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130"/>
        <w:ind w:right="3438"/>
        <w:rPr>
          <w:rFonts w:ascii="Arial" w:hAnsi="Arial"/>
        </w:rPr>
      </w:pPr>
      <w:r>
        <w:rPr>
          <w:rFonts w:ascii="Arial" w:hAnsi="Arial"/>
          <w:color w:val="231F20"/>
          <w:w w:val="95"/>
        </w:rPr>
        <w:t>MINISTÉRIO</w:t>
      </w:r>
      <w:r>
        <w:rPr>
          <w:rFonts w:ascii="Arial" w:hAnsi="Arial"/>
          <w:color w:val="231F20"/>
          <w:spacing w:val="31"/>
          <w:w w:val="95"/>
        </w:rPr>
        <w:t> </w:t>
      </w:r>
      <w:r>
        <w:rPr>
          <w:rFonts w:ascii="Arial" w:hAnsi="Arial"/>
          <w:color w:val="231F20"/>
          <w:w w:val="95"/>
        </w:rPr>
        <w:t>DE</w:t>
      </w:r>
    </w:p>
    <w:p>
      <w:pPr>
        <w:spacing w:before="12"/>
        <w:ind w:left="0" w:right="3432" w:firstLine="0"/>
        <w:jc w:val="right"/>
        <w:rPr>
          <w:rFonts w:ascii="Arial"/>
          <w:b/>
          <w:sz w:val="24"/>
        </w:rPr>
      </w:pPr>
      <w:r>
        <w:rPr>
          <w:rFonts w:ascii="Arial"/>
          <w:b/>
          <w:color w:val="231F20"/>
          <w:w w:val="95"/>
          <w:sz w:val="24"/>
        </w:rPr>
        <w:t>MINAS</w:t>
      </w:r>
      <w:r>
        <w:rPr>
          <w:rFonts w:ascii="Arial"/>
          <w:b/>
          <w:color w:val="231F20"/>
          <w:spacing w:val="2"/>
          <w:w w:val="95"/>
          <w:sz w:val="24"/>
        </w:rPr>
        <w:t> </w:t>
      </w:r>
      <w:r>
        <w:rPr>
          <w:rFonts w:ascii="Arial"/>
          <w:b/>
          <w:color w:val="231F20"/>
          <w:w w:val="95"/>
          <w:sz w:val="24"/>
        </w:rPr>
        <w:t>E</w:t>
      </w:r>
      <w:r>
        <w:rPr>
          <w:rFonts w:ascii="Arial"/>
          <w:b/>
          <w:color w:val="231F20"/>
          <w:spacing w:val="3"/>
          <w:w w:val="95"/>
          <w:sz w:val="24"/>
        </w:rPr>
        <w:t> </w:t>
      </w:r>
      <w:r>
        <w:rPr>
          <w:rFonts w:ascii="Arial"/>
          <w:b/>
          <w:color w:val="231F20"/>
          <w:w w:val="95"/>
          <w:sz w:val="24"/>
        </w:rPr>
        <w:t>ENERGIA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pStyle w:val="Heading1"/>
        <w:tabs>
          <w:tab w:pos="6406" w:val="left" w:leader="none"/>
          <w:tab w:pos="16205" w:val="left" w:leader="none"/>
        </w:tabs>
        <w:ind w:left="167"/>
      </w:pPr>
      <w:r>
        <w:rPr>
          <w:color w:val="231F20"/>
          <w:w w:val="69"/>
          <w:shd w:fill="D1D3D4" w:color="auto" w:val="clear"/>
        </w:rPr>
        <w:t> </w:t>
      </w:r>
      <w:r>
        <w:rPr>
          <w:color w:val="231F20"/>
          <w:shd w:fill="D1D3D4" w:color="auto" w:val="clear"/>
        </w:rPr>
        <w:tab/>
      </w:r>
      <w:r>
        <w:rPr>
          <w:color w:val="231F20"/>
          <w:shd w:fill="D1D3D4" w:color="auto" w:val="clear"/>
        </w:rPr>
        <w:t>MENSAGEM</w:t>
      </w:r>
      <w:r>
        <w:rPr>
          <w:color w:val="231F20"/>
          <w:spacing w:val="-6"/>
          <w:shd w:fill="D1D3D4" w:color="auto" w:val="clear"/>
        </w:rPr>
        <w:t> </w:t>
      </w:r>
      <w:r>
        <w:rPr>
          <w:color w:val="231F20"/>
          <w:shd w:fill="D1D3D4" w:color="auto" w:val="clear"/>
        </w:rPr>
        <w:t>DO</w:t>
      </w:r>
      <w:r>
        <w:rPr>
          <w:color w:val="231F20"/>
          <w:spacing w:val="-5"/>
          <w:shd w:fill="D1D3D4" w:color="auto" w:val="clear"/>
        </w:rPr>
        <w:t> </w:t>
      </w:r>
      <w:r>
        <w:rPr>
          <w:color w:val="231F20"/>
          <w:shd w:fill="D1D3D4" w:color="auto" w:val="clear"/>
        </w:rPr>
        <w:t>PRESIDENTE</w:t>
        <w:tab/>
      </w:r>
    </w:p>
    <w:p>
      <w:pPr>
        <w:spacing w:after="0"/>
        <w:sectPr>
          <w:type w:val="continuous"/>
          <w:pgSz w:w="16900" w:h="29540"/>
          <w:pgMar w:top="940" w:bottom="280" w:left="300" w:right="220"/>
        </w:sectPr>
      </w:pP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line="235" w:lineRule="auto"/>
        <w:ind w:left="175" w:right="1"/>
        <w:jc w:val="both"/>
      </w:pPr>
      <w:r>
        <w:rPr>
          <w:color w:val="231F20"/>
          <w:w w:val="95"/>
        </w:rPr>
        <w:t>O ano de 2023, para o segmento de Biodiesel, foi marcado pela consolidação do novo modelo de comercialização e pela demanda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ainda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reprimida,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função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indefinições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cronograma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aumento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mistura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biodiesel.</w:t>
      </w:r>
    </w:p>
    <w:p>
      <w:pPr>
        <w:pStyle w:val="BodyText"/>
        <w:spacing w:line="235" w:lineRule="auto" w:before="58"/>
        <w:ind w:left="175"/>
        <w:jc w:val="both"/>
      </w:pPr>
      <w:r>
        <w:rPr>
          <w:color w:val="231F20"/>
        </w:rPr>
        <w:t>Com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extinção</w:t>
      </w:r>
      <w:r>
        <w:rPr>
          <w:color w:val="231F20"/>
          <w:spacing w:val="-9"/>
        </w:rPr>
        <w:t> </w:t>
      </w:r>
      <w:r>
        <w:rPr>
          <w:color w:val="231F20"/>
        </w:rPr>
        <w:t>dos</w:t>
      </w:r>
      <w:r>
        <w:rPr>
          <w:color w:val="231F20"/>
          <w:spacing w:val="-9"/>
        </w:rPr>
        <w:t> </w:t>
      </w:r>
      <w:r>
        <w:rPr>
          <w:color w:val="231F20"/>
        </w:rPr>
        <w:t>leilões</w:t>
      </w:r>
      <w:r>
        <w:rPr>
          <w:color w:val="231F20"/>
          <w:spacing w:val="-9"/>
        </w:rPr>
        <w:t> </w:t>
      </w:r>
      <w:r>
        <w:rPr>
          <w:color w:val="231F20"/>
        </w:rPr>
        <w:t>bimestrais,</w:t>
      </w:r>
      <w:r>
        <w:rPr>
          <w:color w:val="231F20"/>
          <w:spacing w:val="-9"/>
        </w:rPr>
        <w:t> </w:t>
      </w:r>
      <w:r>
        <w:rPr>
          <w:color w:val="231F20"/>
        </w:rPr>
        <w:t>operados</w:t>
      </w:r>
      <w:r>
        <w:rPr>
          <w:color w:val="231F20"/>
          <w:spacing w:val="-9"/>
        </w:rPr>
        <w:t> </w:t>
      </w:r>
      <w:r>
        <w:rPr>
          <w:color w:val="231F20"/>
        </w:rPr>
        <w:t>pela</w:t>
      </w:r>
      <w:r>
        <w:rPr>
          <w:color w:val="231F20"/>
          <w:spacing w:val="-9"/>
        </w:rPr>
        <w:t> </w:t>
      </w:r>
      <w:r>
        <w:rPr>
          <w:color w:val="231F20"/>
        </w:rPr>
        <w:t>Petrobras,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biodiesel</w:t>
      </w:r>
      <w:r>
        <w:rPr>
          <w:color w:val="231F20"/>
          <w:spacing w:val="-9"/>
        </w:rPr>
        <w:t> </w:t>
      </w:r>
      <w:r>
        <w:rPr>
          <w:color w:val="231F20"/>
        </w:rPr>
        <w:t>passou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ser</w:t>
      </w:r>
      <w:r>
        <w:rPr>
          <w:color w:val="231F20"/>
          <w:spacing w:val="-9"/>
        </w:rPr>
        <w:t> </w:t>
      </w:r>
      <w:r>
        <w:rPr>
          <w:color w:val="231F20"/>
        </w:rPr>
        <w:t>vendido</w:t>
      </w:r>
      <w:r>
        <w:rPr>
          <w:color w:val="231F20"/>
          <w:spacing w:val="-8"/>
        </w:rPr>
        <w:t> </w:t>
      </w:r>
      <w:r>
        <w:rPr>
          <w:color w:val="231F20"/>
        </w:rPr>
        <w:t>por</w:t>
      </w:r>
      <w:r>
        <w:rPr>
          <w:color w:val="231F20"/>
          <w:spacing w:val="-9"/>
        </w:rPr>
        <w:t> </w:t>
      </w:r>
      <w:r>
        <w:rPr>
          <w:color w:val="231F20"/>
        </w:rPr>
        <w:t>meio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negociação</w:t>
      </w:r>
      <w:r>
        <w:rPr>
          <w:color w:val="231F20"/>
          <w:spacing w:val="-9"/>
        </w:rPr>
        <w:t> </w:t>
      </w:r>
      <w:r>
        <w:rPr>
          <w:color w:val="231F20"/>
        </w:rPr>
        <w:t>direta</w:t>
      </w:r>
      <w:r>
        <w:rPr>
          <w:color w:val="231F20"/>
          <w:spacing w:val="-40"/>
        </w:rPr>
        <w:t> </w:t>
      </w:r>
      <w:r>
        <w:rPr>
          <w:color w:val="231F20"/>
        </w:rPr>
        <w:t>entre</w:t>
      </w:r>
      <w:r>
        <w:rPr>
          <w:color w:val="231F20"/>
          <w:spacing w:val="-11"/>
        </w:rPr>
        <w:t> </w:t>
      </w:r>
      <w:r>
        <w:rPr>
          <w:color w:val="231F20"/>
        </w:rPr>
        <w:t>os</w:t>
      </w:r>
      <w:r>
        <w:rPr>
          <w:color w:val="231F20"/>
          <w:spacing w:val="-11"/>
        </w:rPr>
        <w:t> </w:t>
      </w:r>
      <w:r>
        <w:rPr>
          <w:color w:val="231F20"/>
        </w:rPr>
        <w:t>produtores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as</w:t>
      </w:r>
      <w:r>
        <w:rPr>
          <w:color w:val="231F20"/>
          <w:spacing w:val="-10"/>
        </w:rPr>
        <w:t> </w:t>
      </w:r>
      <w:r>
        <w:rPr>
          <w:color w:val="231F20"/>
        </w:rPr>
        <w:t>distribuidoras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combustíveis.</w:t>
      </w:r>
    </w:p>
    <w:p>
      <w:pPr>
        <w:pStyle w:val="BodyText"/>
        <w:spacing w:line="235" w:lineRule="auto" w:before="58"/>
        <w:ind w:left="175"/>
        <w:jc w:val="both"/>
      </w:pPr>
      <w:r>
        <w:rPr>
          <w:color w:val="231F20"/>
          <w:w w:val="95"/>
        </w:rPr>
        <w:t>Além disso, é importante destacar o impacto do não cumprimento do cronograma, estabelecido pelo Conselho Nacional de Política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Energética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(CNPE),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meio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Resolução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nº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16,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29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outubro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2018,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estabelecia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percentual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15%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biodiesel</w:t>
      </w:r>
      <w:r>
        <w:rPr>
          <w:color w:val="231F20"/>
          <w:spacing w:val="-10"/>
        </w:rPr>
        <w:t> </w:t>
      </w:r>
      <w:r>
        <w:rPr>
          <w:color w:val="231F20"/>
        </w:rPr>
        <w:t>no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diesel,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já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partir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março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2023.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Entretanto,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percentual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mistura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mantido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12%,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cujo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impacto,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todo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segmento,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permanência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elevada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ociosidade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capacidade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produção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aumento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competitividade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produtores.</w:t>
      </w:r>
    </w:p>
    <w:p>
      <w:pPr>
        <w:pStyle w:val="BodyText"/>
        <w:spacing w:line="235" w:lineRule="auto" w:before="60"/>
        <w:ind w:left="175"/>
        <w:jc w:val="both"/>
      </w:pPr>
      <w:r>
        <w:rPr>
          <w:color w:val="231F20"/>
          <w:w w:val="95"/>
        </w:rPr>
        <w:t>Foi ainda um ano de alta volatilidade nos preços do óleo de soja e de desvalorização do dólar, o que contribuiu para a redução nos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custos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matérias-primas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insumos,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também,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consequência,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redução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preço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biodiesel.</w:t>
      </w:r>
    </w:p>
    <w:p>
      <w:pPr>
        <w:pStyle w:val="BodyText"/>
        <w:spacing w:line="235" w:lineRule="auto" w:before="58"/>
        <w:ind w:left="175" w:right="1"/>
        <w:jc w:val="both"/>
      </w:pPr>
      <w:r>
        <w:rPr>
          <w:color w:val="231F20"/>
        </w:rPr>
        <w:t>Neste contexto de demanda reprimida, queda no preço do biodiesel e de ociosidade das usinas em aproximadamente 50%, 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Companhia obteve</w:t>
      </w:r>
      <w:r>
        <w:rPr>
          <w:color w:val="231F20"/>
        </w:rPr>
        <w:t> </w:t>
      </w:r>
      <w:r>
        <w:rPr>
          <w:color w:val="231F20"/>
          <w:spacing w:val="-1"/>
        </w:rPr>
        <w:t>um</w:t>
      </w:r>
      <w:r>
        <w:rPr>
          <w:color w:val="231F20"/>
        </w:rPr>
        <w:t> </w:t>
      </w:r>
      <w:r>
        <w:rPr>
          <w:color w:val="231F20"/>
          <w:spacing w:val="-1"/>
        </w:rPr>
        <w:t>resultado</w:t>
      </w:r>
      <w:r>
        <w:rPr>
          <w:color w:val="231F20"/>
        </w:rPr>
        <w:t> </w:t>
      </w:r>
      <w:r>
        <w:rPr>
          <w:color w:val="231F20"/>
          <w:spacing w:val="-1"/>
        </w:rPr>
        <w:t>líquido</w:t>
      </w:r>
      <w:r>
        <w:rPr>
          <w:color w:val="231F20"/>
        </w:rPr>
        <w:t> negativo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R$</w:t>
      </w:r>
      <w:r>
        <w:rPr>
          <w:color w:val="231F20"/>
          <w:spacing w:val="-10"/>
        </w:rPr>
        <w:t> </w:t>
      </w:r>
      <w:r>
        <w:rPr>
          <w:color w:val="231F20"/>
        </w:rPr>
        <w:t>90,9</w:t>
      </w:r>
      <w:r>
        <w:rPr>
          <w:color w:val="231F20"/>
          <w:spacing w:val="-8"/>
        </w:rPr>
        <w:t> </w:t>
      </w:r>
      <w:r>
        <w:rPr>
          <w:color w:val="231F20"/>
        </w:rPr>
        <w:t>milhões</w:t>
      </w:r>
      <w:r>
        <w:rPr>
          <w:color w:val="231F20"/>
          <w:spacing w:val="-8"/>
        </w:rPr>
        <w:t> </w:t>
      </w:r>
      <w:r>
        <w:rPr>
          <w:color w:val="231F20"/>
        </w:rPr>
        <w:t>—</w:t>
      </w:r>
      <w:r>
        <w:rPr>
          <w:color w:val="231F20"/>
          <w:spacing w:val="-10"/>
        </w:rPr>
        <w:t> </w:t>
      </w:r>
      <w:r>
        <w:rPr>
          <w:color w:val="231F20"/>
        </w:rPr>
        <w:t>54%</w:t>
      </w:r>
      <w:r>
        <w:rPr>
          <w:color w:val="231F20"/>
          <w:spacing w:val="-9"/>
        </w:rPr>
        <w:t> </w:t>
      </w:r>
      <w:r>
        <w:rPr>
          <w:color w:val="231F20"/>
        </w:rPr>
        <w:t>menor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resultado</w:t>
      </w:r>
      <w:r>
        <w:rPr>
          <w:color w:val="231F20"/>
          <w:spacing w:val="-7"/>
        </w:rPr>
        <w:t> </w:t>
      </w:r>
      <w:r>
        <w:rPr>
          <w:color w:val="231F20"/>
        </w:rPr>
        <w:t>negativo,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R$</w:t>
      </w:r>
      <w:r>
        <w:rPr>
          <w:color w:val="231F20"/>
          <w:spacing w:val="-10"/>
        </w:rPr>
        <w:t> </w:t>
      </w:r>
      <w:r>
        <w:rPr>
          <w:color w:val="231F20"/>
        </w:rPr>
        <w:t>196</w:t>
      </w:r>
      <w:r>
        <w:rPr>
          <w:color w:val="231F20"/>
          <w:spacing w:val="-11"/>
        </w:rPr>
        <w:t> </w:t>
      </w:r>
      <w:r>
        <w:rPr>
          <w:color w:val="231F20"/>
        </w:rPr>
        <w:t>milhões,</w:t>
      </w:r>
      <w:r>
        <w:rPr>
          <w:color w:val="231F20"/>
          <w:spacing w:val="-40"/>
        </w:rPr>
        <w:t> </w:t>
      </w:r>
      <w:r>
        <w:rPr>
          <w:color w:val="231F20"/>
          <w:spacing w:val="-1"/>
        </w:rPr>
        <w:t>obtido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em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2022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—,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EBITDA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negativo,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R$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118,5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milhões,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operando</w:t>
      </w:r>
      <w:r>
        <w:rPr>
          <w:color w:val="231F20"/>
          <w:spacing w:val="-11"/>
        </w:rPr>
        <w:t> </w:t>
      </w:r>
      <w:r>
        <w:rPr>
          <w:color w:val="231F20"/>
        </w:rPr>
        <w:t>duas</w:t>
      </w:r>
      <w:r>
        <w:rPr>
          <w:color w:val="231F20"/>
          <w:spacing w:val="-12"/>
        </w:rPr>
        <w:t> </w:t>
      </w:r>
      <w:r>
        <w:rPr>
          <w:color w:val="231F20"/>
        </w:rPr>
        <w:t>unidades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biodiesel</w:t>
      </w:r>
      <w:r>
        <w:rPr>
          <w:color w:val="231F20"/>
          <w:spacing w:val="-12"/>
        </w:rPr>
        <w:t> </w:t>
      </w:r>
      <w:r>
        <w:rPr>
          <w:color w:val="231F20"/>
        </w:rPr>
        <w:t>—</w:t>
      </w:r>
      <w:r>
        <w:rPr>
          <w:color w:val="231F20"/>
          <w:spacing w:val="-23"/>
        </w:rPr>
        <w:t> </w:t>
      </w:r>
      <w:r>
        <w:rPr>
          <w:color w:val="231F20"/>
        </w:rPr>
        <w:t>Candeias</w:t>
      </w:r>
      <w:r>
        <w:rPr>
          <w:color w:val="231F20"/>
          <w:spacing w:val="-11"/>
        </w:rPr>
        <w:t> </w:t>
      </w:r>
      <w:r>
        <w:rPr>
          <w:color w:val="231F20"/>
        </w:rPr>
        <w:t>(BA)</w:t>
      </w:r>
      <w:r>
        <w:rPr>
          <w:color w:val="231F20"/>
          <w:spacing w:val="-12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Montes</w:t>
      </w:r>
      <w:r>
        <w:rPr>
          <w:color w:val="231F20"/>
          <w:spacing w:val="-11"/>
        </w:rPr>
        <w:t> </w:t>
      </w:r>
      <w:r>
        <w:rPr>
          <w:color w:val="231F20"/>
        </w:rPr>
        <w:t>Claros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(MG)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—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que,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juntas,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entregaram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86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mil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m³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biodiesel,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gerando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receita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líquida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480,36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milhões.</w:t>
      </w:r>
    </w:p>
    <w:p>
      <w:pPr>
        <w:pStyle w:val="BodyText"/>
        <w:spacing w:line="235" w:lineRule="auto" w:before="59"/>
        <w:ind w:left="175"/>
        <w:jc w:val="both"/>
      </w:pP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resultado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financeiro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líquido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53,4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milhões,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decorrente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principalmente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rendimento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aplicação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caixa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no</w:t>
      </w:r>
      <w:r>
        <w:rPr>
          <w:color w:val="231F20"/>
          <w:spacing w:val="-11"/>
        </w:rPr>
        <w:t> </w:t>
      </w:r>
      <w:r>
        <w:rPr>
          <w:color w:val="231F20"/>
        </w:rPr>
        <w:t>Fundo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Investimentos</w:t>
      </w:r>
      <w:r>
        <w:rPr>
          <w:color w:val="231F20"/>
          <w:spacing w:val="-11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Direitos</w:t>
      </w:r>
      <w:r>
        <w:rPr>
          <w:color w:val="231F20"/>
          <w:spacing w:val="-11"/>
        </w:rPr>
        <w:t> </w:t>
      </w:r>
      <w:r>
        <w:rPr>
          <w:color w:val="231F20"/>
        </w:rPr>
        <w:t>Creditórios</w:t>
      </w:r>
      <w:r>
        <w:rPr>
          <w:color w:val="231F20"/>
          <w:spacing w:val="-10"/>
        </w:rPr>
        <w:t> </w:t>
      </w:r>
      <w:r>
        <w:rPr>
          <w:color w:val="231F20"/>
        </w:rPr>
        <w:t>(FIDC).</w:t>
      </w:r>
    </w:p>
    <w:p>
      <w:pPr>
        <w:pStyle w:val="BodyText"/>
        <w:spacing w:line="235" w:lineRule="auto" w:before="58"/>
        <w:ind w:left="175"/>
        <w:jc w:val="both"/>
      </w:pPr>
      <w:r>
        <w:rPr>
          <w:color w:val="231F20"/>
        </w:rPr>
        <w:t>No âmbito da Política Nacional de Bicombustíveis (RenovaBio), nossas usinas geraram 100.156 créditos de descarbonização</w:t>
      </w:r>
      <w:r>
        <w:rPr>
          <w:color w:val="231F20"/>
          <w:spacing w:val="1"/>
        </w:rPr>
        <w:t> </w:t>
      </w:r>
      <w:r>
        <w:rPr>
          <w:color w:val="231F20"/>
        </w:rPr>
        <w:t>(CBIOS), no período, e comercializaram 55.000 CBIOS. Esta operação impactou positivamente o resultado da companhia em,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aproximadamente,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12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milhões.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quesito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fator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emissão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CBIOs,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estamos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dez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primeiras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setor.</w:t>
      </w:r>
    </w:p>
    <w:p>
      <w:pPr>
        <w:pStyle w:val="BodyText"/>
        <w:spacing w:line="235" w:lineRule="auto" w:before="59"/>
        <w:ind w:left="175"/>
        <w:jc w:val="both"/>
      </w:pPr>
      <w:r>
        <w:rPr>
          <w:color w:val="231F20"/>
          <w:spacing w:val="-1"/>
        </w:rPr>
        <w:t>Além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disso,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destacamos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para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mesmo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período:</w:t>
      </w:r>
      <w:r>
        <w:rPr>
          <w:color w:val="231F20"/>
          <w:spacing w:val="-6"/>
        </w:rPr>
        <w:t> </w:t>
      </w:r>
      <w:r>
        <w:rPr>
          <w:color w:val="231F20"/>
        </w:rPr>
        <w:t>(i)</w:t>
      </w:r>
      <w:r>
        <w:rPr>
          <w:color w:val="231F20"/>
          <w:spacing w:val="-9"/>
        </w:rPr>
        <w:t> </w:t>
      </w:r>
      <w:r>
        <w:rPr>
          <w:color w:val="231F20"/>
        </w:rPr>
        <w:t>reestruturação</w:t>
      </w:r>
      <w:r>
        <w:rPr>
          <w:color w:val="231F20"/>
          <w:spacing w:val="-10"/>
        </w:rPr>
        <w:t> </w:t>
      </w:r>
      <w:r>
        <w:rPr>
          <w:color w:val="231F20"/>
        </w:rPr>
        <w:t>organizacional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adequar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Companhia</w:t>
      </w:r>
      <w:r>
        <w:rPr>
          <w:color w:val="231F20"/>
          <w:spacing w:val="-5"/>
        </w:rPr>
        <w:t> </w:t>
      </w:r>
      <w:r>
        <w:rPr>
          <w:color w:val="231F20"/>
        </w:rPr>
        <w:t>ao</w:t>
      </w:r>
      <w:r>
        <w:rPr>
          <w:color w:val="231F20"/>
          <w:spacing w:val="-6"/>
        </w:rPr>
        <w:t> </w:t>
      </w:r>
      <w:r>
        <w:rPr>
          <w:color w:val="231F20"/>
        </w:rPr>
        <w:t>novo</w:t>
      </w:r>
      <w:r>
        <w:rPr>
          <w:color w:val="231F20"/>
          <w:spacing w:val="-5"/>
        </w:rPr>
        <w:t> </w:t>
      </w:r>
      <w:r>
        <w:rPr>
          <w:color w:val="231F20"/>
        </w:rPr>
        <w:t>modelo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comercialização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setor,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fortalecer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atuação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SMS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usinas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atuar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mais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foco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questões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Diversidade,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Equidade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e</w:t>
      </w:r>
    </w:p>
    <w:p>
      <w:pPr>
        <w:pStyle w:val="BodyText"/>
        <w:spacing w:before="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ind w:left="175" w:right="167"/>
        <w:jc w:val="both"/>
      </w:pPr>
      <w:r>
        <w:rPr>
          <w:color w:val="231F20"/>
          <w:w w:val="95"/>
        </w:rPr>
        <w:t>Inclusão; (ii) um bom desempenho dos indicadores e controles de Segurança, Meio Ambiente e Saúde (SMS), alinhados a nossa rígida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política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SMS;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(iii)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investimentos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manutenção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melhorias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operacionais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duas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usinas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operação.</w:t>
      </w:r>
    </w:p>
    <w:p>
      <w:pPr>
        <w:pStyle w:val="BodyText"/>
        <w:spacing w:before="55"/>
        <w:ind w:left="175" w:right="166"/>
        <w:jc w:val="both"/>
      </w:pPr>
      <w:r>
        <w:rPr>
          <w:color w:val="231F20"/>
        </w:rPr>
        <w:t>Reafirmamos nosso compromisso social ao proporcionar renda e inclusão produtiva para agricultores familiares da região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nordeste e semiárido, no âmbito do Selo Biocombustível Social </w:t>
      </w:r>
      <w:r>
        <w:rPr>
          <w:color w:val="231F20"/>
          <w:spacing w:val="-2"/>
          <w:w w:val="105"/>
        </w:rPr>
        <w:t>— </w:t>
      </w:r>
      <w:r>
        <w:rPr>
          <w:color w:val="231F20"/>
          <w:spacing w:val="-2"/>
        </w:rPr>
        <w:t>certificação, concedida pelo Ministério da Agricultura </w:t>
      </w:r>
      <w:r>
        <w:rPr>
          <w:color w:val="231F20"/>
          <w:spacing w:val="-1"/>
        </w:rPr>
        <w:t>Pecuária</w:t>
      </w:r>
      <w:r>
        <w:rPr>
          <w:color w:val="231F20"/>
        </w:rPr>
        <w:t> e Abastecimento, da qual somos detentores há 15 anos. Investimos R$ 34 milhões, em 2023, na aquisição de matérias-primas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produzidas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estes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agricultores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proporcionamos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assistência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técnica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gratuita,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desde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plantio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até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colheita.</w:t>
      </w:r>
    </w:p>
    <w:p>
      <w:pPr>
        <w:pStyle w:val="BodyText"/>
        <w:spacing w:before="55"/>
        <w:ind w:left="175" w:right="166"/>
        <w:jc w:val="both"/>
      </w:pPr>
      <w:r>
        <w:rPr>
          <w:color w:val="231F20"/>
          <w:w w:val="95"/>
        </w:rPr>
        <w:t>2023 também ficou marcado pelo início de uma nova gestão que, alinhada ao Plano Estratégico da Petrobras, reafirma nossa missão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compromisso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desenvolvimento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matriz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energética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sustentável.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Mais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isso,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defendemos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produzir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só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uma questão de descarbonização ou de redução nas emissões. Vai além: é proporcionar uma transição energética realmente justa 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rentável, com inclusão social, empregabilidade na indústria e renda para as famílias, sempre em sinergia com a nossa controladora,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pois</w:t>
      </w:r>
      <w:r>
        <w:rPr>
          <w:color w:val="231F20"/>
          <w:spacing w:val="-11"/>
        </w:rPr>
        <w:t> </w:t>
      </w:r>
      <w:r>
        <w:rPr>
          <w:color w:val="231F20"/>
        </w:rPr>
        <w:t>somos</w:t>
      </w:r>
      <w:r>
        <w:rPr>
          <w:color w:val="231F20"/>
          <w:spacing w:val="-10"/>
        </w:rPr>
        <w:t> </w:t>
      </w:r>
      <w:r>
        <w:rPr>
          <w:color w:val="231F20"/>
        </w:rPr>
        <w:t>uma</w:t>
      </w:r>
      <w:r>
        <w:rPr>
          <w:color w:val="231F20"/>
          <w:spacing w:val="-11"/>
        </w:rPr>
        <w:t> </w:t>
      </w:r>
      <w:r>
        <w:rPr>
          <w:color w:val="231F20"/>
        </w:rPr>
        <w:t>força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descarbonização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Petrobras.</w:t>
      </w:r>
    </w:p>
    <w:p>
      <w:pPr>
        <w:pStyle w:val="BodyText"/>
        <w:spacing w:before="53"/>
        <w:ind w:left="175" w:right="171"/>
        <w:jc w:val="both"/>
      </w:pPr>
      <w:r>
        <w:rPr>
          <w:color w:val="231F20"/>
          <w:spacing w:val="-3"/>
          <w:w w:val="95"/>
        </w:rPr>
        <w:t>Atualizamos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nosso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Mapa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Estratégico,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teve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objetivo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orientar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elaboração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do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Plano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Estratégico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2024—2028,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priorizar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investimentos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aumentar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sua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sustentabilidade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econômica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nos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biocombustíveis,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buscando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matéria-prima,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diversificada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para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atender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as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demandas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biorefino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-4"/>
          <w:w w:val="95"/>
        </w:rPr>
        <w:t>da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Controladora,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tanto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nos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grandes</w:t>
      </w:r>
      <w:r>
        <w:rPr>
          <w:color w:val="231F20"/>
          <w:spacing w:val="-20"/>
          <w:w w:val="95"/>
        </w:rPr>
        <w:t> </w:t>
      </w:r>
      <w:r>
        <w:rPr>
          <w:i/>
          <w:color w:val="231F20"/>
          <w:spacing w:val="-4"/>
          <w:w w:val="95"/>
        </w:rPr>
        <w:t>players</w:t>
      </w:r>
      <w:r>
        <w:rPr>
          <w:i/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do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setor,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quanto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na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Agricultura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Familiar,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com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vistas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à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melhoria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da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rentabilidade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da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Companhia.</w:t>
      </w:r>
    </w:p>
    <w:p>
      <w:pPr>
        <w:pStyle w:val="BodyText"/>
        <w:spacing w:before="55"/>
        <w:ind w:left="175" w:right="167"/>
        <w:jc w:val="both"/>
      </w:pPr>
      <w:r>
        <w:rPr>
          <w:color w:val="231F20"/>
          <w:w w:val="95"/>
        </w:rPr>
        <w:t>Para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ano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2024,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iniciará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—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acordo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exclusividade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firmado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junto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nossa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controladora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Petrobras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—,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operação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comercialização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enxofre,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um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subproduto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gerado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pelas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refinarias,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que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reforçará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sustentabilidade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econômica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curto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prazo.</w:t>
      </w:r>
    </w:p>
    <w:p>
      <w:pPr>
        <w:pStyle w:val="BodyText"/>
        <w:spacing w:before="56"/>
        <w:ind w:left="175" w:right="166"/>
        <w:jc w:val="both"/>
      </w:pPr>
      <w:r>
        <w:rPr>
          <w:color w:val="231F20"/>
          <w:w w:val="95"/>
        </w:rPr>
        <w:t>Seguiremos, em 2024, enfatizando a disseminação da cultura de integridade, de governança e de sustentabilidade na Companhia,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com foco na melhoria do resultado operacional, na melhoria da gestão de aquisição de matérias-primas, do aumento da eficiência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operacional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otimização</w:t>
      </w:r>
      <w:r>
        <w:rPr>
          <w:color w:val="231F20"/>
          <w:spacing w:val="-10"/>
        </w:rPr>
        <w:t> </w:t>
      </w:r>
      <w:r>
        <w:rPr>
          <w:color w:val="231F20"/>
        </w:rPr>
        <w:t>dos</w:t>
      </w:r>
      <w:r>
        <w:rPr>
          <w:color w:val="231F20"/>
          <w:spacing w:val="-11"/>
        </w:rPr>
        <w:t> </w:t>
      </w:r>
      <w:r>
        <w:rPr>
          <w:color w:val="231F20"/>
        </w:rPr>
        <w:t>custos</w:t>
      </w:r>
      <w:r>
        <w:rPr>
          <w:color w:val="231F20"/>
          <w:spacing w:val="-10"/>
        </w:rPr>
        <w:t> </w:t>
      </w:r>
      <w:r>
        <w:rPr>
          <w:color w:val="231F20"/>
        </w:rPr>
        <w:t>fixos.</w:t>
      </w:r>
    </w:p>
    <w:p>
      <w:pPr>
        <w:pStyle w:val="BodyText"/>
        <w:spacing w:before="55"/>
        <w:ind w:left="175" w:right="166"/>
        <w:jc w:val="both"/>
      </w:pPr>
      <w:r>
        <w:rPr>
          <w:color w:val="231F20"/>
        </w:rPr>
        <w:t>Demos</w:t>
      </w:r>
      <w:r>
        <w:rPr>
          <w:color w:val="231F20"/>
          <w:spacing w:val="-11"/>
        </w:rPr>
        <w:t> </w:t>
      </w:r>
      <w:r>
        <w:rPr>
          <w:color w:val="231F20"/>
        </w:rPr>
        <w:t>início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uma</w:t>
      </w:r>
      <w:r>
        <w:rPr>
          <w:color w:val="231F20"/>
          <w:spacing w:val="-11"/>
        </w:rPr>
        <w:t> </w:t>
      </w:r>
      <w:r>
        <w:rPr>
          <w:color w:val="231F20"/>
        </w:rPr>
        <w:t>nova</w:t>
      </w:r>
      <w:r>
        <w:rPr>
          <w:color w:val="231F20"/>
          <w:spacing w:val="-10"/>
        </w:rPr>
        <w:t> </w:t>
      </w:r>
      <w:r>
        <w:rPr>
          <w:color w:val="231F20"/>
        </w:rPr>
        <w:t>fase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avançamos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passos</w:t>
      </w:r>
      <w:r>
        <w:rPr>
          <w:color w:val="231F20"/>
          <w:spacing w:val="-10"/>
        </w:rPr>
        <w:t> </w:t>
      </w:r>
      <w:r>
        <w:rPr>
          <w:color w:val="231F20"/>
        </w:rPr>
        <w:t>largos</w:t>
      </w:r>
      <w:r>
        <w:rPr>
          <w:color w:val="231F20"/>
          <w:spacing w:val="-10"/>
        </w:rPr>
        <w:t> </w:t>
      </w: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grandes</w:t>
      </w:r>
      <w:r>
        <w:rPr>
          <w:color w:val="231F20"/>
          <w:spacing w:val="-10"/>
        </w:rPr>
        <w:t> </w:t>
      </w:r>
      <w:r>
        <w:rPr>
          <w:color w:val="231F20"/>
        </w:rPr>
        <w:t>resultados,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farão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Petrobras</w:t>
      </w:r>
      <w:r>
        <w:rPr>
          <w:color w:val="231F20"/>
          <w:spacing w:val="-11"/>
        </w:rPr>
        <w:t> </w:t>
      </w:r>
      <w:r>
        <w:rPr>
          <w:color w:val="231F20"/>
        </w:rPr>
        <w:t>Biocombustível</w:t>
      </w:r>
      <w:r>
        <w:rPr>
          <w:color w:val="231F20"/>
          <w:spacing w:val="-10"/>
        </w:rPr>
        <w:t> </w:t>
      </w:r>
      <w:r>
        <w:rPr>
          <w:color w:val="231F20"/>
        </w:rPr>
        <w:t>S.A.,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empresa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sustentável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curto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prazo,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dedicação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empenho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nossa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qualificada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força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trabalho.</w:t>
      </w:r>
    </w:p>
    <w:p>
      <w:pPr>
        <w:spacing w:after="0"/>
        <w:jc w:val="both"/>
        <w:sectPr>
          <w:type w:val="continuous"/>
          <w:pgSz w:w="16900" w:h="29540"/>
          <w:pgMar w:top="940" w:bottom="280" w:left="300" w:right="220"/>
          <w:cols w:num="2" w:equalWidth="0">
            <w:col w:w="8072" w:space="63"/>
            <w:col w:w="8245"/>
          </w:cols>
        </w:sectPr>
      </w:pPr>
    </w:p>
    <w:p>
      <w:pPr>
        <w:spacing w:line="220" w:lineRule="auto" w:before="138"/>
        <w:ind w:left="6947" w:right="6728" w:firstLine="408"/>
        <w:jc w:val="left"/>
        <w:rPr>
          <w:b/>
          <w:sz w:val="14"/>
        </w:rPr>
      </w:pPr>
      <w:r>
        <w:rPr>
          <w:b/>
          <w:color w:val="231F20"/>
          <w:w w:val="95"/>
          <w:sz w:val="14"/>
        </w:rPr>
        <w:t>Danilo de Siqueira Campos</w:t>
      </w:r>
      <w:r>
        <w:rPr>
          <w:b/>
          <w:color w:val="231F20"/>
          <w:spacing w:val="1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Presidente</w:t>
      </w:r>
      <w:r>
        <w:rPr>
          <w:b/>
          <w:color w:val="231F20"/>
          <w:spacing w:val="-10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da</w:t>
      </w:r>
      <w:r>
        <w:rPr>
          <w:b/>
          <w:color w:val="231F20"/>
          <w:spacing w:val="-10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Petrobras</w:t>
      </w:r>
      <w:r>
        <w:rPr>
          <w:b/>
          <w:color w:val="231F20"/>
          <w:spacing w:val="-9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Biocombustível</w:t>
      </w:r>
    </w:p>
    <w:p>
      <w:pPr>
        <w:pStyle w:val="Heading1"/>
        <w:tabs>
          <w:tab w:pos="5813" w:val="left" w:leader="none"/>
          <w:tab w:pos="16209" w:val="left" w:leader="none"/>
        </w:tabs>
        <w:spacing w:before="140"/>
        <w:ind w:left="171"/>
      </w:pPr>
      <w:r>
        <w:rPr>
          <w:color w:val="231F20"/>
          <w:w w:val="69"/>
          <w:shd w:fill="D1D3D4" w:color="auto" w:val="clear"/>
        </w:rPr>
        <w:t> </w:t>
      </w:r>
      <w:r>
        <w:rPr>
          <w:color w:val="231F20"/>
          <w:shd w:fill="D1D3D4" w:color="auto" w:val="clear"/>
        </w:rPr>
        <w:tab/>
      </w:r>
      <w:r>
        <w:rPr>
          <w:color w:val="231F20"/>
          <w:spacing w:val="-2"/>
          <w:shd w:fill="D1D3D4" w:color="auto" w:val="clear"/>
        </w:rPr>
        <w:t>RELATÓRIO</w:t>
      </w:r>
      <w:r>
        <w:rPr>
          <w:color w:val="231F20"/>
          <w:spacing w:val="-20"/>
          <w:shd w:fill="D1D3D4" w:color="auto" w:val="clear"/>
        </w:rPr>
        <w:t> </w:t>
      </w:r>
      <w:r>
        <w:rPr>
          <w:color w:val="231F20"/>
          <w:spacing w:val="-2"/>
          <w:shd w:fill="D1D3D4" w:color="auto" w:val="clear"/>
        </w:rPr>
        <w:t>DA</w:t>
      </w:r>
      <w:r>
        <w:rPr>
          <w:color w:val="231F20"/>
          <w:spacing w:val="-20"/>
          <w:shd w:fill="D1D3D4" w:color="auto" w:val="clear"/>
        </w:rPr>
        <w:t> </w:t>
      </w:r>
      <w:r>
        <w:rPr>
          <w:color w:val="231F20"/>
          <w:spacing w:val="-2"/>
          <w:shd w:fill="D1D3D4" w:color="auto" w:val="clear"/>
        </w:rPr>
        <w:t>ADMINISTRAÇÃO</w:t>
      </w:r>
      <w:r>
        <w:rPr>
          <w:color w:val="231F20"/>
          <w:spacing w:val="-20"/>
          <w:shd w:fill="D1D3D4" w:color="auto" w:val="clear"/>
        </w:rPr>
        <w:t> </w:t>
      </w:r>
      <w:r>
        <w:rPr>
          <w:color w:val="231F20"/>
          <w:spacing w:val="-1"/>
          <w:shd w:fill="D1D3D4" w:color="auto" w:val="clear"/>
        </w:rPr>
        <w:t>2023</w:t>
        <w:tab/>
      </w:r>
    </w:p>
    <w:p>
      <w:pPr>
        <w:spacing w:after="0"/>
        <w:sectPr>
          <w:type w:val="continuous"/>
          <w:pgSz w:w="16900" w:h="29540"/>
          <w:pgMar w:top="940" w:bottom="280" w:left="300" w:right="220"/>
        </w:sectPr>
      </w:pPr>
    </w:p>
    <w:p>
      <w:pPr>
        <w:pStyle w:val="Heading3"/>
        <w:numPr>
          <w:ilvl w:val="0"/>
          <w:numId w:val="1"/>
        </w:numPr>
        <w:tabs>
          <w:tab w:pos="496" w:val="left" w:leader="none"/>
        </w:tabs>
        <w:spacing w:line="240" w:lineRule="auto" w:before="117" w:after="0"/>
        <w:ind w:left="495" w:right="0" w:hanging="321"/>
        <w:jc w:val="both"/>
      </w:pP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PETROBRAS</w:t>
      </w:r>
      <w:r>
        <w:rPr>
          <w:color w:val="231F20"/>
          <w:spacing w:val="-12"/>
        </w:rPr>
        <w:t> </w:t>
      </w:r>
      <w:r>
        <w:rPr>
          <w:color w:val="231F20"/>
        </w:rPr>
        <w:t>BIOCOMBUSTÍVEL</w:t>
      </w:r>
      <w:r>
        <w:rPr>
          <w:color w:val="231F20"/>
          <w:spacing w:val="-12"/>
        </w:rPr>
        <w:t> </w:t>
      </w:r>
      <w:r>
        <w:rPr>
          <w:color w:val="231F20"/>
        </w:rPr>
        <w:t>EM</w:t>
      </w:r>
      <w:r>
        <w:rPr>
          <w:color w:val="231F20"/>
          <w:spacing w:val="-13"/>
        </w:rPr>
        <w:t> </w:t>
      </w:r>
      <w:r>
        <w:rPr>
          <w:color w:val="231F20"/>
        </w:rPr>
        <w:t>2023</w:t>
      </w:r>
    </w:p>
    <w:p>
      <w:pPr>
        <w:pStyle w:val="BodyText"/>
        <w:spacing w:line="259" w:lineRule="auto" w:before="70"/>
        <w:ind w:left="175"/>
        <w:jc w:val="both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Petrobras</w:t>
      </w:r>
      <w:r>
        <w:rPr>
          <w:color w:val="231F20"/>
          <w:spacing w:val="-4"/>
        </w:rPr>
        <w:t> </w:t>
      </w:r>
      <w:r>
        <w:rPr>
          <w:color w:val="231F20"/>
        </w:rPr>
        <w:t>Biocombustível</w:t>
      </w:r>
      <w:r>
        <w:rPr>
          <w:color w:val="231F20"/>
          <w:spacing w:val="-4"/>
        </w:rPr>
        <w:t> </w:t>
      </w:r>
      <w:r>
        <w:rPr>
          <w:color w:val="231F20"/>
        </w:rPr>
        <w:t>S.A.</w:t>
      </w:r>
      <w:r>
        <w:rPr>
          <w:color w:val="231F20"/>
          <w:spacing w:val="-4"/>
        </w:rPr>
        <w:t> </w:t>
      </w:r>
      <w:r>
        <w:rPr>
          <w:color w:val="231F20"/>
        </w:rPr>
        <w:t>(PBio)</w:t>
      </w:r>
      <w:r>
        <w:rPr>
          <w:color w:val="231F20"/>
          <w:spacing w:val="-4"/>
        </w:rPr>
        <w:t> </w:t>
      </w:r>
      <w:r>
        <w:rPr>
          <w:color w:val="231F20"/>
        </w:rPr>
        <w:t>teve</w:t>
      </w:r>
      <w:r>
        <w:rPr>
          <w:color w:val="231F20"/>
          <w:spacing w:val="-4"/>
        </w:rPr>
        <w:t> </w:t>
      </w:r>
      <w:r>
        <w:rPr>
          <w:color w:val="231F20"/>
        </w:rPr>
        <w:t>um</w:t>
      </w:r>
      <w:r>
        <w:rPr>
          <w:color w:val="231F20"/>
          <w:spacing w:val="-4"/>
        </w:rPr>
        <w:t> </w:t>
      </w:r>
      <w:r>
        <w:rPr>
          <w:color w:val="231F20"/>
        </w:rPr>
        <w:t>ano</w:t>
      </w:r>
      <w:r>
        <w:rPr>
          <w:color w:val="231F20"/>
          <w:spacing w:val="-4"/>
        </w:rPr>
        <w:t> </w:t>
      </w:r>
      <w:r>
        <w:rPr>
          <w:color w:val="231F20"/>
        </w:rPr>
        <w:t>bastante</w:t>
      </w:r>
      <w:r>
        <w:rPr>
          <w:color w:val="231F20"/>
          <w:spacing w:val="-4"/>
        </w:rPr>
        <w:t> </w:t>
      </w:r>
      <w:r>
        <w:rPr>
          <w:color w:val="231F20"/>
        </w:rPr>
        <w:t>desafiador.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continuidade</w:t>
      </w:r>
      <w:r>
        <w:rPr>
          <w:color w:val="231F20"/>
          <w:spacing w:val="-4"/>
        </w:rPr>
        <w:t> </w:t>
      </w:r>
      <w:r>
        <w:rPr>
          <w:color w:val="231F20"/>
        </w:rPr>
        <w:t>da</w:t>
      </w:r>
      <w:r>
        <w:rPr>
          <w:color w:val="231F20"/>
          <w:spacing w:val="-5"/>
        </w:rPr>
        <w:t> </w:t>
      </w:r>
      <w:r>
        <w:rPr>
          <w:color w:val="231F20"/>
        </w:rPr>
        <w:t>ociosidade</w:t>
      </w:r>
      <w:r>
        <w:rPr>
          <w:color w:val="231F20"/>
          <w:spacing w:val="-4"/>
        </w:rPr>
        <w:t> </w:t>
      </w:r>
      <w:r>
        <w:rPr>
          <w:color w:val="231F20"/>
        </w:rPr>
        <w:t>das</w:t>
      </w:r>
      <w:r>
        <w:rPr>
          <w:color w:val="231F20"/>
          <w:spacing w:val="-4"/>
        </w:rPr>
        <w:t> </w:t>
      </w:r>
      <w:r>
        <w:rPr>
          <w:color w:val="231F20"/>
        </w:rPr>
        <w:t>usinas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biodiesel</w:t>
      </w:r>
      <w:r>
        <w:rPr>
          <w:color w:val="231F20"/>
          <w:spacing w:val="-40"/>
        </w:rPr>
        <w:t> </w:t>
      </w:r>
      <w:r>
        <w:rPr>
          <w:color w:val="231F20"/>
        </w:rPr>
        <w:t>próxima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50%,</w:t>
      </w:r>
      <w:r>
        <w:rPr>
          <w:color w:val="231F20"/>
          <w:spacing w:val="-5"/>
        </w:rPr>
        <w:t> </w:t>
      </w:r>
      <w:r>
        <w:rPr>
          <w:color w:val="231F20"/>
        </w:rPr>
        <w:t>em</w:t>
      </w:r>
      <w:r>
        <w:rPr>
          <w:color w:val="231F20"/>
          <w:spacing w:val="-5"/>
        </w:rPr>
        <w:t> </w:t>
      </w:r>
      <w:r>
        <w:rPr>
          <w:color w:val="231F20"/>
        </w:rPr>
        <w:t>função</w:t>
      </w:r>
      <w:r>
        <w:rPr>
          <w:color w:val="231F20"/>
          <w:spacing w:val="-5"/>
        </w:rPr>
        <w:t> </w:t>
      </w:r>
      <w:r>
        <w:rPr>
          <w:color w:val="231F20"/>
        </w:rPr>
        <w:t>da</w:t>
      </w:r>
      <w:r>
        <w:rPr>
          <w:color w:val="231F20"/>
          <w:spacing w:val="-5"/>
        </w:rPr>
        <w:t> </w:t>
      </w:r>
      <w:r>
        <w:rPr>
          <w:color w:val="231F20"/>
        </w:rPr>
        <w:t>manutenção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percentual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12%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mistura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biodiesel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diesel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da</w:t>
      </w:r>
      <w:r>
        <w:rPr>
          <w:color w:val="231F20"/>
          <w:spacing w:val="-5"/>
        </w:rPr>
        <w:t> </w:t>
      </w:r>
      <w:r>
        <w:rPr>
          <w:color w:val="231F20"/>
        </w:rPr>
        <w:t>alta</w:t>
      </w:r>
      <w:r>
        <w:rPr>
          <w:color w:val="231F20"/>
          <w:spacing w:val="-5"/>
        </w:rPr>
        <w:t> </w:t>
      </w:r>
      <w:r>
        <w:rPr>
          <w:color w:val="231F20"/>
        </w:rPr>
        <w:t>volatilidade</w:t>
      </w:r>
      <w:r>
        <w:rPr>
          <w:color w:val="231F20"/>
          <w:spacing w:val="-5"/>
        </w:rPr>
        <w:t> </w:t>
      </w:r>
      <w:r>
        <w:rPr>
          <w:color w:val="231F20"/>
        </w:rPr>
        <w:t>dos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preços de matérias-primas, trouxe dificuldades para que as usinas se mantivessem competitivas. Com isso, a Companhia teve um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ano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</w:rPr>
        <w:t>resultado</w:t>
      </w:r>
      <w:r>
        <w:rPr>
          <w:color w:val="231F20"/>
          <w:spacing w:val="-17"/>
        </w:rPr>
        <w:t> </w:t>
      </w:r>
      <w:r>
        <w:rPr>
          <w:color w:val="231F20"/>
        </w:rPr>
        <w:t>negativo.</w:t>
      </w:r>
    </w:p>
    <w:p>
      <w:pPr>
        <w:pStyle w:val="BodyText"/>
        <w:spacing w:line="259" w:lineRule="auto" w:before="58"/>
        <w:ind w:left="175"/>
        <w:jc w:val="both"/>
      </w:pP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resultado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financeiro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líquido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53,4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milhões,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2023,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ajudou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diminuir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prejuízo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atividades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operacionais,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sobretudo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aplicação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caixa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Fundo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Investimentos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Direitos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Creditórios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(FIDC).</w:t>
      </w:r>
    </w:p>
    <w:p>
      <w:pPr>
        <w:pStyle w:val="BodyText"/>
        <w:spacing w:line="259" w:lineRule="auto" w:before="58"/>
        <w:ind w:left="175"/>
        <w:jc w:val="both"/>
      </w:pPr>
      <w:r>
        <w:rPr>
          <w:color w:val="231F20"/>
          <w:w w:val="95"/>
        </w:rPr>
        <w:t>Medidas de Resiliência foram implementadas, durante o ano, e outras medidas serão aplicadas, no decorrer de 2024, para tornar 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PBio</w:t>
      </w:r>
      <w:r>
        <w:rPr>
          <w:color w:val="231F20"/>
          <w:spacing w:val="-11"/>
        </w:rPr>
        <w:t> </w:t>
      </w:r>
      <w:r>
        <w:rPr>
          <w:color w:val="231F20"/>
        </w:rPr>
        <w:t>uma</w:t>
      </w:r>
      <w:r>
        <w:rPr>
          <w:color w:val="231F20"/>
          <w:spacing w:val="-10"/>
        </w:rPr>
        <w:t> </w:t>
      </w:r>
      <w:r>
        <w:rPr>
          <w:color w:val="231F20"/>
        </w:rPr>
        <w:t>empresa</w:t>
      </w:r>
      <w:r>
        <w:rPr>
          <w:color w:val="231F20"/>
          <w:spacing w:val="-10"/>
        </w:rPr>
        <w:t> </w:t>
      </w:r>
      <w:r>
        <w:rPr>
          <w:color w:val="231F20"/>
        </w:rPr>
        <w:t>sustentável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longo</w:t>
      </w:r>
      <w:r>
        <w:rPr>
          <w:color w:val="231F20"/>
          <w:spacing w:val="-10"/>
        </w:rPr>
        <w:t> </w:t>
      </w:r>
      <w:r>
        <w:rPr>
          <w:color w:val="231F20"/>
        </w:rPr>
        <w:t>prazo.</w:t>
      </w:r>
    </w:p>
    <w:p>
      <w:pPr>
        <w:pStyle w:val="Heading3"/>
        <w:numPr>
          <w:ilvl w:val="1"/>
          <w:numId w:val="1"/>
        </w:numPr>
        <w:tabs>
          <w:tab w:pos="496" w:val="left" w:leader="none"/>
        </w:tabs>
        <w:spacing w:line="240" w:lineRule="auto" w:before="57" w:after="0"/>
        <w:ind w:left="495" w:right="0" w:hanging="321"/>
        <w:jc w:val="both"/>
      </w:pPr>
      <w:r>
        <w:rPr>
          <w:color w:val="231F20"/>
        </w:rPr>
        <w:t>Biodiesel</w:t>
      </w:r>
    </w:p>
    <w:p>
      <w:pPr>
        <w:pStyle w:val="BodyText"/>
        <w:spacing w:line="259" w:lineRule="auto" w:before="70"/>
        <w:ind w:left="175"/>
        <w:jc w:val="both"/>
      </w:pPr>
      <w:r>
        <w:rPr>
          <w:color w:val="231F20"/>
          <w:spacing w:val="-1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Petrobras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Biocombustível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S.A.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operou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durante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ano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duas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suas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unidades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biodiesel</w:t>
      </w:r>
      <w:r>
        <w:rPr>
          <w:color w:val="231F20"/>
          <w:spacing w:val="-17"/>
        </w:rPr>
        <w:t> </w:t>
      </w:r>
      <w:r>
        <w:rPr>
          <w:color w:val="231F20"/>
        </w:rPr>
        <w:t>—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Candeias</w:t>
      </w:r>
      <w:r>
        <w:rPr>
          <w:color w:val="231F20"/>
          <w:spacing w:val="-17"/>
        </w:rPr>
        <w:t> </w:t>
      </w:r>
      <w:r>
        <w:rPr>
          <w:color w:val="231F20"/>
        </w:rPr>
        <w:t>(BA)</w:t>
      </w:r>
      <w:r>
        <w:rPr>
          <w:color w:val="231F20"/>
          <w:spacing w:val="-17"/>
        </w:rPr>
        <w:t> </w:t>
      </w:r>
      <w:r>
        <w:rPr>
          <w:color w:val="231F20"/>
        </w:rPr>
        <w:t>e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Montes</w:t>
      </w:r>
      <w:r>
        <w:rPr>
          <w:color w:val="231F20"/>
          <w:spacing w:val="-17"/>
        </w:rPr>
        <w:t> </w:t>
      </w:r>
      <w:r>
        <w:rPr>
          <w:color w:val="231F20"/>
        </w:rPr>
        <w:t>Claros</w:t>
      </w:r>
      <w:r>
        <w:rPr>
          <w:color w:val="231F20"/>
          <w:spacing w:val="-40"/>
        </w:rPr>
        <w:t> </w:t>
      </w:r>
      <w:r>
        <w:rPr>
          <w:color w:val="231F20"/>
          <w:w w:val="105"/>
        </w:rPr>
        <w:t>(MG)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—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que,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juntas,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entregaram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86,4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mil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m³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biodiesel.</w:t>
      </w:r>
    </w:p>
    <w:p>
      <w:pPr>
        <w:pStyle w:val="BodyText"/>
        <w:spacing w:line="259" w:lineRule="auto" w:before="58"/>
        <w:ind w:left="175"/>
        <w:jc w:val="both"/>
      </w:pPr>
      <w:r>
        <w:rPr>
          <w:color w:val="231F20"/>
          <w:w w:val="95"/>
        </w:rPr>
        <w:t>A unidade mineira adquiriu, como matéria-prima, 54% de gorduras e óleos residuais na média do ano. Já a unidade baiana, 27% 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gorduras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óleos</w:t>
      </w:r>
      <w:r>
        <w:rPr>
          <w:color w:val="231F20"/>
          <w:spacing w:val="-10"/>
        </w:rPr>
        <w:t> </w:t>
      </w:r>
      <w:r>
        <w:rPr>
          <w:color w:val="231F20"/>
        </w:rPr>
        <w:t>residuais</w:t>
      </w:r>
      <w:r>
        <w:rPr>
          <w:color w:val="231F20"/>
          <w:spacing w:val="-11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mesmo</w:t>
      </w:r>
      <w:r>
        <w:rPr>
          <w:color w:val="231F20"/>
          <w:spacing w:val="-10"/>
        </w:rPr>
        <w:t> </w:t>
      </w:r>
      <w:r>
        <w:rPr>
          <w:color w:val="231F20"/>
        </w:rPr>
        <w:t>período.</w:t>
      </w:r>
    </w:p>
    <w:p>
      <w:pPr>
        <w:pStyle w:val="BodyText"/>
        <w:spacing w:line="259" w:lineRule="auto" w:before="58"/>
        <w:ind w:left="175"/>
        <w:jc w:val="both"/>
      </w:pPr>
      <w:r>
        <w:rPr>
          <w:color w:val="231F20"/>
        </w:rPr>
        <w:t>Aumentamos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confiabilidade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segurança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operação,</w:t>
      </w:r>
      <w:r>
        <w:rPr>
          <w:color w:val="231F20"/>
          <w:spacing w:val="-9"/>
        </w:rPr>
        <w:t> </w:t>
      </w:r>
      <w:r>
        <w:rPr>
          <w:color w:val="231F20"/>
        </w:rPr>
        <w:t>bem</w:t>
      </w:r>
      <w:r>
        <w:rPr>
          <w:color w:val="231F20"/>
          <w:spacing w:val="-9"/>
        </w:rPr>
        <w:t> </w:t>
      </w:r>
      <w:r>
        <w:rPr>
          <w:color w:val="231F20"/>
        </w:rPr>
        <w:t>como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confiabilidade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atendimento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entregas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biodiesel,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porém, com 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capacidade instalada ociosa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aproximadamente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50%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setor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Biodiesel,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somada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demanda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12%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mistura, que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aumentou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competitividade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setor,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Usinas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PBio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conseguiram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operar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sua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capacidade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plena.</w:t>
      </w:r>
    </w:p>
    <w:p>
      <w:pPr>
        <w:pStyle w:val="BodyText"/>
        <w:spacing w:line="221" w:lineRule="exact"/>
        <w:ind w:left="175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Usina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Montes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Claros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está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habilitada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ofertar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196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mil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m³ao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ano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produzir,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dia,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até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545,45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</w:t>
      </w:r>
      <w:r>
        <w:rPr>
          <w:color w:val="231F20"/>
          <w:w w:val="95"/>
          <w:position w:val="8"/>
        </w:rPr>
        <w:t>3</w:t>
      </w:r>
      <w:r>
        <w:rPr>
          <w:color w:val="231F20"/>
          <w:spacing w:val="-2"/>
          <w:w w:val="95"/>
          <w:position w:val="8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biodiesel.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Candeias</w:t>
      </w:r>
    </w:p>
    <w:p>
      <w:pPr>
        <w:pStyle w:val="BodyText"/>
        <w:spacing w:line="259" w:lineRule="auto" w:before="13"/>
        <w:ind w:left="175" w:right="1"/>
        <w:jc w:val="both"/>
      </w:pPr>
      <w:r>
        <w:rPr>
          <w:color w:val="231F20"/>
          <w:w w:val="95"/>
        </w:rPr>
        <w:t>está habilitada para entregar 305 mil m³ ao ano e produzir, diariamente, até 845,46 m³ de biodiesel. Juntas, as unidades estão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autorizadas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produzir</w:t>
      </w:r>
      <w:r>
        <w:rPr>
          <w:color w:val="231F20"/>
          <w:spacing w:val="-11"/>
        </w:rPr>
        <w:t> </w:t>
      </w:r>
      <w:r>
        <w:rPr>
          <w:color w:val="231F20"/>
        </w:rPr>
        <w:t>501</w:t>
      </w:r>
      <w:r>
        <w:rPr>
          <w:color w:val="231F20"/>
          <w:spacing w:val="-10"/>
        </w:rPr>
        <w:t> </w:t>
      </w:r>
      <w:r>
        <w:rPr>
          <w:color w:val="231F20"/>
        </w:rPr>
        <w:t>mil</w:t>
      </w:r>
      <w:r>
        <w:rPr>
          <w:color w:val="231F20"/>
          <w:spacing w:val="-11"/>
        </w:rPr>
        <w:t> </w:t>
      </w:r>
      <w:r>
        <w:rPr>
          <w:color w:val="231F20"/>
        </w:rPr>
        <w:t>m³</w:t>
      </w:r>
      <w:r>
        <w:rPr>
          <w:color w:val="231F20"/>
          <w:spacing w:val="-10"/>
        </w:rPr>
        <w:t> </w:t>
      </w:r>
      <w:r>
        <w:rPr>
          <w:color w:val="231F20"/>
        </w:rPr>
        <w:t>por</w:t>
      </w:r>
      <w:r>
        <w:rPr>
          <w:color w:val="231F20"/>
          <w:spacing w:val="-10"/>
        </w:rPr>
        <w:t> </w:t>
      </w:r>
      <w:r>
        <w:rPr>
          <w:color w:val="231F20"/>
        </w:rPr>
        <w:t>ano.</w:t>
      </w:r>
    </w:p>
    <w:p>
      <w:pPr>
        <w:pStyle w:val="BodyText"/>
        <w:spacing w:line="259" w:lineRule="auto" w:before="57"/>
        <w:ind w:left="175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margem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contribuição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produção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negativa,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2023.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mercado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permanece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sendo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impactado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decisões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governos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anteriores,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modificaram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cenário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promissor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expansão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setor.</w:t>
      </w:r>
    </w:p>
    <w:p>
      <w:pPr>
        <w:pStyle w:val="BodyText"/>
        <w:spacing w:line="259" w:lineRule="auto" w:before="58"/>
        <w:ind w:left="175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resolução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Governo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Federal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que,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2018,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regulamentou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mandato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mistura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obrigatória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diesel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comercializado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País,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previa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crescimento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gradual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mistura,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sempre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março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cada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ano.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Entretanto,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ano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2023,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Governo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Federal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alterou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mistura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12%,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detrimento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era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previsto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anteriormente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segmento,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aumento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gradual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14%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(B14,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2022)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15%</w:t>
      </w:r>
      <w:r>
        <w:rPr>
          <w:color w:val="231F20"/>
          <w:spacing w:val="-10"/>
        </w:rPr>
        <w:t> </w:t>
      </w:r>
      <w:r>
        <w:rPr>
          <w:color w:val="231F20"/>
        </w:rPr>
        <w:t>(B15,</w:t>
      </w:r>
      <w:r>
        <w:rPr>
          <w:color w:val="231F20"/>
          <w:spacing w:val="-11"/>
        </w:rPr>
        <w:t> </w:t>
      </w:r>
      <w:r>
        <w:rPr>
          <w:color w:val="231F20"/>
        </w:rPr>
        <w:t>já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2023).</w:t>
      </w:r>
    </w:p>
    <w:p>
      <w:pPr>
        <w:pStyle w:val="BodyText"/>
        <w:spacing w:line="259" w:lineRule="auto" w:before="58"/>
        <w:ind w:left="175" w:right="1"/>
        <w:jc w:val="both"/>
      </w:pPr>
      <w:r>
        <w:rPr>
          <w:color w:val="231F20"/>
          <w:w w:val="95"/>
        </w:rPr>
        <w:t>Neste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ano, 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tônica foi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alta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volatilidade nos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preços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matéria-prima,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influenciadas pela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cotação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óleo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soja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câmbio,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impactos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diretos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custo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produção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preço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vendido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pelas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nossas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usinas.</w:t>
      </w:r>
    </w:p>
    <w:p>
      <w:pPr>
        <w:pStyle w:val="BodyText"/>
        <w:spacing w:line="259" w:lineRule="auto" w:before="58"/>
        <w:ind w:left="175"/>
        <w:jc w:val="both"/>
      </w:pPr>
      <w:r>
        <w:rPr>
          <w:color w:val="231F20"/>
          <w:w w:val="95"/>
        </w:rPr>
        <w:t>Iniciamos o ano com perspectivas de contínua redução do preço desta </w:t>
      </w:r>
      <w:r>
        <w:rPr>
          <w:i/>
          <w:color w:val="231F20"/>
          <w:w w:val="95"/>
        </w:rPr>
        <w:t>commodity </w:t>
      </w:r>
      <w:r>
        <w:rPr>
          <w:color w:val="231F20"/>
          <w:w w:val="95"/>
        </w:rPr>
        <w:t>(a soja). Por consequência, o preço do biodiesel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também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reduziu,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função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fórmula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precificação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considerar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relação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direta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preço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óleo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soja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bolsa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Chicago.</w:t>
      </w:r>
    </w:p>
    <w:p>
      <w:pPr>
        <w:pStyle w:val="BodyText"/>
        <w:spacing w:line="259" w:lineRule="auto" w:before="57"/>
        <w:ind w:left="175" w:right="1"/>
        <w:jc w:val="both"/>
      </w:pPr>
      <w:r>
        <w:rPr>
          <w:color w:val="231F20"/>
          <w:w w:val="95"/>
        </w:rPr>
        <w:t>Somado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isso,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aumento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demanda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biodiesel,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função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aumento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mandato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10%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12%,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suficiente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diminuir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ociosidade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atual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capacidade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instalada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produção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setor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Biodiesel,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evidenciando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tamanho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desafio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ser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enfrentado.</w:t>
      </w:r>
    </w:p>
    <w:p>
      <w:pPr>
        <w:pStyle w:val="BodyText"/>
        <w:spacing w:line="259" w:lineRule="auto" w:before="58"/>
        <w:ind w:left="175"/>
        <w:jc w:val="both"/>
      </w:pPr>
      <w:r>
        <w:rPr>
          <w:color w:val="231F20"/>
          <w:w w:val="95"/>
        </w:rPr>
        <w:t>Vale ressaltar que o Conselho Nacional de Pesquisa Energética (CNPE) revisou o cronograma de aumento do mandato de mistura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biodiesel no diesel fóssil, com a publicação,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19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dezembro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2023,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Resolução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CNPE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nº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57,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trará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impactos positivos para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setor,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2024,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perspectivas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aumento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demanda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principal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produto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companhia: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biodiesel.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Assim,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01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março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2024,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percentual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obrigatório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aumentará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12%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14%.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Além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disso,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novo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cronograma,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ciclo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aumento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mistura</w:t>
      </w:r>
      <w:r>
        <w:rPr>
          <w:color w:val="231F20"/>
          <w:spacing w:val="-18"/>
        </w:rPr>
        <w:t> </w:t>
      </w:r>
      <w:r>
        <w:rPr>
          <w:color w:val="231F20"/>
        </w:rPr>
        <w:t>finalizará,</w:t>
      </w:r>
      <w:r>
        <w:rPr>
          <w:color w:val="231F20"/>
          <w:spacing w:val="-17"/>
        </w:rPr>
        <w:t> </w:t>
      </w:r>
      <w:r>
        <w:rPr>
          <w:color w:val="231F20"/>
        </w:rPr>
        <w:t>em</w:t>
      </w:r>
      <w:r>
        <w:rPr>
          <w:color w:val="231F20"/>
          <w:spacing w:val="-18"/>
        </w:rPr>
        <w:t> </w:t>
      </w:r>
      <w:r>
        <w:rPr>
          <w:color w:val="231F20"/>
        </w:rPr>
        <w:t>março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2025,</w:t>
      </w:r>
      <w:r>
        <w:rPr>
          <w:color w:val="231F20"/>
          <w:spacing w:val="-17"/>
        </w:rPr>
        <w:t> </w:t>
      </w:r>
      <w:r>
        <w:rPr>
          <w:color w:val="231F20"/>
        </w:rPr>
        <w:t>com</w:t>
      </w:r>
      <w:r>
        <w:rPr>
          <w:color w:val="231F20"/>
          <w:spacing w:val="-17"/>
        </w:rPr>
        <w:t> </w:t>
      </w:r>
      <w:r>
        <w:rPr>
          <w:color w:val="231F20"/>
        </w:rPr>
        <w:t>15%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biodiesel</w:t>
      </w:r>
      <w:r>
        <w:rPr>
          <w:color w:val="231F20"/>
          <w:spacing w:val="-11"/>
        </w:rPr>
        <w:t> </w:t>
      </w:r>
      <w:r>
        <w:rPr>
          <w:color w:val="231F20"/>
        </w:rPr>
        <w:t>no</w:t>
      </w:r>
      <w:r>
        <w:rPr>
          <w:color w:val="231F20"/>
          <w:spacing w:val="-11"/>
        </w:rPr>
        <w:t> </w:t>
      </w:r>
      <w:r>
        <w:rPr>
          <w:color w:val="231F20"/>
        </w:rPr>
        <w:t>diesel</w:t>
      </w:r>
      <w:r>
        <w:rPr>
          <w:color w:val="231F20"/>
          <w:spacing w:val="-11"/>
        </w:rPr>
        <w:t> </w:t>
      </w:r>
      <w:r>
        <w:rPr>
          <w:color w:val="231F20"/>
        </w:rPr>
        <w:t>fóssil.</w:t>
      </w:r>
    </w:p>
    <w:p>
      <w:pPr>
        <w:pStyle w:val="BodyText"/>
        <w:tabs>
          <w:tab w:pos="6069" w:val="left" w:leader="none"/>
        </w:tabs>
        <w:spacing w:line="259" w:lineRule="auto" w:before="59"/>
        <w:ind w:left="175"/>
        <w:jc w:val="both"/>
      </w:pPr>
      <w:r>
        <w:rPr>
          <w:color w:val="231F20"/>
          <w:w w:val="95"/>
        </w:rPr>
        <w:t>No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novo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modelo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comercialização,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caracterizado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venda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direta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produtor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distribuidoras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combustíveis,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incidência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ICMS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vigorou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até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mês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abril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2023.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partir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maio,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ICMS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passou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ser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cobrado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forma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monofásica,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de acordo com as regras previstas no Convênio ICMS 199/2022, sendo atribuída, aos produtores de biodiesel, a cobrança de 66,67%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 imposto e os 33,33% restantes às refinarias de combustíveis. Outro impacto, trazido pelo novo modelo de comercialização, foi 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aproximação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comercial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produtores 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as distribuidoras.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Apesar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disso,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</w:t>
        <w:tab/>
      </w:r>
      <w:r>
        <w:rPr>
          <w:color w:val="231F20"/>
        </w:rPr>
        <w:t>setor</w:t>
      </w:r>
      <w:r>
        <w:rPr>
          <w:color w:val="231F20"/>
          <w:spacing w:val="10"/>
        </w:rPr>
        <w:t> </w:t>
      </w:r>
      <w:r>
        <w:rPr>
          <w:color w:val="231F20"/>
        </w:rPr>
        <w:t>continua</w:t>
      </w:r>
      <w:r>
        <w:rPr>
          <w:color w:val="231F20"/>
          <w:spacing w:val="9"/>
        </w:rPr>
        <w:t> </w:t>
      </w:r>
      <w:r>
        <w:rPr>
          <w:color w:val="231F20"/>
        </w:rPr>
        <w:t>operando</w:t>
      </w:r>
      <w:r>
        <w:rPr>
          <w:color w:val="231F20"/>
          <w:spacing w:val="7"/>
        </w:rPr>
        <w:t> </w:t>
      </w:r>
      <w:r>
        <w:rPr>
          <w:color w:val="231F20"/>
        </w:rPr>
        <w:t>com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elevada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ociosidade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seu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parque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fabril,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concentração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distribuição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combustível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poucos</w:t>
      </w:r>
      <w:r>
        <w:rPr>
          <w:color w:val="231F20"/>
          <w:spacing w:val="-6"/>
          <w:w w:val="95"/>
        </w:rPr>
        <w:t> </w:t>
      </w:r>
      <w:r>
        <w:rPr>
          <w:i/>
          <w:color w:val="231F20"/>
          <w:w w:val="95"/>
        </w:rPr>
        <w:t>players</w:t>
      </w:r>
      <w:r>
        <w:rPr>
          <w:color w:val="231F20"/>
          <w:w w:val="95"/>
        </w:rPr>
        <w:t>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sendo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que,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2023,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três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principais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distribuidoras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combustíveis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controlaram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cerca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64%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mercado.</w:t>
      </w:r>
    </w:p>
    <w:p>
      <w:pPr>
        <w:pStyle w:val="BodyText"/>
        <w:spacing w:line="259" w:lineRule="auto" w:before="59"/>
        <w:ind w:left="175"/>
        <w:jc w:val="both"/>
      </w:pPr>
      <w:r>
        <w:rPr>
          <w:color w:val="231F20"/>
        </w:rPr>
        <w:t>Seguimos</w:t>
      </w:r>
      <w:r>
        <w:rPr>
          <w:color w:val="231F20"/>
          <w:spacing w:val="-6"/>
        </w:rPr>
        <w:t> </w:t>
      </w:r>
      <w:r>
        <w:rPr>
          <w:color w:val="231F20"/>
        </w:rPr>
        <w:t>com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estratégia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manutenção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Selo</w:t>
      </w:r>
      <w:r>
        <w:rPr>
          <w:color w:val="231F20"/>
          <w:spacing w:val="-6"/>
        </w:rPr>
        <w:t> </w:t>
      </w:r>
      <w:r>
        <w:rPr>
          <w:color w:val="231F20"/>
        </w:rPr>
        <w:t>Biocombustível</w:t>
      </w:r>
      <w:r>
        <w:rPr>
          <w:color w:val="231F20"/>
          <w:spacing w:val="-6"/>
        </w:rPr>
        <w:t> </w:t>
      </w:r>
      <w:r>
        <w:rPr>
          <w:color w:val="231F20"/>
        </w:rPr>
        <w:t>Social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forma</w:t>
      </w:r>
      <w:r>
        <w:rPr>
          <w:color w:val="231F20"/>
          <w:spacing w:val="-6"/>
        </w:rPr>
        <w:t> </w:t>
      </w:r>
      <w:r>
        <w:rPr>
          <w:color w:val="231F20"/>
        </w:rPr>
        <w:t>competitiva,</w:t>
      </w:r>
      <w:r>
        <w:rPr>
          <w:color w:val="231F20"/>
          <w:spacing w:val="-8"/>
        </w:rPr>
        <w:t> </w:t>
      </w:r>
      <w:r>
        <w:rPr>
          <w:color w:val="231F20"/>
        </w:rPr>
        <w:t>com</w:t>
      </w:r>
      <w:r>
        <w:rPr>
          <w:color w:val="231F20"/>
          <w:spacing w:val="-8"/>
        </w:rPr>
        <w:t> </w:t>
      </w:r>
      <w:r>
        <w:rPr>
          <w:color w:val="231F20"/>
        </w:rPr>
        <w:t>priorização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</w:rPr>
        <w:t>atuação</w:t>
      </w:r>
      <w:r>
        <w:rPr>
          <w:color w:val="231F20"/>
          <w:spacing w:val="-8"/>
        </w:rPr>
        <w:t> </w:t>
      </w:r>
      <w:r>
        <w:rPr>
          <w:color w:val="231F20"/>
        </w:rPr>
        <w:t>na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região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Nordeste,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semiárido.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Alinhados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às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melhores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práticas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mercado,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avançamos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otimização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estrutura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coordena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a gestão do Selo Biocombustível Social. Também buscamos a valorização das relações comerciais estabelecidas com cooperativas 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clientes,</w:t>
      </w:r>
      <w:r>
        <w:rPr>
          <w:color w:val="231F20"/>
          <w:spacing w:val="-12"/>
        </w:rPr>
        <w:t> </w:t>
      </w:r>
      <w:r>
        <w:rPr>
          <w:color w:val="231F20"/>
        </w:rPr>
        <w:t>fortalecidas</w:t>
      </w:r>
      <w:r>
        <w:rPr>
          <w:color w:val="231F20"/>
          <w:spacing w:val="-11"/>
        </w:rPr>
        <w:t> </w:t>
      </w:r>
      <w:r>
        <w:rPr>
          <w:color w:val="231F20"/>
        </w:rPr>
        <w:t>pela</w:t>
      </w:r>
      <w:r>
        <w:rPr>
          <w:color w:val="231F20"/>
          <w:spacing w:val="-11"/>
        </w:rPr>
        <w:t> </w:t>
      </w:r>
      <w:r>
        <w:rPr>
          <w:color w:val="231F20"/>
        </w:rPr>
        <w:t>experiência</w:t>
      </w:r>
      <w:r>
        <w:rPr>
          <w:color w:val="231F20"/>
          <w:spacing w:val="-11"/>
        </w:rPr>
        <w:t> </w:t>
      </w:r>
      <w:r>
        <w:rPr>
          <w:color w:val="231F20"/>
        </w:rPr>
        <w:t>acumulada</w:t>
      </w:r>
      <w:r>
        <w:rPr>
          <w:color w:val="231F20"/>
          <w:spacing w:val="-11"/>
        </w:rPr>
        <w:t> </w:t>
      </w:r>
      <w:r>
        <w:rPr>
          <w:color w:val="231F20"/>
        </w:rPr>
        <w:t>ao</w:t>
      </w:r>
      <w:r>
        <w:rPr>
          <w:color w:val="231F20"/>
          <w:spacing w:val="-11"/>
        </w:rPr>
        <w:t> </w:t>
      </w:r>
      <w:r>
        <w:rPr>
          <w:color w:val="231F20"/>
        </w:rPr>
        <w:t>longo</w:t>
      </w:r>
      <w:r>
        <w:rPr>
          <w:color w:val="231F20"/>
          <w:spacing w:val="-11"/>
        </w:rPr>
        <w:t> </w:t>
      </w:r>
      <w:r>
        <w:rPr>
          <w:color w:val="231F20"/>
        </w:rPr>
        <w:t>dos</w:t>
      </w:r>
      <w:r>
        <w:rPr>
          <w:color w:val="231F20"/>
          <w:spacing w:val="-15"/>
        </w:rPr>
        <w:t> </w:t>
      </w:r>
      <w:r>
        <w:rPr>
          <w:color w:val="231F20"/>
        </w:rPr>
        <w:t>anos.</w:t>
      </w:r>
    </w:p>
    <w:p>
      <w:pPr>
        <w:pStyle w:val="BodyText"/>
        <w:spacing w:line="259" w:lineRule="auto" w:before="59"/>
        <w:ind w:left="175"/>
        <w:jc w:val="both"/>
      </w:pPr>
      <w:r>
        <w:rPr>
          <w:color w:val="231F20"/>
          <w:w w:val="95"/>
        </w:rPr>
        <w:t>Em 2023, certificamos as duas usinas da Petrobras Biocombustível S.A., em operação com ISCC (</w:t>
      </w:r>
      <w:r>
        <w:rPr>
          <w:i/>
          <w:color w:val="231F20"/>
          <w:w w:val="95"/>
        </w:rPr>
        <w:t>International Sustainability Carbon</w:t>
      </w:r>
      <w:r>
        <w:rPr>
          <w:i/>
          <w:color w:val="231F20"/>
          <w:spacing w:val="-38"/>
          <w:w w:val="95"/>
        </w:rPr>
        <w:t> </w:t>
      </w:r>
      <w:r>
        <w:rPr>
          <w:i/>
          <w:color w:val="231F20"/>
          <w:w w:val="95"/>
        </w:rPr>
        <w:t>&amp; Certification</w:t>
      </w:r>
      <w:r>
        <w:rPr>
          <w:color w:val="231F20"/>
          <w:w w:val="95"/>
        </w:rPr>
        <w:t>), uma das mais conceituadas certificações existentes no mercado, sendo referência para atestar a sustentabilidade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matérias-primas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produtos.</w:t>
      </w:r>
    </w:p>
    <w:p>
      <w:pPr>
        <w:pStyle w:val="Heading3"/>
        <w:numPr>
          <w:ilvl w:val="1"/>
          <w:numId w:val="1"/>
        </w:numPr>
        <w:tabs>
          <w:tab w:pos="496" w:val="left" w:leader="none"/>
        </w:tabs>
        <w:spacing w:line="240" w:lineRule="auto" w:before="58" w:after="0"/>
        <w:ind w:left="495" w:right="0" w:hanging="321"/>
        <w:jc w:val="both"/>
      </w:pPr>
      <w:r>
        <w:rPr>
          <w:color w:val="231F20"/>
          <w:w w:val="95"/>
        </w:rPr>
        <w:t>Sustentabilidade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(STB)</w:t>
      </w:r>
    </w:p>
    <w:p>
      <w:pPr>
        <w:pStyle w:val="BodyText"/>
        <w:spacing w:line="259" w:lineRule="auto" w:before="70"/>
        <w:ind w:left="175"/>
        <w:jc w:val="both"/>
      </w:pPr>
      <w:r>
        <w:rPr>
          <w:color w:val="231F20"/>
        </w:rPr>
        <w:t>A Petrobras Biocombustível prosseguiu fiel aos seus compromissos com a Segurança, o Meio Ambiente e a Saúde (SMS),</w:t>
      </w:r>
      <w:r>
        <w:rPr>
          <w:color w:val="231F20"/>
          <w:spacing w:val="1"/>
        </w:rPr>
        <w:t> </w:t>
      </w:r>
      <w:r>
        <w:rPr>
          <w:color w:val="231F20"/>
        </w:rPr>
        <w:t>zelando</w:t>
      </w:r>
      <w:r>
        <w:rPr>
          <w:color w:val="231F20"/>
          <w:spacing w:val="-4"/>
        </w:rPr>
        <w:t> </w:t>
      </w:r>
      <w:r>
        <w:rPr>
          <w:color w:val="231F20"/>
        </w:rPr>
        <w:t>pelos</w:t>
      </w:r>
      <w:r>
        <w:rPr>
          <w:color w:val="231F20"/>
          <w:spacing w:val="-3"/>
        </w:rPr>
        <w:t> </w:t>
      </w:r>
      <w:r>
        <w:rPr>
          <w:color w:val="231F20"/>
        </w:rPr>
        <w:t>seus</w:t>
      </w:r>
      <w:r>
        <w:rPr>
          <w:color w:val="231F20"/>
          <w:spacing w:val="-3"/>
        </w:rPr>
        <w:t> </w:t>
      </w:r>
      <w:r>
        <w:rPr>
          <w:color w:val="231F20"/>
        </w:rPr>
        <w:t>padrões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excelência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seus</w:t>
      </w:r>
      <w:r>
        <w:rPr>
          <w:color w:val="231F20"/>
          <w:spacing w:val="-3"/>
        </w:rPr>
        <w:t> </w:t>
      </w:r>
      <w:r>
        <w:rPr>
          <w:color w:val="231F20"/>
        </w:rPr>
        <w:t>processos,</w:t>
      </w:r>
      <w:r>
        <w:rPr>
          <w:color w:val="231F20"/>
          <w:spacing w:val="-4"/>
        </w:rPr>
        <w:t> </w:t>
      </w:r>
      <w:r>
        <w:rPr>
          <w:color w:val="231F20"/>
        </w:rPr>
        <w:t>bem</w:t>
      </w:r>
      <w:r>
        <w:rPr>
          <w:color w:val="231F20"/>
          <w:spacing w:val="-3"/>
        </w:rPr>
        <w:t> </w:t>
      </w:r>
      <w:r>
        <w:rPr>
          <w:color w:val="231F20"/>
        </w:rPr>
        <w:t>como</w:t>
      </w:r>
      <w:r>
        <w:rPr>
          <w:color w:val="231F20"/>
          <w:spacing w:val="-3"/>
        </w:rPr>
        <w:t> </w:t>
      </w:r>
      <w:r>
        <w:rPr>
          <w:color w:val="231F20"/>
        </w:rPr>
        <w:t>pela</w:t>
      </w:r>
      <w:r>
        <w:rPr>
          <w:color w:val="231F20"/>
          <w:spacing w:val="-4"/>
        </w:rPr>
        <w:t> </w:t>
      </w:r>
      <w:r>
        <w:rPr>
          <w:color w:val="231F20"/>
        </w:rPr>
        <w:t>necessidade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foco</w:t>
      </w:r>
      <w:r>
        <w:rPr>
          <w:color w:val="231F20"/>
          <w:spacing w:val="-3"/>
        </w:rPr>
        <w:t> </w:t>
      </w:r>
      <w:r>
        <w:rPr>
          <w:color w:val="231F20"/>
        </w:rPr>
        <w:t>na</w:t>
      </w:r>
      <w:r>
        <w:rPr>
          <w:color w:val="231F20"/>
          <w:spacing w:val="-4"/>
        </w:rPr>
        <w:t> </w:t>
      </w:r>
      <w:r>
        <w:rPr>
          <w:color w:val="231F20"/>
        </w:rPr>
        <w:t>operação</w:t>
      </w:r>
      <w:r>
        <w:rPr>
          <w:color w:val="231F20"/>
          <w:spacing w:val="-3"/>
        </w:rPr>
        <w:t> </w:t>
      </w:r>
      <w:r>
        <w:rPr>
          <w:color w:val="231F20"/>
        </w:rPr>
        <w:t>das</w:t>
      </w:r>
      <w:r>
        <w:rPr>
          <w:color w:val="231F20"/>
          <w:spacing w:val="-3"/>
        </w:rPr>
        <w:t> </w:t>
      </w:r>
      <w:r>
        <w:rPr>
          <w:color w:val="231F20"/>
        </w:rPr>
        <w:t>usinas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40"/>
        </w:rPr>
        <w:t> </w:t>
      </w:r>
      <w:r>
        <w:rPr>
          <w:color w:val="231F20"/>
        </w:rPr>
        <w:t>aperfeiçoamento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atendimento</w:t>
      </w:r>
      <w:r>
        <w:rPr>
          <w:color w:val="231F20"/>
          <w:spacing w:val="-11"/>
        </w:rPr>
        <w:t> </w:t>
      </w:r>
      <w:r>
        <w:rPr>
          <w:color w:val="231F20"/>
        </w:rPr>
        <w:t>aos</w:t>
      </w:r>
      <w:r>
        <w:rPr>
          <w:color w:val="231F20"/>
          <w:spacing w:val="-11"/>
        </w:rPr>
        <w:t> </w:t>
      </w:r>
      <w:r>
        <w:rPr>
          <w:color w:val="231F20"/>
        </w:rPr>
        <w:t>requisitos</w:t>
      </w:r>
      <w:r>
        <w:rPr>
          <w:color w:val="231F20"/>
          <w:spacing w:val="-11"/>
        </w:rPr>
        <w:t> </w:t>
      </w:r>
      <w:r>
        <w:rPr>
          <w:color w:val="231F20"/>
        </w:rPr>
        <w:t>legais</w:t>
      </w:r>
      <w:r>
        <w:rPr>
          <w:color w:val="231F20"/>
          <w:spacing w:val="-10"/>
        </w:rPr>
        <w:t> </w:t>
      </w:r>
      <w:r>
        <w:rPr>
          <w:color w:val="231F20"/>
        </w:rPr>
        <w:t>na</w:t>
      </w:r>
      <w:r>
        <w:rPr>
          <w:color w:val="231F20"/>
          <w:spacing w:val="-11"/>
        </w:rPr>
        <w:t> </w:t>
      </w:r>
      <w:r>
        <w:rPr>
          <w:color w:val="231F20"/>
        </w:rPr>
        <w:t>matéria.</w:t>
      </w:r>
    </w:p>
    <w:p>
      <w:pPr>
        <w:pStyle w:val="BodyText"/>
        <w:spacing w:line="259" w:lineRule="auto" w:before="58"/>
        <w:ind w:left="175"/>
        <w:jc w:val="both"/>
      </w:pPr>
      <w:r>
        <w:rPr>
          <w:color w:val="231F20"/>
          <w:w w:val="95"/>
        </w:rPr>
        <w:t>Resultante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ampliação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escopo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antiga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gerência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SMS,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Gerência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Sustentabilidade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(STB)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desenvolveu,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longo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2023,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extensas atividades vinculadas ao âmbito de sua atuação, com destaque para a gestão de temas sociais, ambientais e econômicos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relacionados à vida da empresa, além das relativas ao gerenciamento e à implantação de políticas, diretrizes e estratégias</w:t>
      </w:r>
      <w:r>
        <w:rPr>
          <w:color w:val="231F20"/>
          <w:spacing w:val="1"/>
        </w:rPr>
        <w:t> </w:t>
      </w:r>
      <w:r>
        <w:rPr>
          <w:color w:val="231F20"/>
        </w:rPr>
        <w:t>corporativas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SMS.</w:t>
      </w:r>
    </w:p>
    <w:p>
      <w:pPr>
        <w:pStyle w:val="BodyText"/>
        <w:spacing w:line="259" w:lineRule="auto" w:before="58"/>
        <w:ind w:left="175"/>
        <w:jc w:val="both"/>
      </w:pP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campo</w:t>
      </w:r>
      <w:r>
        <w:rPr>
          <w:color w:val="231F20"/>
          <w:spacing w:val="-7"/>
        </w:rPr>
        <w:t> </w:t>
      </w:r>
      <w:r>
        <w:rPr>
          <w:color w:val="231F20"/>
        </w:rPr>
        <w:t>social,</w:t>
      </w:r>
      <w:r>
        <w:rPr>
          <w:color w:val="231F20"/>
          <w:spacing w:val="-7"/>
        </w:rPr>
        <w:t> </w:t>
      </w:r>
      <w:r>
        <w:rPr>
          <w:color w:val="231F20"/>
        </w:rPr>
        <w:t>foi</w:t>
      </w:r>
      <w:r>
        <w:rPr>
          <w:color w:val="231F20"/>
          <w:spacing w:val="-7"/>
        </w:rPr>
        <w:t> </w:t>
      </w:r>
      <w:r>
        <w:rPr>
          <w:color w:val="231F20"/>
        </w:rPr>
        <w:t>concebido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“Bolsa</w:t>
      </w:r>
      <w:r>
        <w:rPr>
          <w:color w:val="231F20"/>
          <w:spacing w:val="-7"/>
        </w:rPr>
        <w:t> </w:t>
      </w:r>
      <w:r>
        <w:rPr>
          <w:color w:val="231F20"/>
        </w:rPr>
        <w:t>Permanência”</w:t>
      </w:r>
      <w:r>
        <w:rPr>
          <w:color w:val="231F20"/>
          <w:spacing w:val="-7"/>
        </w:rPr>
        <w:t> </w:t>
      </w:r>
      <w:r>
        <w:rPr>
          <w:color w:val="231F20"/>
        </w:rPr>
        <w:t>—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proverá</w:t>
      </w:r>
      <w:r>
        <w:rPr>
          <w:color w:val="231F20"/>
          <w:spacing w:val="-7"/>
        </w:rPr>
        <w:t> </w:t>
      </w:r>
      <w:r>
        <w:rPr>
          <w:color w:val="231F20"/>
        </w:rPr>
        <w:t>recursos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vinte</w:t>
      </w:r>
      <w:r>
        <w:rPr>
          <w:color w:val="231F20"/>
          <w:spacing w:val="-6"/>
        </w:rPr>
        <w:t> </w:t>
      </w:r>
      <w:r>
        <w:rPr>
          <w:color w:val="231F20"/>
        </w:rPr>
        <w:t>jovens</w:t>
      </w:r>
      <w:r>
        <w:rPr>
          <w:color w:val="231F20"/>
          <w:spacing w:val="-7"/>
        </w:rPr>
        <w:t> </w:t>
      </w:r>
      <w:r>
        <w:rPr>
          <w:color w:val="231F20"/>
        </w:rPr>
        <w:t>prossigam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sua</w:t>
      </w:r>
      <w:r>
        <w:rPr>
          <w:color w:val="231F20"/>
          <w:spacing w:val="-7"/>
        </w:rPr>
        <w:t> </w:t>
      </w:r>
      <w:r>
        <w:rPr>
          <w:color w:val="231F20"/>
        </w:rPr>
        <w:t>formação</w:t>
      </w:r>
      <w:r>
        <w:rPr>
          <w:color w:val="231F20"/>
          <w:spacing w:val="-39"/>
        </w:rPr>
        <w:t> </w:t>
      </w:r>
      <w:r>
        <w:rPr>
          <w:color w:val="231F20"/>
          <w:w w:val="95"/>
        </w:rPr>
        <w:t>técnica ou superior — o primeiro projeto de responsabilidade social da Companhia, a ser implantado no ano de 2024, no território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Quixadá,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estado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Ceará,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em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convênio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com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instituições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ensino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locais.</w:t>
      </w:r>
    </w:p>
    <w:p>
      <w:pPr>
        <w:pStyle w:val="BodyText"/>
        <w:spacing w:line="259" w:lineRule="auto" w:before="58"/>
        <w:ind w:left="175"/>
        <w:jc w:val="both"/>
      </w:pPr>
      <w:r>
        <w:rPr>
          <w:color w:val="231F20"/>
          <w:w w:val="95"/>
        </w:rPr>
        <w:t>Ainda na área da responsabilidade social, a empresa logrou incluir duas de suas proposições no Edital para Projetos Socioambientais</w:t>
      </w:r>
      <w:r>
        <w:rPr>
          <w:color w:val="231F20"/>
          <w:spacing w:val="-39"/>
          <w:w w:val="95"/>
        </w:rPr>
        <w:t> </w:t>
      </w:r>
      <w:r>
        <w:rPr>
          <w:color w:val="231F20"/>
        </w:rPr>
        <w:t>da Petrobras, lançado no segundo semestre: a que incentiva a cadeia produtiva da macaúba e a que encoraja o trabalho de</w:t>
      </w:r>
      <w:r>
        <w:rPr>
          <w:color w:val="231F20"/>
          <w:spacing w:val="1"/>
        </w:rPr>
        <w:t> </w:t>
      </w:r>
      <w:r>
        <w:rPr>
          <w:color w:val="231F20"/>
        </w:rPr>
        <w:t>cooperativas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coletores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Óleos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Gorduras</w:t>
      </w:r>
      <w:r>
        <w:rPr>
          <w:color w:val="231F20"/>
          <w:spacing w:val="-11"/>
        </w:rPr>
        <w:t> </w:t>
      </w:r>
      <w:r>
        <w:rPr>
          <w:color w:val="231F20"/>
        </w:rPr>
        <w:t>Residuais</w:t>
      </w:r>
      <w:r>
        <w:rPr>
          <w:color w:val="231F20"/>
          <w:spacing w:val="-11"/>
        </w:rPr>
        <w:t> </w:t>
      </w:r>
      <w:r>
        <w:rPr>
          <w:color w:val="231F20"/>
        </w:rPr>
        <w:t>(OGR).</w:t>
      </w:r>
    </w:p>
    <w:p>
      <w:pPr>
        <w:pStyle w:val="BodyText"/>
        <w:spacing w:line="259" w:lineRule="auto" w:before="58"/>
        <w:ind w:left="175"/>
        <w:jc w:val="both"/>
      </w:pPr>
      <w:r>
        <w:rPr>
          <w:color w:val="231F20"/>
          <w:w w:val="95"/>
        </w:rPr>
        <w:t>Com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relação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principal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indicador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Segurança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Ocupacional,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registramos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somente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acidente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computável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Taxa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Acidentados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Registráveis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(TAR),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modo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esta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sofreu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queda,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relação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2022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(quando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houve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três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acidentes),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passando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3,40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1,12.</w:t>
      </w:r>
    </w:p>
    <w:p>
      <w:pPr>
        <w:pStyle w:val="BodyText"/>
        <w:spacing w:line="259" w:lineRule="auto" w:before="58"/>
        <w:ind w:left="175"/>
        <w:jc w:val="both"/>
      </w:pPr>
      <w:r>
        <w:rPr>
          <w:color w:val="231F20"/>
          <w:w w:val="95"/>
        </w:rPr>
        <w:t>No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tocante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gestão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Saúde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monitoramento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absenteísmo,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registramos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indicador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Percentual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Tempo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Perdido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(PTP)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ficou</w:t>
      </w:r>
      <w:r>
        <w:rPr>
          <w:color w:val="231F20"/>
          <w:spacing w:val="-20"/>
        </w:rPr>
        <w:t> </w:t>
      </w:r>
      <w:r>
        <w:rPr>
          <w:color w:val="231F20"/>
        </w:rPr>
        <w:t>em</w:t>
      </w:r>
      <w:r>
        <w:rPr>
          <w:color w:val="231F20"/>
          <w:spacing w:val="-19"/>
        </w:rPr>
        <w:t> </w:t>
      </w:r>
      <w:r>
        <w:rPr>
          <w:color w:val="231F20"/>
        </w:rPr>
        <w:t>2,40,</w:t>
      </w:r>
      <w:r>
        <w:rPr>
          <w:color w:val="231F20"/>
          <w:spacing w:val="-19"/>
        </w:rPr>
        <w:t> </w:t>
      </w:r>
      <w:r>
        <w:rPr>
          <w:color w:val="231F20"/>
        </w:rPr>
        <w:t>acima</w:t>
      </w:r>
      <w:r>
        <w:rPr>
          <w:color w:val="231F20"/>
          <w:spacing w:val="-20"/>
        </w:rPr>
        <w:t> </w:t>
      </w:r>
      <w:r>
        <w:rPr>
          <w:color w:val="231F20"/>
        </w:rPr>
        <w:t>do</w:t>
      </w:r>
      <w:r>
        <w:rPr>
          <w:color w:val="231F20"/>
          <w:spacing w:val="-18"/>
        </w:rPr>
        <w:t> </w:t>
      </w:r>
      <w:r>
        <w:rPr>
          <w:color w:val="231F20"/>
        </w:rPr>
        <w:t>limite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</w:rPr>
        <w:t>alerta</w:t>
      </w:r>
      <w:r>
        <w:rPr>
          <w:color w:val="231F20"/>
          <w:spacing w:val="-11"/>
        </w:rPr>
        <w:t> </w:t>
      </w:r>
      <w:r>
        <w:rPr>
          <w:color w:val="231F20"/>
        </w:rPr>
        <w:t>(1,80).</w:t>
      </w:r>
    </w:p>
    <w:p>
      <w:pPr>
        <w:pStyle w:val="BodyText"/>
        <w:spacing w:line="259" w:lineRule="auto" w:before="57"/>
        <w:ind w:left="175" w:right="1"/>
        <w:jc w:val="both"/>
      </w:pPr>
      <w:r>
        <w:rPr>
          <w:color w:val="231F20"/>
        </w:rPr>
        <w:t>Ainda que o fim da pandemia de COVID-19 tenha sido decretado em abril de 2022, ao longo de 2023, as usinas preservaram</w:t>
      </w:r>
      <w:r>
        <w:rPr>
          <w:color w:val="231F20"/>
          <w:spacing w:val="1"/>
        </w:rPr>
        <w:t> </w:t>
      </w:r>
      <w:r>
        <w:rPr>
          <w:color w:val="231F20"/>
        </w:rPr>
        <w:t>procedimentos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prevenção</w:t>
      </w:r>
      <w:r>
        <w:rPr>
          <w:color w:val="231F20"/>
          <w:spacing w:val="-11"/>
        </w:rPr>
        <w:t> </w:t>
      </w:r>
      <w:r>
        <w:rPr>
          <w:color w:val="231F20"/>
        </w:rPr>
        <w:t>à</w:t>
      </w:r>
      <w:r>
        <w:rPr>
          <w:color w:val="231F20"/>
          <w:spacing w:val="-10"/>
        </w:rPr>
        <w:t> </w:t>
      </w:r>
      <w:r>
        <w:rPr>
          <w:color w:val="231F20"/>
        </w:rPr>
        <w:t>doença.</w:t>
      </w:r>
    </w:p>
    <w:p>
      <w:pPr>
        <w:pStyle w:val="BodyText"/>
        <w:spacing w:line="266" w:lineRule="auto" w:before="116"/>
        <w:ind w:left="175" w:right="167"/>
        <w:jc w:val="both"/>
      </w:pPr>
      <w:r>
        <w:rPr/>
        <w:br w:type="column"/>
      </w:r>
      <w:r>
        <w:rPr>
          <w:color w:val="231F20"/>
          <w:w w:val="95"/>
        </w:rPr>
        <w:t>Também demos continuidade aos programas da vertente de saúde mental, como componente da gestão em SMS, disponibilizando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atendimento remoto de aconselhamento e orientação. Adicionalmente, mantivemos o serviço de promoção à atividade física, da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qualidade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vida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bem-estar.</w:t>
      </w:r>
    </w:p>
    <w:p>
      <w:pPr>
        <w:pStyle w:val="BodyText"/>
        <w:spacing w:line="266" w:lineRule="auto" w:before="55"/>
        <w:ind w:left="175" w:right="168"/>
        <w:jc w:val="both"/>
      </w:pPr>
      <w:r>
        <w:rPr>
          <w:color w:val="231F20"/>
          <w:spacing w:val="-1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cuidado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gestão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Meio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Ambiente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são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evidenciados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pelo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fato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não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termos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registrado</w:t>
      </w:r>
      <w:r>
        <w:rPr>
          <w:color w:val="231F20"/>
          <w:spacing w:val="-9"/>
        </w:rPr>
        <w:t> </w:t>
      </w:r>
      <w:r>
        <w:rPr>
          <w:color w:val="231F20"/>
        </w:rPr>
        <w:t>ocorrências</w:t>
      </w:r>
      <w:r>
        <w:rPr>
          <w:color w:val="231F20"/>
          <w:spacing w:val="-8"/>
        </w:rPr>
        <w:t> </w:t>
      </w:r>
      <w:r>
        <w:rPr>
          <w:color w:val="231F20"/>
        </w:rPr>
        <w:t>computáveis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os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indicadores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vazamentos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derivados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petróleo,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biodiesel,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óleos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vegetais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gorduras.</w:t>
      </w:r>
    </w:p>
    <w:p>
      <w:pPr>
        <w:pStyle w:val="BodyText"/>
        <w:spacing w:line="266" w:lineRule="auto" w:before="56"/>
        <w:ind w:left="175" w:right="167"/>
        <w:jc w:val="both"/>
      </w:pPr>
      <w:r>
        <w:rPr>
          <w:color w:val="231F20"/>
          <w:w w:val="95"/>
        </w:rPr>
        <w:t>Em relação às emissões de gases do efeito estufa, registramos 12.083,08 toneladas de GEE, a menor emissão absoluta dos últimos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seis</w:t>
      </w:r>
      <w:r>
        <w:rPr>
          <w:color w:val="231F20"/>
          <w:spacing w:val="-11"/>
        </w:rPr>
        <w:t> </w:t>
      </w:r>
      <w:r>
        <w:rPr>
          <w:color w:val="231F20"/>
        </w:rPr>
        <w:t>anos.</w:t>
      </w:r>
    </w:p>
    <w:p>
      <w:pPr>
        <w:pStyle w:val="BodyText"/>
        <w:spacing w:before="56"/>
        <w:ind w:left="175"/>
        <w:jc w:val="both"/>
      </w:pPr>
      <w:r>
        <w:rPr>
          <w:color w:val="231F20"/>
          <w:w w:val="95"/>
        </w:rPr>
        <w:t>Em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2023,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Petrobras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Biocombustível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emitiu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0,087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t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CO₂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equivalente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tonelada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produto.</w:t>
      </w:r>
    </w:p>
    <w:p>
      <w:pPr>
        <w:pStyle w:val="BodyText"/>
        <w:spacing w:line="266" w:lineRule="auto" w:before="74"/>
        <w:ind w:left="175" w:right="166"/>
        <w:jc w:val="both"/>
      </w:pPr>
      <w:r>
        <w:rPr>
          <w:color w:val="231F20"/>
          <w:w w:val="95"/>
        </w:rPr>
        <w:t>Elaboramos,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pelo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quarto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ano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consecutivo,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nosso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próprio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Relatório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Sustentabilidade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pelo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segundo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ano, adotamos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 metodologia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proposta pela GRI (</w:t>
      </w:r>
      <w:r>
        <w:rPr>
          <w:i/>
          <w:color w:val="231F20"/>
          <w:w w:val="95"/>
        </w:rPr>
        <w:t>Global Reporting Initiative</w:t>
      </w:r>
      <w:r>
        <w:rPr>
          <w:color w:val="231F20"/>
          <w:w w:val="95"/>
        </w:rPr>
        <w:t>), de modo a incrementar o nosso processo de reporte em Sustentabilidade e buscar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alinhamento</w:t>
      </w:r>
      <w:r>
        <w:rPr>
          <w:color w:val="231F20"/>
          <w:spacing w:val="-11"/>
        </w:rPr>
        <w:t> </w:t>
      </w:r>
      <w:r>
        <w:rPr>
          <w:color w:val="231F20"/>
        </w:rPr>
        <w:t>deste</w:t>
      </w:r>
      <w:r>
        <w:rPr>
          <w:color w:val="231F20"/>
          <w:spacing w:val="-11"/>
        </w:rPr>
        <w:t> </w:t>
      </w:r>
      <w:r>
        <w:rPr>
          <w:color w:val="231F20"/>
        </w:rPr>
        <w:t>com</w:t>
      </w:r>
      <w:r>
        <w:rPr>
          <w:color w:val="231F20"/>
          <w:spacing w:val="-11"/>
        </w:rPr>
        <w:t> </w:t>
      </w:r>
      <w:r>
        <w:rPr>
          <w:color w:val="231F20"/>
        </w:rPr>
        <w:t>as</w:t>
      </w:r>
      <w:r>
        <w:rPr>
          <w:color w:val="231F20"/>
          <w:spacing w:val="-10"/>
        </w:rPr>
        <w:t> </w:t>
      </w:r>
      <w:r>
        <w:rPr>
          <w:color w:val="231F20"/>
        </w:rPr>
        <w:t>melhores</w:t>
      </w:r>
      <w:r>
        <w:rPr>
          <w:color w:val="231F20"/>
          <w:spacing w:val="-11"/>
        </w:rPr>
        <w:t> </w:t>
      </w:r>
      <w:r>
        <w:rPr>
          <w:color w:val="231F20"/>
        </w:rPr>
        <w:t>práticas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mercado.</w:t>
      </w:r>
    </w:p>
    <w:p>
      <w:pPr>
        <w:pStyle w:val="BodyText"/>
        <w:spacing w:line="266" w:lineRule="auto" w:before="55"/>
        <w:ind w:left="175" w:right="166"/>
        <w:jc w:val="both"/>
      </w:pPr>
      <w:r>
        <w:rPr>
          <w:color w:val="231F20"/>
        </w:rPr>
        <w:t>Também</w:t>
      </w:r>
      <w:r>
        <w:rPr>
          <w:color w:val="231F20"/>
          <w:spacing w:val="-9"/>
        </w:rPr>
        <w:t> </w:t>
      </w:r>
      <w:r>
        <w:rPr>
          <w:color w:val="231F20"/>
        </w:rPr>
        <w:t>em</w:t>
      </w:r>
      <w:r>
        <w:rPr>
          <w:color w:val="231F20"/>
          <w:spacing w:val="-9"/>
        </w:rPr>
        <w:t> </w:t>
      </w:r>
      <w:r>
        <w:rPr>
          <w:color w:val="231F20"/>
        </w:rPr>
        <w:t>2023,</w:t>
      </w:r>
      <w:r>
        <w:rPr>
          <w:color w:val="231F20"/>
          <w:spacing w:val="-9"/>
        </w:rPr>
        <w:t> </w:t>
      </w:r>
      <w:r>
        <w:rPr>
          <w:color w:val="231F20"/>
        </w:rPr>
        <w:t>houve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continuidade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aprofundamento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estudo,</w:t>
      </w:r>
      <w:r>
        <w:rPr>
          <w:color w:val="231F20"/>
          <w:spacing w:val="-9"/>
        </w:rPr>
        <w:t> </w:t>
      </w:r>
      <w:r>
        <w:rPr>
          <w:color w:val="231F20"/>
        </w:rPr>
        <w:t>iniciado</w:t>
      </w:r>
      <w:r>
        <w:rPr>
          <w:color w:val="231F20"/>
          <w:spacing w:val="-9"/>
        </w:rPr>
        <w:t> </w:t>
      </w:r>
      <w:r>
        <w:rPr>
          <w:color w:val="231F20"/>
        </w:rPr>
        <w:t>em</w:t>
      </w:r>
      <w:r>
        <w:rPr>
          <w:color w:val="231F20"/>
          <w:spacing w:val="-8"/>
        </w:rPr>
        <w:t> </w:t>
      </w:r>
      <w:r>
        <w:rPr>
          <w:color w:val="231F20"/>
        </w:rPr>
        <w:t>2022,</w:t>
      </w:r>
      <w:r>
        <w:rPr>
          <w:color w:val="231F20"/>
          <w:spacing w:val="-9"/>
        </w:rPr>
        <w:t> </w:t>
      </w:r>
      <w:r>
        <w:rPr>
          <w:color w:val="231F20"/>
        </w:rPr>
        <w:t>sobre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matriz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materialidade</w:t>
      </w:r>
      <w:r>
        <w:rPr>
          <w:color w:val="231F20"/>
          <w:spacing w:val="-9"/>
        </w:rPr>
        <w:t> </w:t>
      </w:r>
      <w:r>
        <w:rPr>
          <w:color w:val="231F20"/>
          <w:w w:val="105"/>
        </w:rPr>
        <w:t>—</w:t>
      </w:r>
      <w:r>
        <w:rPr>
          <w:color w:val="231F20"/>
          <w:spacing w:val="-10"/>
          <w:w w:val="105"/>
        </w:rPr>
        <w:t> </w:t>
      </w:r>
      <w:r>
        <w:rPr>
          <w:color w:val="231F20"/>
        </w:rPr>
        <w:t>à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saber, o conjunto de temas que representam os maiores impactos que a Companhia gera sobre a economia, o meio ambiente, 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sociedade e os direitos humanos — para orientar a Alta Direção na tomada de decisões estratégicas e, finalmente, para subsidiar 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construção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Relatórios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Sustentabilidade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companhia,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processo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terá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seguimento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2024.</w:t>
      </w:r>
    </w:p>
    <w:p>
      <w:pPr>
        <w:pStyle w:val="BodyText"/>
        <w:spacing w:line="266" w:lineRule="auto" w:before="56"/>
        <w:ind w:left="175" w:right="166"/>
        <w:jc w:val="both"/>
      </w:pPr>
      <w:r>
        <w:rPr>
          <w:color w:val="231F20"/>
          <w:w w:val="95"/>
        </w:rPr>
        <w:t>O ano também ficou marcado pela criação do Comitê de Diversidade, Equidade e Inclusão, que elaborou um plano de ação para 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setor,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longo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dele,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promoveu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ações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importantes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seu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campo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atuação,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quais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exemplos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atividades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relacionadas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à datas emblemáticas, como o Mês da Consciência Negra (que culminou com exposição fotográfica, na sede da companhia) e o Mês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Orgulho</w:t>
      </w:r>
      <w:r>
        <w:rPr>
          <w:color w:val="231F20"/>
          <w:spacing w:val="-11"/>
        </w:rPr>
        <w:t> </w:t>
      </w:r>
      <w:r>
        <w:rPr>
          <w:color w:val="231F20"/>
        </w:rPr>
        <w:t>LGBTQIAPN+,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contou</w:t>
      </w:r>
      <w:r>
        <w:rPr>
          <w:color w:val="231F20"/>
          <w:spacing w:val="-10"/>
        </w:rPr>
        <w:t> </w:t>
      </w:r>
      <w:r>
        <w:rPr>
          <w:color w:val="231F20"/>
        </w:rPr>
        <w:t>com</w:t>
      </w:r>
      <w:r>
        <w:rPr>
          <w:color w:val="231F20"/>
          <w:spacing w:val="-11"/>
        </w:rPr>
        <w:t> </w:t>
      </w:r>
      <w:r>
        <w:rPr>
          <w:color w:val="231F20"/>
        </w:rPr>
        <w:t>palestras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rodas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conversas.</w:t>
      </w:r>
    </w:p>
    <w:p>
      <w:pPr>
        <w:pStyle w:val="BodyText"/>
        <w:spacing w:line="266" w:lineRule="auto" w:before="55"/>
        <w:ind w:left="175" w:right="167"/>
        <w:jc w:val="both"/>
      </w:pPr>
      <w:r>
        <w:rPr>
          <w:color w:val="231F20"/>
          <w:w w:val="95"/>
        </w:rPr>
        <w:t>Ainda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relação aos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temas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 escopo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deste comitê,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finalizado, 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devidamente encaminhado,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Memorial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Descritivo,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referente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às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contratações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serviços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censo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letramento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formação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força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trabalho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assunto.</w:t>
      </w:r>
    </w:p>
    <w:p>
      <w:pPr>
        <w:pStyle w:val="BodyText"/>
        <w:spacing w:line="266" w:lineRule="auto" w:before="56"/>
        <w:ind w:left="175" w:right="167"/>
        <w:jc w:val="both"/>
      </w:pP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território</w:t>
      </w:r>
      <w:r>
        <w:rPr>
          <w:color w:val="231F20"/>
          <w:spacing w:val="-5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equidade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gênero,</w:t>
      </w:r>
      <w:r>
        <w:rPr>
          <w:color w:val="231F20"/>
          <w:spacing w:val="-5"/>
        </w:rPr>
        <w:t> </w:t>
      </w:r>
      <w:r>
        <w:rPr>
          <w:color w:val="231F20"/>
        </w:rPr>
        <w:t>foram</w:t>
      </w:r>
      <w:r>
        <w:rPr>
          <w:color w:val="231F20"/>
          <w:spacing w:val="-7"/>
        </w:rPr>
        <w:t> </w:t>
      </w:r>
      <w:r>
        <w:rPr>
          <w:color w:val="231F20"/>
        </w:rPr>
        <w:t>tomadas</w:t>
      </w:r>
      <w:r>
        <w:rPr>
          <w:color w:val="231F20"/>
          <w:spacing w:val="-5"/>
        </w:rPr>
        <w:t> </w:t>
      </w:r>
      <w:r>
        <w:rPr>
          <w:color w:val="231F20"/>
        </w:rPr>
        <w:t>providências</w:t>
      </w:r>
      <w:r>
        <w:rPr>
          <w:color w:val="231F20"/>
          <w:spacing w:val="-6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contratação,</w:t>
      </w:r>
      <w:r>
        <w:rPr>
          <w:color w:val="231F20"/>
          <w:spacing w:val="-2"/>
        </w:rPr>
        <w:t> </w:t>
      </w:r>
      <w:r>
        <w:rPr>
          <w:color w:val="231F20"/>
        </w:rPr>
        <w:t>em</w:t>
      </w:r>
      <w:r>
        <w:rPr>
          <w:color w:val="231F20"/>
          <w:spacing w:val="-2"/>
        </w:rPr>
        <w:t> </w:t>
      </w:r>
      <w:r>
        <w:rPr>
          <w:color w:val="231F20"/>
        </w:rPr>
        <w:t>2024,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serviço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mentoria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desenvolvimento de lideranças femininas, no universo corporativo, e para a devida assinatura, pela Alta Direção da empresa, dos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Princípios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Empoderamento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das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Mulheres,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documento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das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Nações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Unidas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conhecido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como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WEPs</w:t>
      </w:r>
      <w:r>
        <w:rPr>
          <w:color w:val="231F20"/>
          <w:spacing w:val="-12"/>
        </w:rPr>
        <w:t> </w:t>
      </w:r>
      <w:r>
        <w:rPr>
          <w:color w:val="231F20"/>
          <w:spacing w:val="-1"/>
          <w:w w:val="105"/>
        </w:rPr>
        <w:t>—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</w:rPr>
        <w:t>sigla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em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inglês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para</w:t>
      </w:r>
      <w:r>
        <w:rPr>
          <w:color w:val="231F20"/>
          <w:spacing w:val="-10"/>
        </w:rPr>
        <w:t> </w:t>
      </w:r>
      <w:r>
        <w:rPr>
          <w:i/>
          <w:color w:val="231F20"/>
          <w:spacing w:val="-1"/>
        </w:rPr>
        <w:t>Women’s</w:t>
      </w:r>
      <w:r>
        <w:rPr>
          <w:i/>
          <w:color w:val="231F20"/>
          <w:spacing w:val="-40"/>
        </w:rPr>
        <w:t> </w:t>
      </w:r>
      <w:r>
        <w:rPr>
          <w:i/>
          <w:color w:val="231F20"/>
          <w:w w:val="95"/>
        </w:rPr>
        <w:t>Empowerment Principles </w:t>
      </w:r>
      <w:r>
        <w:rPr>
          <w:color w:val="231F20"/>
          <w:w w:val="95"/>
        </w:rPr>
        <w:t>— que reúne um conjunto de princípios que servem como orientação prática para as empresas signatárias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mesmo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tempo,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tornam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púbico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compromisso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empoderamento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mulheres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ambiente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trabalho,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cadeia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valor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nas</w:t>
      </w:r>
      <w:r>
        <w:rPr>
          <w:color w:val="231F20"/>
          <w:spacing w:val="-10"/>
        </w:rPr>
        <w:t> </w:t>
      </w:r>
      <w:r>
        <w:rPr>
          <w:color w:val="231F20"/>
        </w:rPr>
        <w:t>comunidades.</w:t>
      </w:r>
    </w:p>
    <w:p>
      <w:pPr>
        <w:pStyle w:val="Heading3"/>
        <w:numPr>
          <w:ilvl w:val="1"/>
          <w:numId w:val="1"/>
        </w:numPr>
        <w:tabs>
          <w:tab w:pos="575" w:val="left" w:leader="none"/>
        </w:tabs>
        <w:spacing w:line="240" w:lineRule="auto" w:before="54" w:after="0"/>
        <w:ind w:left="575" w:right="0" w:hanging="400"/>
        <w:jc w:val="both"/>
      </w:pPr>
      <w:r>
        <w:rPr>
          <w:color w:val="231F20"/>
          <w:w w:val="95"/>
        </w:rPr>
        <w:t>Corporativo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Recursos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Humanos</w:t>
      </w:r>
    </w:p>
    <w:p>
      <w:pPr>
        <w:pStyle w:val="BodyText"/>
        <w:spacing w:line="266" w:lineRule="auto" w:before="74"/>
        <w:ind w:left="175" w:right="166"/>
        <w:jc w:val="both"/>
      </w:pPr>
      <w:r>
        <w:rPr>
          <w:color w:val="231F20"/>
          <w:w w:val="95"/>
        </w:rPr>
        <w:t>Em 2023, com a chegada da nova Diretoria Executiva, houve a admissão de seis (6) novos empregados, via Contrato Especial, para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ocupação de posições chaves para a Companhia. Foi executada e concluída nova reestruturação organizacional para a criação das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funções</w:t>
      </w:r>
      <w:r>
        <w:rPr>
          <w:color w:val="231F20"/>
          <w:spacing w:val="-29"/>
        </w:rPr>
        <w:t> </w:t>
      </w:r>
      <w:r>
        <w:rPr>
          <w:color w:val="231F20"/>
        </w:rPr>
        <w:t>de</w:t>
      </w:r>
      <w:r>
        <w:rPr>
          <w:color w:val="231F20"/>
          <w:spacing w:val="-26"/>
        </w:rPr>
        <w:t> </w:t>
      </w:r>
      <w:r>
        <w:rPr>
          <w:color w:val="231F20"/>
        </w:rPr>
        <w:t>Assessor</w:t>
      </w:r>
      <w:r>
        <w:rPr>
          <w:color w:val="231F20"/>
          <w:spacing w:val="-26"/>
        </w:rPr>
        <w:t> </w:t>
      </w:r>
      <w:r>
        <w:rPr>
          <w:color w:val="231F20"/>
        </w:rPr>
        <w:t>da</w:t>
      </w:r>
      <w:r>
        <w:rPr>
          <w:color w:val="231F20"/>
          <w:spacing w:val="-26"/>
        </w:rPr>
        <w:t> </w:t>
      </w:r>
      <w:r>
        <w:rPr>
          <w:color w:val="231F20"/>
        </w:rPr>
        <w:t>Diretoria</w:t>
      </w:r>
      <w:r>
        <w:rPr>
          <w:color w:val="231F20"/>
          <w:spacing w:val="-27"/>
        </w:rPr>
        <w:t> </w:t>
      </w:r>
      <w:r>
        <w:rPr>
          <w:color w:val="231F20"/>
        </w:rPr>
        <w:t>Executiva,</w:t>
      </w:r>
      <w:r>
        <w:rPr>
          <w:color w:val="231F20"/>
          <w:spacing w:val="-26"/>
        </w:rPr>
        <w:t> </w:t>
      </w:r>
      <w:r>
        <w:rPr>
          <w:color w:val="231F20"/>
        </w:rPr>
        <w:t>ligadas</w:t>
      </w:r>
      <w:r>
        <w:rPr>
          <w:color w:val="231F20"/>
          <w:spacing w:val="-28"/>
        </w:rPr>
        <w:t> </w:t>
      </w:r>
      <w:r>
        <w:rPr>
          <w:color w:val="231F20"/>
        </w:rPr>
        <w:t>à</w:t>
      </w:r>
      <w:r>
        <w:rPr>
          <w:color w:val="231F20"/>
          <w:spacing w:val="-26"/>
        </w:rPr>
        <w:t> </w:t>
      </w:r>
      <w:r>
        <w:rPr>
          <w:color w:val="231F20"/>
        </w:rPr>
        <w:t>Presidência.</w:t>
      </w:r>
    </w:p>
    <w:p>
      <w:pPr>
        <w:pStyle w:val="BodyText"/>
        <w:spacing w:line="266" w:lineRule="auto" w:before="56"/>
        <w:ind w:left="175" w:right="167"/>
        <w:jc w:val="both"/>
      </w:pPr>
      <w:r>
        <w:rPr>
          <w:color w:val="231F20"/>
          <w:w w:val="95"/>
        </w:rPr>
        <w:t>Dando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continuidade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estudo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diagnóstico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efetivo,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iniciado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2022,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Sede,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atendimento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Mapa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Estratégico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Pbio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relação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diretriz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estratégica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Gestão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Pessoas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(Adequar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Efetivo),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este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processo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estendido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unidades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operacionais,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avaliar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adequação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quantitativa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qualitativa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efetivo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vigente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usinas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suas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demandas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atuais.</w:t>
      </w:r>
    </w:p>
    <w:p>
      <w:pPr>
        <w:pStyle w:val="BodyText"/>
        <w:spacing w:line="266" w:lineRule="auto" w:before="55"/>
        <w:ind w:left="175" w:right="167"/>
        <w:jc w:val="both"/>
      </w:pPr>
      <w:r>
        <w:rPr>
          <w:color w:val="231F20"/>
          <w:w w:val="95"/>
        </w:rPr>
        <w:t>Em 2023, foi iniciada a concessão das oportunidades de estágios, com a celebração de 15 termos de compromissos de estágios para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diversas áreas da Companhia. O Programa tem por objetivos: proporcionar oportunidades supervisionadas de desenvolvimento das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práticas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profissionais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estudantes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estimular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troca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conhecimento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entre</w:t>
      </w:r>
      <w:r>
        <w:rPr>
          <w:color w:val="231F20"/>
          <w:spacing w:val="-9"/>
        </w:rPr>
        <w:t> </w:t>
      </w:r>
      <w:r>
        <w:rPr>
          <w:color w:val="231F20"/>
        </w:rPr>
        <w:t>prática</w:t>
      </w:r>
      <w:r>
        <w:rPr>
          <w:color w:val="231F20"/>
          <w:spacing w:val="-10"/>
        </w:rPr>
        <w:t> </w:t>
      </w:r>
      <w:r>
        <w:rPr>
          <w:color w:val="231F20"/>
        </w:rPr>
        <w:t>profissional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novas</w:t>
      </w:r>
      <w:r>
        <w:rPr>
          <w:color w:val="231F20"/>
          <w:spacing w:val="-10"/>
        </w:rPr>
        <w:t> </w:t>
      </w:r>
      <w:r>
        <w:rPr>
          <w:color w:val="231F20"/>
        </w:rPr>
        <w:t>metodologias,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Academia tem apresentado. Em atenção ao tema inclusão social, das 20 vagas disponibilizadas, 10% estão destinadas à pessoas com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deficiência,</w:t>
      </w:r>
      <w:r>
        <w:rPr>
          <w:color w:val="231F20"/>
          <w:spacing w:val="-21"/>
        </w:rPr>
        <w:t> </w:t>
      </w:r>
      <w:r>
        <w:rPr>
          <w:color w:val="231F20"/>
        </w:rPr>
        <w:t>30%</w:t>
      </w:r>
      <w:r>
        <w:rPr>
          <w:color w:val="231F20"/>
          <w:spacing w:val="-21"/>
        </w:rPr>
        <w:t> </w:t>
      </w:r>
      <w:r>
        <w:rPr>
          <w:color w:val="231F20"/>
        </w:rPr>
        <w:t>à</w:t>
      </w:r>
      <w:r>
        <w:rPr>
          <w:color w:val="231F20"/>
          <w:spacing w:val="-20"/>
        </w:rPr>
        <w:t> </w:t>
      </w:r>
      <w:r>
        <w:rPr>
          <w:color w:val="231F20"/>
        </w:rPr>
        <w:t>pessoas</w:t>
      </w:r>
      <w:r>
        <w:rPr>
          <w:color w:val="231F20"/>
          <w:spacing w:val="-20"/>
        </w:rPr>
        <w:t> </w:t>
      </w:r>
      <w:r>
        <w:rPr>
          <w:color w:val="231F20"/>
        </w:rPr>
        <w:t>que</w:t>
      </w:r>
      <w:r>
        <w:rPr>
          <w:color w:val="231F20"/>
          <w:spacing w:val="-22"/>
        </w:rPr>
        <w:t> </w:t>
      </w:r>
      <w:r>
        <w:rPr>
          <w:color w:val="231F20"/>
        </w:rPr>
        <w:t>se</w:t>
      </w:r>
      <w:r>
        <w:rPr>
          <w:color w:val="231F20"/>
          <w:spacing w:val="-20"/>
        </w:rPr>
        <w:t> </w:t>
      </w:r>
      <w:r>
        <w:rPr>
          <w:color w:val="231F20"/>
        </w:rPr>
        <w:t>declararem</w:t>
      </w:r>
      <w:r>
        <w:rPr>
          <w:color w:val="231F20"/>
          <w:spacing w:val="-21"/>
        </w:rPr>
        <w:t> </w:t>
      </w:r>
      <w:r>
        <w:rPr>
          <w:color w:val="231F20"/>
        </w:rPr>
        <w:t>pretas</w:t>
      </w:r>
      <w:r>
        <w:rPr>
          <w:color w:val="231F20"/>
          <w:spacing w:val="-19"/>
        </w:rPr>
        <w:t> </w:t>
      </w:r>
      <w:r>
        <w:rPr>
          <w:color w:val="231F20"/>
        </w:rPr>
        <w:t>e</w:t>
      </w:r>
      <w:r>
        <w:rPr>
          <w:color w:val="231F20"/>
          <w:spacing w:val="-18"/>
        </w:rPr>
        <w:t> </w:t>
      </w:r>
      <w:r>
        <w:rPr>
          <w:color w:val="231F20"/>
        </w:rPr>
        <w:t>60%</w:t>
      </w:r>
      <w:r>
        <w:rPr>
          <w:color w:val="231F20"/>
          <w:spacing w:val="-18"/>
        </w:rPr>
        <w:t> </w:t>
      </w:r>
      <w:r>
        <w:rPr>
          <w:color w:val="231F20"/>
        </w:rPr>
        <w:t>às</w:t>
      </w:r>
      <w:r>
        <w:rPr>
          <w:color w:val="231F20"/>
          <w:spacing w:val="-17"/>
        </w:rPr>
        <w:t> </w:t>
      </w:r>
      <w:r>
        <w:rPr>
          <w:color w:val="231F20"/>
        </w:rPr>
        <w:t>mulheres.</w:t>
      </w:r>
    </w:p>
    <w:p>
      <w:pPr>
        <w:pStyle w:val="BodyText"/>
        <w:spacing w:line="266" w:lineRule="auto" w:before="55"/>
        <w:ind w:left="175" w:right="167"/>
        <w:jc w:val="both"/>
      </w:pPr>
      <w:r>
        <w:rPr>
          <w:color w:val="231F20"/>
        </w:rPr>
        <w:t>Com</w:t>
      </w:r>
      <w:r>
        <w:rPr>
          <w:color w:val="231F20"/>
          <w:spacing w:val="9"/>
        </w:rPr>
        <w:t> </w:t>
      </w:r>
      <w:r>
        <w:rPr>
          <w:color w:val="231F20"/>
        </w:rPr>
        <w:t>o</w:t>
      </w:r>
      <w:r>
        <w:rPr>
          <w:color w:val="231F20"/>
          <w:spacing w:val="10"/>
        </w:rPr>
        <w:t> </w:t>
      </w:r>
      <w:r>
        <w:rPr>
          <w:color w:val="231F20"/>
        </w:rPr>
        <w:t>arrefecimento</w:t>
      </w:r>
      <w:r>
        <w:rPr>
          <w:color w:val="231F20"/>
          <w:spacing w:val="10"/>
        </w:rPr>
        <w:t> </w:t>
      </w:r>
      <w:r>
        <w:rPr>
          <w:color w:val="231F20"/>
        </w:rPr>
        <w:t>das</w:t>
      </w:r>
      <w:r>
        <w:rPr>
          <w:color w:val="231F20"/>
          <w:spacing w:val="10"/>
        </w:rPr>
        <w:t> </w:t>
      </w:r>
      <w:r>
        <w:rPr>
          <w:color w:val="231F20"/>
        </w:rPr>
        <w:t>taxas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contágio</w:t>
      </w:r>
      <w:r>
        <w:rPr>
          <w:color w:val="231F20"/>
          <w:spacing w:val="10"/>
        </w:rPr>
        <w:t> </w:t>
      </w:r>
      <w:r>
        <w:rPr>
          <w:color w:val="231F20"/>
        </w:rPr>
        <w:t>e</w:t>
      </w:r>
      <w:r>
        <w:rPr>
          <w:color w:val="231F20"/>
          <w:spacing w:val="10"/>
        </w:rPr>
        <w:t> </w:t>
      </w:r>
      <w:r>
        <w:rPr>
          <w:color w:val="231F20"/>
        </w:rPr>
        <w:t>o</w:t>
      </w:r>
      <w:r>
        <w:rPr>
          <w:color w:val="231F20"/>
          <w:spacing w:val="10"/>
        </w:rPr>
        <w:t> </w:t>
      </w:r>
      <w:r>
        <w:rPr>
          <w:color w:val="231F20"/>
        </w:rPr>
        <w:t>abrandamento</w:t>
      </w:r>
      <w:r>
        <w:rPr>
          <w:color w:val="231F20"/>
          <w:spacing w:val="10"/>
        </w:rPr>
        <w:t> </w:t>
      </w:r>
      <w:r>
        <w:rPr>
          <w:color w:val="231F20"/>
        </w:rPr>
        <w:t>das</w:t>
      </w:r>
      <w:r>
        <w:rPr>
          <w:color w:val="231F20"/>
          <w:spacing w:val="9"/>
        </w:rPr>
        <w:t> </w:t>
      </w:r>
      <w:r>
        <w:rPr>
          <w:color w:val="231F20"/>
        </w:rPr>
        <w:t>medidas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isolamento</w:t>
      </w:r>
      <w:r>
        <w:rPr>
          <w:color w:val="231F20"/>
          <w:spacing w:val="10"/>
        </w:rPr>
        <w:t> </w:t>
      </w:r>
      <w:r>
        <w:rPr>
          <w:color w:val="231F20"/>
        </w:rPr>
        <w:t>social,</w:t>
      </w:r>
      <w:r>
        <w:rPr>
          <w:color w:val="231F20"/>
          <w:spacing w:val="10"/>
        </w:rPr>
        <w:t> </w:t>
      </w:r>
      <w:r>
        <w:rPr>
          <w:color w:val="231F20"/>
        </w:rPr>
        <w:t>em</w:t>
      </w:r>
      <w:r>
        <w:rPr>
          <w:color w:val="231F20"/>
          <w:spacing w:val="10"/>
        </w:rPr>
        <w:t> </w:t>
      </w:r>
      <w:r>
        <w:rPr>
          <w:color w:val="231F20"/>
        </w:rPr>
        <w:t>julho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2023,</w:t>
      </w:r>
      <w:r>
        <w:rPr>
          <w:color w:val="231F20"/>
          <w:spacing w:val="10"/>
        </w:rPr>
        <w:t> </w:t>
      </w:r>
      <w:r>
        <w:rPr>
          <w:color w:val="231F20"/>
        </w:rPr>
        <w:t>houve</w:t>
      </w:r>
      <w:r>
        <w:rPr>
          <w:color w:val="231F20"/>
          <w:spacing w:val="-40"/>
        </w:rPr>
        <w:t> </w:t>
      </w:r>
      <w:r>
        <w:rPr>
          <w:color w:val="231F20"/>
        </w:rPr>
        <w:t>a retomada da prática de Recursos Humanos de visitação às unidades da Companhia para desdobramentos de processos 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atendimentos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individuais.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Momentos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houve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desdobramento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resultado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Pesquisa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Clima.</w:t>
      </w:r>
    </w:p>
    <w:p>
      <w:pPr>
        <w:pStyle w:val="BodyText"/>
        <w:spacing w:before="55"/>
        <w:ind w:left="175"/>
        <w:jc w:val="both"/>
      </w:pPr>
      <w:r>
        <w:rPr>
          <w:color w:val="231F20"/>
          <w:w w:val="95"/>
        </w:rPr>
        <w:t>Também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realizada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Pesquisa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Felicidade,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ofertada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executada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Consultoria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Vértice.</w:t>
      </w:r>
    </w:p>
    <w:p>
      <w:pPr>
        <w:pStyle w:val="Heading3"/>
        <w:spacing w:before="74"/>
        <w:ind w:left="175"/>
        <w:jc w:val="both"/>
      </w:pPr>
      <w:r>
        <w:rPr>
          <w:color w:val="231F20"/>
          <w:spacing w:val="-2"/>
        </w:rPr>
        <w:t>RESULTADO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CONSOLIDADO</w:t>
      </w:r>
    </w:p>
    <w:p>
      <w:pPr>
        <w:pStyle w:val="BodyText"/>
        <w:spacing w:line="266" w:lineRule="auto" w:before="75"/>
        <w:ind w:left="175" w:right="166"/>
        <w:jc w:val="both"/>
      </w:pP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Petrobras</w:t>
      </w:r>
      <w:r>
        <w:rPr>
          <w:color w:val="231F20"/>
          <w:spacing w:val="-2"/>
        </w:rPr>
        <w:t> </w:t>
      </w:r>
      <w:r>
        <w:rPr>
          <w:color w:val="231F20"/>
        </w:rPr>
        <w:t>Biocombustível</w:t>
      </w:r>
      <w:r>
        <w:rPr>
          <w:color w:val="231F20"/>
          <w:spacing w:val="-2"/>
        </w:rPr>
        <w:t> </w:t>
      </w:r>
      <w:r>
        <w:rPr>
          <w:color w:val="231F20"/>
        </w:rPr>
        <w:t>apresentou,</w:t>
      </w:r>
      <w:r>
        <w:rPr>
          <w:color w:val="231F20"/>
          <w:spacing w:val="-1"/>
        </w:rPr>
        <w:t> </w:t>
      </w:r>
      <w:r>
        <w:rPr>
          <w:color w:val="231F20"/>
        </w:rPr>
        <w:t>em</w:t>
      </w:r>
      <w:r>
        <w:rPr>
          <w:color w:val="231F20"/>
          <w:spacing w:val="-2"/>
        </w:rPr>
        <w:t> </w:t>
      </w:r>
      <w:r>
        <w:rPr>
          <w:color w:val="231F20"/>
        </w:rPr>
        <w:t>2023,</w:t>
      </w:r>
      <w:r>
        <w:rPr>
          <w:color w:val="231F20"/>
          <w:spacing w:val="-2"/>
        </w:rPr>
        <w:t> </w:t>
      </w:r>
      <w:r>
        <w:rPr>
          <w:color w:val="231F20"/>
        </w:rPr>
        <w:t>lucro</w:t>
      </w:r>
      <w:r>
        <w:rPr>
          <w:color w:val="231F20"/>
          <w:spacing w:val="-1"/>
        </w:rPr>
        <w:t> </w:t>
      </w:r>
      <w:r>
        <w:rPr>
          <w:color w:val="231F20"/>
        </w:rPr>
        <w:t>bruto</w:t>
      </w:r>
      <w:r>
        <w:rPr>
          <w:color w:val="231F20"/>
          <w:spacing w:val="-2"/>
        </w:rPr>
        <w:t> </w:t>
      </w:r>
      <w:r>
        <w:rPr>
          <w:color w:val="231F20"/>
        </w:rPr>
        <w:t>negativo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R$</w:t>
      </w:r>
      <w:r>
        <w:rPr>
          <w:color w:val="231F20"/>
          <w:spacing w:val="-2"/>
        </w:rPr>
        <w:t> </w:t>
      </w:r>
      <w:r>
        <w:rPr>
          <w:color w:val="231F20"/>
        </w:rPr>
        <w:t>76,8</w:t>
      </w:r>
      <w:r>
        <w:rPr>
          <w:color w:val="231F20"/>
          <w:spacing w:val="-2"/>
        </w:rPr>
        <w:t> </w:t>
      </w:r>
      <w:r>
        <w:rPr>
          <w:color w:val="231F20"/>
        </w:rPr>
        <w:t>milhões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prejuízo</w:t>
      </w:r>
      <w:r>
        <w:rPr>
          <w:color w:val="231F20"/>
          <w:spacing w:val="-2"/>
        </w:rPr>
        <w:t> </w:t>
      </w:r>
      <w:r>
        <w:rPr>
          <w:color w:val="231F20"/>
        </w:rPr>
        <w:t>operacional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R$</w:t>
      </w:r>
      <w:r>
        <w:rPr>
          <w:color w:val="231F20"/>
          <w:spacing w:val="-2"/>
        </w:rPr>
        <w:t> </w:t>
      </w:r>
      <w:r>
        <w:rPr>
          <w:color w:val="231F20"/>
        </w:rPr>
        <w:t>144,3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milhões. O resultado líquido foi negativo em R$ 90,9 milhões. Assim, como em 2022, o resultado operacional foi prejudicado pela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retração na demanda do biodiesel em função da menor elevação do percentual de mistura de biodiesel, em relação ao cronograma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inicial, fazendo com que o setor operasse com cerca de 50% de ociosidade. Além disso, o aumento dos custos de produção,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principalmente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matérias-primas,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apreciação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dólar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prejudicaram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margens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contribuição,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ficaram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negativas.</w:t>
      </w:r>
    </w:p>
    <w:p>
      <w:pPr>
        <w:pStyle w:val="BodyText"/>
        <w:spacing w:line="235" w:lineRule="auto" w:before="37"/>
        <w:ind w:left="175" w:right="167"/>
        <w:jc w:val="both"/>
      </w:pPr>
      <w:r>
        <w:rPr>
          <w:color w:val="231F20"/>
        </w:rPr>
        <w:t>A operação de créditos de descarbonização (CBIO), por meio da Política Nacional de Bicombustíveis (RenovaBio), impactou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positivamente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resultado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em,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aproximadamente,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R$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12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milhões,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reforça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compromisso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Companhia</w:t>
      </w:r>
      <w:r>
        <w:rPr>
          <w:color w:val="231F20"/>
          <w:spacing w:val="-9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prover</w:t>
      </w:r>
      <w:r>
        <w:rPr>
          <w:color w:val="231F20"/>
          <w:spacing w:val="-9"/>
        </w:rPr>
        <w:t> </w:t>
      </w:r>
      <w:r>
        <w:rPr>
          <w:color w:val="231F20"/>
        </w:rPr>
        <w:t>energia</w:t>
      </w:r>
      <w:r>
        <w:rPr>
          <w:color w:val="231F20"/>
          <w:spacing w:val="-40"/>
        </w:rPr>
        <w:t> </w:t>
      </w:r>
      <w:r>
        <w:rPr>
          <w:color w:val="231F20"/>
        </w:rPr>
        <w:t>sustentável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renovável,</w:t>
      </w:r>
      <w:r>
        <w:rPr>
          <w:color w:val="231F20"/>
          <w:spacing w:val="-11"/>
        </w:rPr>
        <w:t> </w:t>
      </w:r>
      <w:r>
        <w:rPr>
          <w:color w:val="231F20"/>
        </w:rPr>
        <w:t>com</w:t>
      </w:r>
      <w:r>
        <w:rPr>
          <w:color w:val="231F20"/>
          <w:spacing w:val="-10"/>
        </w:rPr>
        <w:t> </w:t>
      </w:r>
      <w:r>
        <w:rPr>
          <w:color w:val="231F20"/>
        </w:rPr>
        <w:t>inovação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segurança.</w:t>
      </w:r>
    </w:p>
    <w:p>
      <w:pPr>
        <w:pStyle w:val="BodyText"/>
        <w:spacing w:line="266" w:lineRule="auto" w:before="76"/>
        <w:ind w:left="175" w:right="168"/>
        <w:jc w:val="both"/>
      </w:pP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resultado</w:t>
      </w:r>
      <w:r>
        <w:rPr>
          <w:color w:val="231F20"/>
          <w:spacing w:val="-7"/>
        </w:rPr>
        <w:t> </w:t>
      </w:r>
      <w:r>
        <w:rPr>
          <w:color w:val="231F20"/>
        </w:rPr>
        <w:t>financeiro</w:t>
      </w:r>
      <w:r>
        <w:rPr>
          <w:color w:val="231F20"/>
          <w:spacing w:val="-7"/>
        </w:rPr>
        <w:t> </w:t>
      </w:r>
      <w:r>
        <w:rPr>
          <w:color w:val="231F20"/>
        </w:rPr>
        <w:t>líquido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ano</w:t>
      </w:r>
      <w:r>
        <w:rPr>
          <w:color w:val="231F20"/>
          <w:spacing w:val="-7"/>
        </w:rPr>
        <w:t> </w:t>
      </w:r>
      <w:r>
        <w:rPr>
          <w:color w:val="231F20"/>
        </w:rPr>
        <w:t>foi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R$</w:t>
      </w:r>
      <w:r>
        <w:rPr>
          <w:color w:val="231F20"/>
          <w:spacing w:val="-6"/>
        </w:rPr>
        <w:t> </w:t>
      </w:r>
      <w:r>
        <w:rPr>
          <w:color w:val="231F20"/>
        </w:rPr>
        <w:t>53,4</w:t>
      </w:r>
      <w:r>
        <w:rPr>
          <w:color w:val="231F20"/>
          <w:spacing w:val="-7"/>
        </w:rPr>
        <w:t> </w:t>
      </w:r>
      <w:r>
        <w:rPr>
          <w:color w:val="231F20"/>
        </w:rPr>
        <w:t>milhões,</w:t>
      </w:r>
      <w:r>
        <w:rPr>
          <w:color w:val="231F20"/>
          <w:spacing w:val="-7"/>
        </w:rPr>
        <w:t> </w:t>
      </w:r>
      <w:r>
        <w:rPr>
          <w:color w:val="231F20"/>
        </w:rPr>
        <w:t>com</w:t>
      </w:r>
      <w:r>
        <w:rPr>
          <w:color w:val="231F20"/>
          <w:spacing w:val="-7"/>
        </w:rPr>
        <w:t> </w:t>
      </w:r>
      <w:r>
        <w:rPr>
          <w:color w:val="231F20"/>
        </w:rPr>
        <w:t>rendimento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aplicação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caixa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Companhia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Fundo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40"/>
        </w:rPr>
        <w:t> </w:t>
      </w:r>
      <w:r>
        <w:rPr>
          <w:color w:val="231F20"/>
        </w:rPr>
        <w:t>Investimentos</w:t>
      </w:r>
      <w:r>
        <w:rPr>
          <w:color w:val="231F20"/>
          <w:spacing w:val="-11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Direitos</w:t>
      </w:r>
      <w:r>
        <w:rPr>
          <w:color w:val="231F20"/>
          <w:spacing w:val="-10"/>
        </w:rPr>
        <w:t> </w:t>
      </w:r>
      <w:r>
        <w:rPr>
          <w:color w:val="231F20"/>
        </w:rPr>
        <w:t>Creditórios</w:t>
      </w:r>
      <w:r>
        <w:rPr>
          <w:color w:val="231F20"/>
          <w:spacing w:val="-11"/>
        </w:rPr>
        <w:t> </w:t>
      </w:r>
      <w:r>
        <w:rPr>
          <w:color w:val="231F20"/>
        </w:rPr>
        <w:t>(FIDC).</w:t>
      </w:r>
    </w:p>
    <w:p>
      <w:pPr>
        <w:pStyle w:val="BodyText"/>
        <w:spacing w:before="56"/>
        <w:ind w:left="175"/>
        <w:jc w:val="both"/>
      </w:pPr>
      <w:r>
        <w:rPr>
          <w:color w:val="231F20"/>
          <w:w w:val="95"/>
        </w:rPr>
        <w:t>Por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fim,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há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destacar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fato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possuir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dívida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instituições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financeiras.</w:t>
      </w:r>
    </w:p>
    <w:p>
      <w:pPr>
        <w:pStyle w:val="Heading3"/>
        <w:numPr>
          <w:ilvl w:val="0"/>
          <w:numId w:val="1"/>
        </w:numPr>
        <w:tabs>
          <w:tab w:pos="596" w:val="left" w:leader="none"/>
        </w:tabs>
        <w:spacing w:line="240" w:lineRule="auto" w:before="74" w:after="0"/>
        <w:ind w:left="595" w:right="0" w:hanging="421"/>
        <w:jc w:val="both"/>
      </w:pPr>
      <w:r>
        <w:rPr>
          <w:color w:val="231F20"/>
          <w:spacing w:val="-2"/>
        </w:rPr>
        <w:t>INFORMAÇÕES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CORPORATIVAS</w:t>
      </w:r>
    </w:p>
    <w:p>
      <w:pPr>
        <w:pStyle w:val="ListParagraph"/>
        <w:numPr>
          <w:ilvl w:val="1"/>
          <w:numId w:val="2"/>
        </w:numPr>
        <w:tabs>
          <w:tab w:pos="596" w:val="left" w:leader="none"/>
        </w:tabs>
        <w:spacing w:line="240" w:lineRule="auto" w:before="74" w:after="0"/>
        <w:ind w:left="595" w:right="0" w:hanging="421"/>
        <w:jc w:val="both"/>
        <w:rPr>
          <w:b/>
          <w:sz w:val="14"/>
        </w:rPr>
      </w:pPr>
      <w:r>
        <w:rPr>
          <w:b/>
          <w:color w:val="231F20"/>
          <w:w w:val="95"/>
          <w:sz w:val="14"/>
        </w:rPr>
        <w:t>Membros</w:t>
      </w:r>
      <w:r>
        <w:rPr>
          <w:b/>
          <w:color w:val="231F20"/>
          <w:spacing w:val="-9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da</w:t>
      </w:r>
      <w:r>
        <w:rPr>
          <w:b/>
          <w:color w:val="231F20"/>
          <w:spacing w:val="-10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Diretoria</w:t>
      </w:r>
      <w:r>
        <w:rPr>
          <w:b/>
          <w:color w:val="231F20"/>
          <w:spacing w:val="-10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Executiva</w:t>
      </w:r>
    </w:p>
    <w:p>
      <w:pPr>
        <w:pStyle w:val="BodyText"/>
        <w:spacing w:before="75"/>
        <w:ind w:left="5"/>
        <w:jc w:val="center"/>
      </w:pPr>
      <w:r>
        <w:rPr>
          <w:color w:val="231F20"/>
          <w:spacing w:val="-1"/>
        </w:rPr>
        <w:t>Danilo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Siqueira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Campos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Presidente</w:t>
      </w:r>
    </w:p>
    <w:p>
      <w:pPr>
        <w:pStyle w:val="BodyText"/>
        <w:tabs>
          <w:tab w:pos="4227" w:val="left" w:leader="none"/>
        </w:tabs>
        <w:spacing w:before="74"/>
        <w:ind w:left="3"/>
        <w:jc w:val="center"/>
      </w:pPr>
      <w:r>
        <w:rPr>
          <w:color w:val="231F20"/>
          <w:w w:val="95"/>
        </w:rPr>
        <w:t>Danilo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Siqueira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Campos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Diretor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(interino)</w:t>
        <w:tab/>
        <w:t>Alexandre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Dutra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Gomes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Diretor Administrativo 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Financeiro</w:t>
      </w:r>
    </w:p>
    <w:p>
      <w:pPr>
        <w:pStyle w:val="Heading3"/>
        <w:numPr>
          <w:ilvl w:val="1"/>
          <w:numId w:val="2"/>
        </w:numPr>
        <w:tabs>
          <w:tab w:pos="596" w:val="left" w:leader="none"/>
        </w:tabs>
        <w:spacing w:line="240" w:lineRule="auto" w:before="74" w:after="0"/>
        <w:ind w:left="595" w:right="0" w:hanging="421"/>
        <w:jc w:val="both"/>
      </w:pPr>
      <w:r>
        <w:rPr>
          <w:color w:val="231F20"/>
          <w:w w:val="95"/>
        </w:rPr>
        <w:t>Membros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Conselho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Fiscal:</w:t>
      </w:r>
    </w:p>
    <w:p>
      <w:pPr>
        <w:tabs>
          <w:tab w:pos="4813" w:val="left" w:leader="none"/>
        </w:tabs>
        <w:spacing w:before="74"/>
        <w:ind w:left="599" w:right="0" w:firstLine="0"/>
        <w:jc w:val="left"/>
        <w:rPr>
          <w:b/>
          <w:sz w:val="14"/>
        </w:rPr>
      </w:pPr>
      <w:r>
        <w:rPr>
          <w:b/>
          <w:color w:val="231F20"/>
          <w:sz w:val="14"/>
        </w:rPr>
        <w:t>Titulares:</w:t>
        <w:tab/>
        <w:t>Suplentes:</w:t>
      </w:r>
    </w:p>
    <w:p>
      <w:pPr>
        <w:pStyle w:val="BodyText"/>
        <w:tabs>
          <w:tab w:pos="4214" w:val="left" w:leader="none"/>
        </w:tabs>
        <w:spacing w:before="74"/>
        <w:ind w:right="1753"/>
        <w:jc w:val="center"/>
      </w:pPr>
      <w:r>
        <w:rPr>
          <w:color w:val="231F20"/>
        </w:rPr>
        <w:t>João</w:t>
      </w:r>
      <w:r>
        <w:rPr>
          <w:color w:val="231F20"/>
          <w:spacing w:val="-8"/>
        </w:rPr>
        <w:t> </w:t>
      </w:r>
      <w:r>
        <w:rPr>
          <w:color w:val="231F20"/>
        </w:rPr>
        <w:t>Eduardo</w:t>
      </w:r>
      <w:r>
        <w:rPr>
          <w:color w:val="231F20"/>
          <w:spacing w:val="-8"/>
        </w:rPr>
        <w:t> </w:t>
      </w:r>
      <w:r>
        <w:rPr>
          <w:color w:val="231F20"/>
        </w:rPr>
        <w:t>Jost</w:t>
      </w:r>
      <w:r>
        <w:rPr>
          <w:color w:val="231F20"/>
          <w:spacing w:val="-8"/>
        </w:rPr>
        <w:t> </w:t>
      </w:r>
      <w:r>
        <w:rPr>
          <w:color w:val="231F20"/>
        </w:rPr>
        <w:t>Magalhães</w:t>
      </w:r>
      <w:r>
        <w:rPr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8"/>
        </w:rPr>
        <w:t> </w:t>
      </w:r>
      <w:r>
        <w:rPr>
          <w:color w:val="231F20"/>
        </w:rPr>
        <w:t>Presidente</w:t>
        <w:tab/>
      </w:r>
      <w:r>
        <w:rPr>
          <w:color w:val="231F20"/>
          <w:w w:val="95"/>
        </w:rPr>
        <w:t>Pedro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Guedes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Campelo</w:t>
      </w:r>
    </w:p>
    <w:p>
      <w:pPr>
        <w:pStyle w:val="BodyText"/>
        <w:tabs>
          <w:tab w:pos="4168" w:val="left" w:leader="none"/>
        </w:tabs>
        <w:spacing w:before="75"/>
        <w:ind w:right="1709"/>
        <w:jc w:val="center"/>
      </w:pPr>
      <w:r>
        <w:rPr>
          <w:color w:val="231F20"/>
          <w:w w:val="95"/>
        </w:rPr>
        <w:t>Cristiano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Gadelha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Vidal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Campelo</w:t>
        <w:tab/>
        <w:t>Elisandra Collaziol</w:t>
      </w:r>
    </w:p>
    <w:p>
      <w:pPr>
        <w:pStyle w:val="BodyText"/>
        <w:tabs>
          <w:tab w:pos="3789" w:val="left" w:leader="none"/>
        </w:tabs>
        <w:spacing w:before="74"/>
        <w:ind w:right="1207"/>
        <w:jc w:val="center"/>
      </w:pPr>
      <w:r>
        <w:rPr>
          <w:color w:val="231F20"/>
          <w:w w:val="95"/>
        </w:rPr>
        <w:t>Júlio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César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Gonçalves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Corrêa</w:t>
        <w:tab/>
        <w:t>Luciana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Cortez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Roriz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Pontes</w:t>
      </w:r>
    </w:p>
    <w:p>
      <w:pPr>
        <w:pStyle w:val="Heading3"/>
        <w:numPr>
          <w:ilvl w:val="0"/>
          <w:numId w:val="1"/>
        </w:numPr>
        <w:tabs>
          <w:tab w:pos="596" w:val="left" w:leader="none"/>
        </w:tabs>
        <w:spacing w:line="240" w:lineRule="auto" w:before="74" w:after="0"/>
        <w:ind w:left="595" w:right="0" w:hanging="421"/>
        <w:jc w:val="both"/>
      </w:pPr>
      <w:r>
        <w:rPr>
          <w:color w:val="231F20"/>
        </w:rPr>
        <w:t>AGRADECIMENTOS</w:t>
      </w:r>
    </w:p>
    <w:p>
      <w:pPr>
        <w:pStyle w:val="BodyText"/>
        <w:spacing w:line="266" w:lineRule="auto" w:before="74"/>
        <w:ind w:left="175" w:right="167"/>
        <w:jc w:val="both"/>
      </w:pPr>
      <w:r>
        <w:rPr>
          <w:color w:val="231F20"/>
          <w:w w:val="95"/>
        </w:rPr>
        <w:t>A Petrobras Biocombustível S.A. agradece a todos os colaboradores e aos parceiros pela importante contribuição em mais um ano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dedicado</w:t>
      </w:r>
      <w:r>
        <w:rPr>
          <w:color w:val="231F20"/>
          <w:spacing w:val="-11"/>
        </w:rPr>
        <w:t> </w:t>
      </w:r>
      <w:r>
        <w:rPr>
          <w:color w:val="231F20"/>
        </w:rPr>
        <w:t>ao</w:t>
      </w:r>
      <w:r>
        <w:rPr>
          <w:color w:val="231F20"/>
          <w:spacing w:val="-11"/>
        </w:rPr>
        <w:t> </w:t>
      </w:r>
      <w:r>
        <w:rPr>
          <w:color w:val="231F20"/>
        </w:rPr>
        <w:t>trabalho</w:t>
      </w:r>
      <w:r>
        <w:rPr>
          <w:color w:val="231F20"/>
          <w:spacing w:val="-11"/>
        </w:rPr>
        <w:t> </w:t>
      </w:r>
      <w:r>
        <w:rPr>
          <w:color w:val="231F20"/>
        </w:rPr>
        <w:t>competente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à</w:t>
      </w:r>
      <w:r>
        <w:rPr>
          <w:color w:val="231F20"/>
          <w:spacing w:val="-11"/>
        </w:rPr>
        <w:t> </w:t>
      </w:r>
      <w:r>
        <w:rPr>
          <w:color w:val="231F20"/>
        </w:rPr>
        <w:t>superação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desafios.</w:t>
      </w:r>
    </w:p>
    <w:p>
      <w:pPr>
        <w:spacing w:after="0" w:line="266" w:lineRule="auto"/>
        <w:jc w:val="both"/>
        <w:sectPr>
          <w:type w:val="continuous"/>
          <w:pgSz w:w="16900" w:h="29540"/>
          <w:pgMar w:top="940" w:bottom="280" w:left="300" w:right="220"/>
          <w:cols w:num="2" w:equalWidth="0">
            <w:col w:w="8072" w:space="64"/>
            <w:col w:w="8244"/>
          </w:cols>
        </w:sectPr>
      </w:pPr>
    </w:p>
    <w:p>
      <w:pPr>
        <w:pStyle w:val="BodyText"/>
        <w:spacing w:before="6"/>
        <w:rPr>
          <w:sz w:val="13"/>
        </w:rPr>
      </w:pPr>
      <w:r>
        <w:rPr/>
        <w:pict>
          <v:group style="position:absolute;margin-left:1.417pt;margin-top:1.416876pt;width:841.9pt;height:1474.1pt;mso-position-horizontal-relative:page;mso-position-vertical-relative:page;z-index:-19656704" coordorigin="28,28" coordsize="16838,29482">
            <v:rect style="position:absolute;left:38;top:39;width:16818;height:29461" filled="false" stroked="true" strokeweight="1pt" strokecolor="#231f20">
              <v:stroke dashstyle="solid"/>
            </v:rect>
            <v:line style="position:absolute" from="469,2665" to="16506,2665" stroked="true" strokeweight="4pt" strokecolor="#5aae87">
              <v:stroke dashstyle="solid"/>
            </v:line>
            <v:rect style="position:absolute;left:469;top:779;width:1077;height:682" filled="true" fillcolor="#008c4f" stroked="false">
              <v:fill type="solid"/>
            </v:rect>
            <v:rect style="position:absolute;left:469;top:388;width:1077;height:261" filled="true" fillcolor="#ffcc31" stroked="false">
              <v:fill type="solid"/>
            </v:rect>
            <v:shape style="position:absolute;left:1926;top:771;width:4054;height:419" coordorigin="1927,771" coordsize="4054,419" path="m2806,782l2482,782,2369,1179,2701,1179,2727,1086,2525,1086,2543,1024,2707,1024,2734,931,2570,931,2586,874,2780,874,2806,782xm2232,782l2180,782,2180,782,2040,782,1927,1179,2057,1179,2092,1056,2172,1056,2180,1055,2248,1042,2301,1013,2339,971,2342,963,2180,963,2120,963,2144,874,2367,874,2368,860,2349,818,2304,791,2232,782xm2367,874l2181,874,2203,876,2224,881,2238,894,2239,916,2229,937,2216,951,2199,959,2180,963,2342,963,2363,916,2367,874xm4940,782l4752,782,4640,1179,4770,1179,4810,1041,5035,1041,5031,1021,5015,1004,4990,992,5023,979,5049,959,5053,953,4834,953,4857,874,5089,874,5089,873,5091,854,5088,837,5082,823,5064,805,5035,792,4994,784,4940,782xm5035,1041l4849,1041,4865,1041,4879,1043,4889,1046,4897,1050,4904,1059,4906,1072,4904,1089,4898,1113,4897,1117,4891,1139,4888,1157,4886,1171,4886,1179,5018,1179,5021,1167,5014,1164,5013,1152,5018,1131,5027,1098,5036,1050,5035,1041xm5462,782l5330,782,5321,795,5074,1179,5202,1179,5232,1127,5488,1127,5482,1044,5280,1044,5321,971,5361,901,5471,901,5462,782xm5488,1127l5362,1127,5362,1179,5492,1179,5488,1127xm5471,901l5361,901,5362,1044,5482,1044,5471,901xm5089,874l4917,874,4938,877,4952,884,4959,897,4958,916,4950,932,4937,943,4919,950,4897,953,5053,953,5068,933,5082,903,5083,900,5084,898,5085,895,5089,874xm5708,1057l5583,1057,5583,1108,5607,1150,5653,1179,5722,1190,5799,1181,5866,1156,5916,1113,5923,1098,5742,1098,5730,1095,5721,1088,5712,1081,5707,1071,5708,1057xm5846,771l5775,779,5713,803,5666,843,5637,898,5637,959,5669,997,5717,1018,5769,1032,5807,1046,5817,1069,5810,1082,5797,1091,5778,1096,5755,1098,5923,1098,5947,1053,5947,994,5914,958,5865,937,5814,923,5776,909,5766,886,5771,876,5780,869,5794,864,5814,863,5979,863,5979,848,5958,808,5915,781,5846,771xm5979,863l5826,863,5837,865,5853,875,5858,883,5856,897,5980,897,5979,863xm4487,782l4296,782,4183,1179,4395,1179,4403,1178,4466,1169,4518,1148,4557,1112,4570,1086,4340,1086,4361,1013,4584,1013,4582,1002,4567,981,4542,968,4565,954,4581,941,4382,941,4400,874,4619,874,4620,833,4595,802,4548,787,4487,782xm4584,1013l4403,1013,4431,1014,4452,1019,4464,1030,4464,1050,4455,1068,4442,1079,4424,1084,4403,1086,4570,1086,4582,1060,4587,1029,4584,1013xm4619,874l4446,874,4466,875,4482,878,4491,888,4490,906,4483,921,4470,932,4454,938,4435,941,4581,941,4588,935,4606,911,4619,882,4619,874xm3997,771l3982,772,3967,773,3952,775,3937,778,3868,803,3808,846,3761,905,3730,977,3718,1051,3729,1111,3761,1154,3811,1181,3877,1190,3893,1189,3908,1188,3923,1186,3937,1183,4005,1158,4065,1115,4083,1093,3905,1093,3870,1082,3854,1055,3852,1018,3860,978,3871,947,3888,917,3910,892,3937,874,3947,871,3957,868,4149,868,4148,860,4120,814,4070,783,3997,771xm4149,868l3968,868,4002,877,4020,903,4023,938,4016,978,4003,1015,3986,1047,3964,1071,3937,1087,3927,1091,3917,1093,4083,1093,4114,1055,4147,978,4156,917,4149,868xm3106,886l2976,886,2892,1179,3022,1179,3106,886xm3523,782l3336,782,3238,1127,3223,1179,3354,1179,3392,1041,3618,1041,3614,1021,3598,1004,3573,992,3607,978,3634,956,3636,953,3417,953,3440,874,3670,874,3673,845,3653,810,3605,789,3523,782xm3618,1041l3432,1041,3448,1041,3461,1043,3472,1046,3480,1050,3487,1059,3489,1072,3487,1089,3482,1110,3481,1113,3480,1117,3474,1139,3471,1157,3469,1171,3469,1179,3601,1179,3605,1167,3597,1164,3596,1152,3601,1131,3610,1098,3619,1050,3618,1041xm3670,874l3500,874,3520,877,3535,884,3542,897,3541,916,3533,932,3520,943,3502,950,3480,953,3636,953,3654,928,3667,895,3670,874xm3253,782l2888,782,2859,886,3223,886,3253,782xe" filled="true" fillcolor="#008c4f" stroked="false">
              <v:path arrowok="t"/>
              <v:fill type="solid"/>
            </v:shape>
            <v:shape style="position:absolute;left:469;top:648;width:1077;height:532" coordorigin="469,649" coordsize="1077,532" path="m1377,1026l1230,1026,1257,1031,1270,1043,1274,1057,1275,1069,1279,1180,1387,1180,1382,1047,1377,1026xm1321,779l1119,779,1004,1177,1121,1177,1163,1026,1377,1026,1377,1026,1368,1012,1355,1003,1341,1000,1366,990,1388,974,1406,956,1411,948,1185,948,1206,872,1209,862,1210,859,1432,859,1428,842,1408,810,1381,791,1350,782,1321,779xm868,779l677,779,562,1176,797,1176,859,1172,897,1162,921,1149,937,1135,955,1113,962,1095,701,1095,726,1009,962,1009,958,1001,946,987,935,978,930,975,951,961,967,945,976,932,748,932,768,859,991,859,989,846,974,818,952,799,925,788,895,782,868,779xm962,1009l804,1009,826,1011,838,1015,845,1021,854,1037,852,1055,848,1062,844,1070,834,1081,817,1091,787,1095,962,1095,967,1083,971,1050,967,1019,962,1009xm1432,859l1295,859,1318,864,1331,874,1335,886,1336,895,1333,911,1322,928,1302,943,1272,948,1411,948,1418,939,1427,920,1434,896,1435,870,1432,859xm991,859l858,859,871,861,882,867,889,877,892,889,888,907,878,920,863,929,844,932,976,932,978,931,982,923,990,901,994,875,991,859xm1546,649l469,649,469,779,1546,779,1546,649xe" filled="true" fillcolor="#ffffff" stroked="false">
              <v:path arrowok="t"/>
              <v:fill type="solid"/>
            </v:shape>
            <v:shape style="position:absolute;left:471;top:2243;width:2580;height:198" type="#_x0000_t75" stroked="false">
              <v:imagedata r:id="rId5" o:title=""/>
            </v:shape>
            <v:shape style="position:absolute;left:3108;top:2256;width:175;height:174" coordorigin="3109,2257" coordsize="175,174" path="m3185,2353l3109,2353,3109,2371,3185,2371,3185,2353xm3283,2257l3274,2257,3267,2257,3261,2259,3221,2271,3221,2287,3261,2279,3261,2430,3283,2430,3283,2257xe" filled="true" fillcolor="#231f20" stroked="false">
              <v:path arrowok="t"/>
              <v:fill type="solid"/>
            </v:shape>
            <v:shape style="position:absolute;left:3334;top:2257;width:114;height:173" type="#_x0000_t75" stroked="false">
              <v:imagedata r:id="rId6" o:title=""/>
            </v:shape>
            <v:shape style="position:absolute;left:3673;top:2252;width:3140;height:232" type="#_x0000_t75" stroked="false">
              <v:imagedata r:id="rId7" o:title=""/>
            </v:shape>
            <v:shape style="position:absolute;left:469;top:1805;width:501;height:267" type="#_x0000_t75" stroked="false">
              <v:imagedata r:id="rId8" o:title=""/>
            </v:shape>
            <v:shape style="position:absolute;left:1002;top:1883;width:298;height:189" type="#_x0000_t75" stroked="false">
              <v:imagedata r:id="rId9" o:title=""/>
            </v:shape>
            <v:shape style="position:absolute;left:1338;top:1805;width:170;height:267" type="#_x0000_t75" stroked="false">
              <v:imagedata r:id="rId10" o:title=""/>
            </v:shape>
            <v:shape style="position:absolute;left:1546;top:1883;width:456;height:189" type="#_x0000_t75" stroked="false">
              <v:imagedata r:id="rId11" o:title=""/>
            </v:shape>
            <v:shape style="position:absolute;left:2115;top:1801;width:3121;height:273" type="#_x0000_t75" stroked="false">
              <v:imagedata r:id="rId12" o:title=""/>
            </v:shape>
            <v:rect style="position:absolute;left:3515;top:2358;width:77;height:19" filled="true" fillcolor="#231f20" stroked="false">
              <v:fill type="solid"/>
            </v:rect>
            <v:line style="position:absolute" from="78,28" to="78,29439" stroked="true" strokeweight="5pt" strokecolor="#008c4f">
              <v:stroke dashstyle="solid"/>
            </v:line>
            <v:line style="position:absolute" from="28,29459" to="16866,29459" stroked="true" strokeweight="5pt" strokecolor="#008c4f">
              <v:stroke dashstyle="solid"/>
            </v:line>
            <v:shape style="position:absolute;left:13606;top:637;width:2835;height:1423" type="#_x0000_t75" stroked="false">
              <v:imagedata r:id="rId13" o:title=""/>
            </v:shape>
            <w10:wrap type="none"/>
          </v:group>
        </w:pict>
      </w:r>
    </w:p>
    <w:p>
      <w:pPr>
        <w:pStyle w:val="BodyText"/>
        <w:ind w:left="171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801.9pt;height:49.4pt;mso-position-horizontal-relative:char;mso-position-vertical-relative:line" type="#_x0000_t202" filled="true" fillcolor="#d1d3d4" stroked="false">
            <w10:anchorlock/>
            <v:textbox inset="0,0,0,0">
              <w:txbxContent>
                <w:p>
                  <w:pPr>
                    <w:spacing w:before="54"/>
                    <w:ind w:left="5098" w:right="5098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231F20"/>
                      <w:spacing w:val="-1"/>
                      <w:sz w:val="28"/>
                    </w:rPr>
                    <w:t>BALANÇO</w:t>
                  </w:r>
                  <w:r>
                    <w:rPr>
                      <w:b/>
                      <w:color w:val="231F20"/>
                      <w:spacing w:val="-26"/>
                      <w:sz w:val="28"/>
                    </w:rPr>
                    <w:t> </w:t>
                  </w:r>
                  <w:r>
                    <w:rPr>
                      <w:b/>
                      <w:color w:val="231F20"/>
                      <w:spacing w:val="-1"/>
                      <w:sz w:val="28"/>
                    </w:rPr>
                    <w:t>PATRIMONIAL</w:t>
                  </w:r>
                </w:p>
                <w:p>
                  <w:pPr>
                    <w:spacing w:before="0"/>
                    <w:ind w:left="5098" w:right="5099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EXERCÍCIOS</w:t>
                  </w:r>
                  <w:r>
                    <w:rPr>
                      <w:b/>
                      <w:color w:val="231F20"/>
                      <w:spacing w:val="-18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FINDOS</w:t>
                  </w:r>
                  <w:r>
                    <w:rPr>
                      <w:b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EM</w:t>
                  </w:r>
                  <w:r>
                    <w:rPr>
                      <w:b/>
                      <w:color w:val="231F20"/>
                      <w:spacing w:val="-18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31</w:t>
                  </w:r>
                  <w:r>
                    <w:rPr>
                      <w:b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DE</w:t>
                  </w:r>
                  <w:r>
                    <w:rPr>
                      <w:b/>
                      <w:color w:val="231F20"/>
                      <w:spacing w:val="-18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DEZEMBRO</w:t>
                  </w:r>
                </w:p>
                <w:p>
                  <w:pPr>
                    <w:spacing w:before="10"/>
                    <w:ind w:left="5098" w:right="5099" w:firstLine="0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color w:val="231F20"/>
                      <w:w w:val="90"/>
                      <w:sz w:val="24"/>
                    </w:rPr>
                    <w:t>(Em</w:t>
                  </w:r>
                  <w:r>
                    <w:rPr>
                      <w:i/>
                      <w:color w:val="231F20"/>
                      <w:spacing w:val="11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milhares</w:t>
                  </w:r>
                  <w:r>
                    <w:rPr>
                      <w:i/>
                      <w:color w:val="231F20"/>
                      <w:spacing w:val="12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de</w:t>
                  </w:r>
                  <w:r>
                    <w:rPr>
                      <w:i/>
                      <w:color w:val="231F20"/>
                      <w:spacing w:val="13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reais,</w:t>
                  </w:r>
                  <w:r>
                    <w:rPr>
                      <w:i/>
                      <w:color w:val="231F20"/>
                      <w:spacing w:val="12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exceto</w:t>
                  </w:r>
                  <w:r>
                    <w:rPr>
                      <w:i/>
                      <w:color w:val="231F20"/>
                      <w:spacing w:val="13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se</w:t>
                  </w:r>
                  <w:r>
                    <w:rPr>
                      <w:i/>
                      <w:color w:val="231F20"/>
                      <w:spacing w:val="11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indicado</w:t>
                  </w:r>
                  <w:r>
                    <w:rPr>
                      <w:i/>
                      <w:color w:val="231F20"/>
                      <w:spacing w:val="12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de</w:t>
                  </w:r>
                  <w:r>
                    <w:rPr>
                      <w:i/>
                      <w:color w:val="231F20"/>
                      <w:spacing w:val="13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outra</w:t>
                  </w:r>
                  <w:r>
                    <w:rPr>
                      <w:i/>
                      <w:color w:val="231F20"/>
                      <w:spacing w:val="12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forma)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Heading1"/>
        <w:tabs>
          <w:tab w:pos="6155" w:val="left" w:leader="none"/>
          <w:tab w:pos="16205" w:val="left" w:leader="none"/>
        </w:tabs>
        <w:spacing w:before="127"/>
        <w:ind w:left="175"/>
      </w:pPr>
      <w:r>
        <w:rPr>
          <w:color w:val="231F20"/>
          <w:w w:val="69"/>
          <w:shd w:fill="D1D3D4" w:color="auto" w:val="clear"/>
        </w:rPr>
        <w:t> </w:t>
      </w:r>
      <w:r>
        <w:rPr>
          <w:color w:val="231F20"/>
          <w:shd w:fill="D1D3D4" w:color="auto" w:val="clear"/>
        </w:rPr>
        <w:tab/>
      </w:r>
      <w:r>
        <w:rPr>
          <w:color w:val="231F20"/>
          <w:shd w:fill="D1D3D4" w:color="auto" w:val="clear"/>
        </w:rPr>
        <w:t>DEMONSTRAÇÕES</w:t>
      </w:r>
      <w:r>
        <w:rPr>
          <w:color w:val="231F20"/>
          <w:spacing w:val="-2"/>
          <w:shd w:fill="D1D3D4" w:color="auto" w:val="clear"/>
        </w:rPr>
        <w:t> </w:t>
      </w:r>
      <w:r>
        <w:rPr>
          <w:color w:val="231F20"/>
          <w:shd w:fill="D1D3D4" w:color="auto" w:val="clear"/>
        </w:rPr>
        <w:t>FINANCEIRAS</w:t>
        <w:tab/>
      </w:r>
    </w:p>
    <w:p>
      <w:pPr>
        <w:pStyle w:val="BodyText"/>
        <w:spacing w:before="7"/>
        <w:rPr>
          <w:b/>
          <w:sz w:val="16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3"/>
        <w:gridCol w:w="1268"/>
        <w:gridCol w:w="1391"/>
        <w:gridCol w:w="145"/>
        <w:gridCol w:w="1361"/>
        <w:gridCol w:w="155"/>
        <w:gridCol w:w="3823"/>
        <w:gridCol w:w="1278"/>
        <w:gridCol w:w="1390"/>
        <w:gridCol w:w="144"/>
        <w:gridCol w:w="1393"/>
      </w:tblGrid>
      <w:tr>
        <w:trPr>
          <w:trHeight w:val="187" w:hRule="atLeast"/>
        </w:trPr>
        <w:tc>
          <w:tcPr>
            <w:tcW w:w="3693" w:type="dxa"/>
          </w:tcPr>
          <w:p>
            <w:pPr>
              <w:pStyle w:val="TableParagraph"/>
              <w:spacing w:line="152" w:lineRule="exact" w:before="15"/>
              <w:ind w:left="99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Ativo</w:t>
            </w:r>
          </w:p>
        </w:tc>
        <w:tc>
          <w:tcPr>
            <w:tcW w:w="1268" w:type="dxa"/>
          </w:tcPr>
          <w:p>
            <w:pPr>
              <w:pStyle w:val="TableParagraph"/>
              <w:spacing w:line="152" w:lineRule="exact" w:before="15"/>
              <w:ind w:right="22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Notas</w:t>
            </w:r>
          </w:p>
        </w:tc>
        <w:tc>
          <w:tcPr>
            <w:tcW w:w="1391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152" w:lineRule="exact" w:before="15"/>
              <w:ind w:right="40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spacing w:val="-4"/>
                <w:sz w:val="14"/>
                <w:u w:val="single" w:color="231F20"/>
              </w:rPr>
              <w:t>2023</w:t>
            </w:r>
          </w:p>
        </w:tc>
        <w:tc>
          <w:tcPr>
            <w:tcW w:w="14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991" w:val="left" w:leader="none"/>
              </w:tabs>
              <w:spacing w:line="152" w:lineRule="exact" w:before="15"/>
              <w:ind w:right="41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spacing w:val="-4"/>
                <w:sz w:val="14"/>
                <w:u w:val="single" w:color="231F20"/>
              </w:rPr>
              <w:t>2022</w:t>
            </w:r>
          </w:p>
        </w:tc>
        <w:tc>
          <w:tcPr>
            <w:tcW w:w="15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823" w:type="dxa"/>
          </w:tcPr>
          <w:p>
            <w:pPr>
              <w:pStyle w:val="TableParagraph"/>
              <w:spacing w:line="152" w:lineRule="exact" w:before="15"/>
              <w:ind w:left="101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Passivo</w:t>
            </w:r>
          </w:p>
        </w:tc>
        <w:tc>
          <w:tcPr>
            <w:tcW w:w="1278" w:type="dxa"/>
          </w:tcPr>
          <w:p>
            <w:pPr>
              <w:pStyle w:val="TableParagraph"/>
              <w:spacing w:line="152" w:lineRule="exact" w:before="15"/>
              <w:ind w:right="22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Notas</w:t>
            </w:r>
          </w:p>
        </w:tc>
        <w:tc>
          <w:tcPr>
            <w:tcW w:w="1390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1020" w:val="left" w:leader="none"/>
              </w:tabs>
              <w:spacing w:line="152" w:lineRule="exact" w:before="15"/>
              <w:ind w:right="43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spacing w:val="-4"/>
                <w:sz w:val="14"/>
                <w:u w:val="single" w:color="231F20"/>
              </w:rPr>
              <w:t>2023</w:t>
            </w:r>
          </w:p>
        </w:tc>
        <w:tc>
          <w:tcPr>
            <w:tcW w:w="14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1023" w:val="left" w:leader="none"/>
              </w:tabs>
              <w:spacing w:line="152" w:lineRule="exact" w:before="15"/>
              <w:ind w:right="43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spacing w:val="-4"/>
                <w:sz w:val="14"/>
                <w:u w:val="single" w:color="231F20"/>
              </w:rPr>
              <w:t>2022</w:t>
            </w:r>
          </w:p>
        </w:tc>
      </w:tr>
      <w:tr>
        <w:trPr>
          <w:trHeight w:val="191" w:hRule="atLeast"/>
        </w:trPr>
        <w:tc>
          <w:tcPr>
            <w:tcW w:w="3693" w:type="dxa"/>
          </w:tcPr>
          <w:p>
            <w:pPr>
              <w:pStyle w:val="TableParagraph"/>
              <w:spacing w:line="152" w:lineRule="exact" w:before="19"/>
              <w:ind w:left="99"/>
              <w:jc w:val="left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Caixa</w:t>
            </w:r>
            <w:r>
              <w:rPr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equivalentes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caixa</w:t>
            </w:r>
          </w:p>
        </w:tc>
        <w:tc>
          <w:tcPr>
            <w:tcW w:w="1268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spacing w:line="152" w:lineRule="exact" w:before="19"/>
              <w:ind w:right="95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1</w:t>
            </w:r>
          </w:p>
        </w:tc>
        <w:tc>
          <w:tcPr>
            <w:tcW w:w="14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152" w:lineRule="exact" w:before="19"/>
              <w:ind w:right="93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6</w:t>
            </w:r>
          </w:p>
        </w:tc>
        <w:tc>
          <w:tcPr>
            <w:tcW w:w="15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823" w:type="dxa"/>
          </w:tcPr>
          <w:p>
            <w:pPr>
              <w:pStyle w:val="TableParagraph"/>
              <w:spacing w:line="152" w:lineRule="exact" w:before="19"/>
              <w:ind w:left="10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Fornecedores</w:t>
            </w:r>
          </w:p>
        </w:tc>
        <w:tc>
          <w:tcPr>
            <w:tcW w:w="1278" w:type="dxa"/>
          </w:tcPr>
          <w:p>
            <w:pPr>
              <w:pStyle w:val="TableParagraph"/>
              <w:spacing w:line="152" w:lineRule="exact" w:before="19"/>
              <w:ind w:right="257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1390" w:type="dxa"/>
          </w:tcPr>
          <w:p>
            <w:pPr>
              <w:pStyle w:val="TableParagraph"/>
              <w:spacing w:line="152" w:lineRule="exact" w:before="19"/>
              <w:ind w:right="93"/>
              <w:rPr>
                <w:sz w:val="14"/>
              </w:rPr>
            </w:pPr>
            <w:r>
              <w:rPr>
                <w:color w:val="231F20"/>
                <w:sz w:val="14"/>
              </w:rPr>
              <w:t>78.910</w:t>
            </w:r>
          </w:p>
        </w:tc>
        <w:tc>
          <w:tcPr>
            <w:tcW w:w="14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152" w:lineRule="exact" w:before="19"/>
              <w:ind w:right="93"/>
              <w:rPr>
                <w:sz w:val="14"/>
              </w:rPr>
            </w:pPr>
            <w:r>
              <w:rPr>
                <w:color w:val="231F20"/>
                <w:sz w:val="14"/>
              </w:rPr>
              <w:t>99.048</w:t>
            </w:r>
          </w:p>
        </w:tc>
      </w:tr>
      <w:tr>
        <w:trPr>
          <w:trHeight w:val="191" w:hRule="atLeast"/>
        </w:trPr>
        <w:tc>
          <w:tcPr>
            <w:tcW w:w="3693" w:type="dxa"/>
          </w:tcPr>
          <w:p>
            <w:pPr>
              <w:pStyle w:val="TableParagraph"/>
              <w:spacing w:line="152" w:lineRule="exact" w:before="19"/>
              <w:ind w:left="99"/>
              <w:jc w:val="left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Contas</w:t>
            </w:r>
            <w:r>
              <w:rPr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a</w:t>
            </w:r>
            <w:r>
              <w:rPr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receber,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líquidas</w:t>
            </w:r>
          </w:p>
        </w:tc>
        <w:tc>
          <w:tcPr>
            <w:tcW w:w="1268" w:type="dxa"/>
          </w:tcPr>
          <w:p>
            <w:pPr>
              <w:pStyle w:val="TableParagraph"/>
              <w:spacing w:line="152" w:lineRule="exact" w:before="19"/>
              <w:ind w:right="240"/>
              <w:rPr>
                <w:sz w:val="14"/>
              </w:rPr>
            </w:pPr>
            <w:r>
              <w:rPr>
                <w:color w:val="231F20"/>
                <w:sz w:val="14"/>
              </w:rPr>
              <w:t>6.1</w:t>
            </w:r>
          </w:p>
        </w:tc>
        <w:tc>
          <w:tcPr>
            <w:tcW w:w="1391" w:type="dxa"/>
          </w:tcPr>
          <w:p>
            <w:pPr>
              <w:pStyle w:val="TableParagraph"/>
              <w:spacing w:line="152" w:lineRule="exact" w:before="19"/>
              <w:ind w:right="97"/>
              <w:rPr>
                <w:sz w:val="14"/>
              </w:rPr>
            </w:pPr>
            <w:r>
              <w:rPr>
                <w:color w:val="231F20"/>
                <w:sz w:val="14"/>
              </w:rPr>
              <w:t>50.808</w:t>
            </w:r>
          </w:p>
        </w:tc>
        <w:tc>
          <w:tcPr>
            <w:tcW w:w="14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152" w:lineRule="exact" w:before="19"/>
              <w:ind w:right="94"/>
              <w:rPr>
                <w:sz w:val="14"/>
              </w:rPr>
            </w:pPr>
            <w:r>
              <w:rPr>
                <w:color w:val="231F20"/>
                <w:sz w:val="14"/>
              </w:rPr>
              <w:t>109.547</w:t>
            </w:r>
          </w:p>
        </w:tc>
        <w:tc>
          <w:tcPr>
            <w:tcW w:w="15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823" w:type="dxa"/>
          </w:tcPr>
          <w:p>
            <w:pPr>
              <w:pStyle w:val="TableParagraph"/>
              <w:spacing w:line="152" w:lineRule="exact" w:before="19"/>
              <w:ind w:left="101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Contas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pagar Petrobras - Redução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 capital</w:t>
            </w:r>
          </w:p>
        </w:tc>
        <w:tc>
          <w:tcPr>
            <w:tcW w:w="1278" w:type="dxa"/>
          </w:tcPr>
          <w:p>
            <w:pPr>
              <w:pStyle w:val="TableParagraph"/>
              <w:spacing w:line="152" w:lineRule="exact" w:before="19"/>
              <w:ind w:right="188"/>
              <w:rPr>
                <w:sz w:val="14"/>
              </w:rPr>
            </w:pPr>
            <w:r>
              <w:rPr>
                <w:color w:val="231F20"/>
                <w:sz w:val="14"/>
              </w:rPr>
              <w:t>15.1</w:t>
            </w:r>
          </w:p>
        </w:tc>
        <w:tc>
          <w:tcPr>
            <w:tcW w:w="1390" w:type="dxa"/>
          </w:tcPr>
          <w:p>
            <w:pPr>
              <w:pStyle w:val="TableParagraph"/>
              <w:spacing w:line="152" w:lineRule="exact" w:before="19"/>
              <w:ind w:right="93"/>
              <w:rPr>
                <w:sz w:val="14"/>
              </w:rPr>
            </w:pPr>
            <w:r>
              <w:rPr>
                <w:color w:val="231F20"/>
                <w:sz w:val="14"/>
              </w:rPr>
              <w:t>150.000</w:t>
            </w:r>
          </w:p>
        </w:tc>
        <w:tc>
          <w:tcPr>
            <w:tcW w:w="14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152" w:lineRule="exact" w:before="19"/>
              <w:ind w:right="91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191" w:hRule="atLeast"/>
        </w:trPr>
        <w:tc>
          <w:tcPr>
            <w:tcW w:w="3693" w:type="dxa"/>
          </w:tcPr>
          <w:p>
            <w:pPr>
              <w:pStyle w:val="TableParagraph"/>
              <w:spacing w:line="152" w:lineRule="exact" w:before="19"/>
              <w:ind w:left="99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Contas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receber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-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FIDC</w:t>
            </w:r>
          </w:p>
        </w:tc>
        <w:tc>
          <w:tcPr>
            <w:tcW w:w="1268" w:type="dxa"/>
          </w:tcPr>
          <w:p>
            <w:pPr>
              <w:pStyle w:val="TableParagraph"/>
              <w:spacing w:line="152" w:lineRule="exact" w:before="19"/>
              <w:ind w:right="240"/>
              <w:rPr>
                <w:sz w:val="14"/>
              </w:rPr>
            </w:pPr>
            <w:r>
              <w:rPr>
                <w:color w:val="231F20"/>
                <w:sz w:val="14"/>
              </w:rPr>
              <w:t>6.4</w:t>
            </w:r>
          </w:p>
        </w:tc>
        <w:tc>
          <w:tcPr>
            <w:tcW w:w="1391" w:type="dxa"/>
          </w:tcPr>
          <w:p>
            <w:pPr>
              <w:pStyle w:val="TableParagraph"/>
              <w:spacing w:line="152" w:lineRule="exact" w:before="19"/>
              <w:ind w:right="97"/>
              <w:rPr>
                <w:sz w:val="14"/>
              </w:rPr>
            </w:pPr>
            <w:r>
              <w:rPr>
                <w:color w:val="231F20"/>
                <w:sz w:val="14"/>
              </w:rPr>
              <w:t>443.052</w:t>
            </w:r>
          </w:p>
        </w:tc>
        <w:tc>
          <w:tcPr>
            <w:tcW w:w="14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152" w:lineRule="exact" w:before="19"/>
              <w:ind w:right="94"/>
              <w:rPr>
                <w:sz w:val="14"/>
              </w:rPr>
            </w:pPr>
            <w:r>
              <w:rPr>
                <w:color w:val="231F20"/>
                <w:sz w:val="14"/>
              </w:rPr>
              <w:t>458.483</w:t>
            </w:r>
          </w:p>
        </w:tc>
        <w:tc>
          <w:tcPr>
            <w:tcW w:w="15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823" w:type="dxa"/>
          </w:tcPr>
          <w:p>
            <w:pPr>
              <w:pStyle w:val="TableParagraph"/>
              <w:spacing w:line="152" w:lineRule="exact" w:before="19"/>
              <w:ind w:left="101"/>
              <w:jc w:val="lef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>Impostos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e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contribuições</w:t>
            </w:r>
          </w:p>
        </w:tc>
        <w:tc>
          <w:tcPr>
            <w:tcW w:w="1278" w:type="dxa"/>
          </w:tcPr>
          <w:p>
            <w:pPr>
              <w:pStyle w:val="TableParagraph"/>
              <w:spacing w:line="152" w:lineRule="exact" w:before="19"/>
              <w:ind w:right="188"/>
              <w:rPr>
                <w:sz w:val="14"/>
              </w:rPr>
            </w:pPr>
            <w:r>
              <w:rPr>
                <w:color w:val="231F20"/>
                <w:sz w:val="14"/>
              </w:rPr>
              <w:t>13.2</w:t>
            </w:r>
          </w:p>
        </w:tc>
        <w:tc>
          <w:tcPr>
            <w:tcW w:w="1390" w:type="dxa"/>
          </w:tcPr>
          <w:p>
            <w:pPr>
              <w:pStyle w:val="TableParagraph"/>
              <w:spacing w:line="152" w:lineRule="exact" w:before="19"/>
              <w:ind w:right="93"/>
              <w:rPr>
                <w:sz w:val="14"/>
              </w:rPr>
            </w:pPr>
            <w:r>
              <w:rPr>
                <w:color w:val="231F20"/>
                <w:sz w:val="14"/>
              </w:rPr>
              <w:t>1.598</w:t>
            </w:r>
          </w:p>
        </w:tc>
        <w:tc>
          <w:tcPr>
            <w:tcW w:w="14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152" w:lineRule="exact" w:before="19"/>
              <w:ind w:right="93"/>
              <w:rPr>
                <w:sz w:val="14"/>
              </w:rPr>
            </w:pPr>
            <w:r>
              <w:rPr>
                <w:color w:val="231F20"/>
                <w:sz w:val="14"/>
              </w:rPr>
              <w:t>1.395</w:t>
            </w:r>
          </w:p>
        </w:tc>
      </w:tr>
      <w:tr>
        <w:trPr>
          <w:trHeight w:val="191" w:hRule="atLeast"/>
        </w:trPr>
        <w:tc>
          <w:tcPr>
            <w:tcW w:w="3693" w:type="dxa"/>
          </w:tcPr>
          <w:p>
            <w:pPr>
              <w:pStyle w:val="TableParagraph"/>
              <w:spacing w:line="152" w:lineRule="exact" w:before="19"/>
              <w:ind w:left="99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Estoques</w:t>
            </w:r>
          </w:p>
        </w:tc>
        <w:tc>
          <w:tcPr>
            <w:tcW w:w="1268" w:type="dxa"/>
          </w:tcPr>
          <w:p>
            <w:pPr>
              <w:pStyle w:val="TableParagraph"/>
              <w:spacing w:line="152" w:lineRule="exact" w:before="19"/>
              <w:ind w:right="280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7</w:t>
            </w:r>
          </w:p>
        </w:tc>
        <w:tc>
          <w:tcPr>
            <w:tcW w:w="1391" w:type="dxa"/>
          </w:tcPr>
          <w:p>
            <w:pPr>
              <w:pStyle w:val="TableParagraph"/>
              <w:spacing w:line="152" w:lineRule="exact" w:before="19"/>
              <w:ind w:right="97"/>
              <w:rPr>
                <w:sz w:val="14"/>
              </w:rPr>
            </w:pPr>
            <w:r>
              <w:rPr>
                <w:color w:val="231F20"/>
                <w:sz w:val="14"/>
              </w:rPr>
              <w:t>69.337</w:t>
            </w:r>
          </w:p>
        </w:tc>
        <w:tc>
          <w:tcPr>
            <w:tcW w:w="14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152" w:lineRule="exact" w:before="19"/>
              <w:ind w:right="94"/>
              <w:rPr>
                <w:sz w:val="14"/>
              </w:rPr>
            </w:pPr>
            <w:r>
              <w:rPr>
                <w:color w:val="231F20"/>
                <w:sz w:val="14"/>
              </w:rPr>
              <w:t>91.425</w:t>
            </w:r>
          </w:p>
        </w:tc>
        <w:tc>
          <w:tcPr>
            <w:tcW w:w="15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823" w:type="dxa"/>
          </w:tcPr>
          <w:p>
            <w:pPr>
              <w:pStyle w:val="TableParagraph"/>
              <w:spacing w:line="152" w:lineRule="exact" w:before="19"/>
              <w:ind w:left="101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Benefícios</w:t>
            </w:r>
            <w:r>
              <w:rPr>
                <w:color w:val="231F20"/>
                <w:spacing w:val="-1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a</w:t>
            </w:r>
            <w:r>
              <w:rPr>
                <w:color w:val="231F20"/>
                <w:spacing w:val="-14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empregados</w:t>
            </w:r>
          </w:p>
        </w:tc>
        <w:tc>
          <w:tcPr>
            <w:tcW w:w="1278" w:type="dxa"/>
          </w:tcPr>
          <w:p>
            <w:pPr>
              <w:pStyle w:val="TableParagraph"/>
              <w:spacing w:line="152" w:lineRule="exact" w:before="19"/>
              <w:ind w:right="188"/>
              <w:rPr>
                <w:sz w:val="14"/>
              </w:rPr>
            </w:pPr>
            <w:r>
              <w:rPr>
                <w:color w:val="231F20"/>
                <w:sz w:val="14"/>
              </w:rPr>
              <w:t>14.1</w:t>
            </w:r>
          </w:p>
        </w:tc>
        <w:tc>
          <w:tcPr>
            <w:tcW w:w="1390" w:type="dxa"/>
          </w:tcPr>
          <w:p>
            <w:pPr>
              <w:pStyle w:val="TableParagraph"/>
              <w:spacing w:line="152" w:lineRule="exact" w:before="19"/>
              <w:ind w:right="93"/>
              <w:rPr>
                <w:sz w:val="14"/>
              </w:rPr>
            </w:pPr>
            <w:r>
              <w:rPr>
                <w:color w:val="231F20"/>
                <w:sz w:val="14"/>
              </w:rPr>
              <w:t>20.336</w:t>
            </w:r>
          </w:p>
        </w:tc>
        <w:tc>
          <w:tcPr>
            <w:tcW w:w="14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152" w:lineRule="exact" w:before="19"/>
              <w:ind w:right="93"/>
              <w:rPr>
                <w:sz w:val="14"/>
              </w:rPr>
            </w:pPr>
            <w:r>
              <w:rPr>
                <w:color w:val="231F20"/>
                <w:sz w:val="14"/>
              </w:rPr>
              <w:t>9.844</w:t>
            </w:r>
          </w:p>
        </w:tc>
      </w:tr>
      <w:tr>
        <w:trPr>
          <w:trHeight w:val="191" w:hRule="atLeast"/>
        </w:trPr>
        <w:tc>
          <w:tcPr>
            <w:tcW w:w="3693" w:type="dxa"/>
          </w:tcPr>
          <w:p>
            <w:pPr>
              <w:pStyle w:val="TableParagraph"/>
              <w:spacing w:line="152" w:lineRule="exact" w:before="19"/>
              <w:ind w:left="99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Imposto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renda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contribuição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social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correntes</w:t>
            </w:r>
          </w:p>
        </w:tc>
        <w:tc>
          <w:tcPr>
            <w:tcW w:w="1268" w:type="dxa"/>
          </w:tcPr>
          <w:p>
            <w:pPr>
              <w:pStyle w:val="TableParagraph"/>
              <w:spacing w:line="152" w:lineRule="exact" w:before="19"/>
              <w:ind w:right="193"/>
              <w:rPr>
                <w:sz w:val="14"/>
              </w:rPr>
            </w:pPr>
            <w:r>
              <w:rPr>
                <w:color w:val="231F20"/>
                <w:sz w:val="14"/>
              </w:rPr>
              <w:t>13.1</w:t>
            </w:r>
          </w:p>
        </w:tc>
        <w:tc>
          <w:tcPr>
            <w:tcW w:w="1391" w:type="dxa"/>
          </w:tcPr>
          <w:p>
            <w:pPr>
              <w:pStyle w:val="TableParagraph"/>
              <w:spacing w:line="152" w:lineRule="exact" w:before="19"/>
              <w:ind w:right="97"/>
              <w:rPr>
                <w:sz w:val="14"/>
              </w:rPr>
            </w:pPr>
            <w:r>
              <w:rPr>
                <w:color w:val="231F20"/>
                <w:sz w:val="14"/>
              </w:rPr>
              <w:t>38.967</w:t>
            </w:r>
          </w:p>
        </w:tc>
        <w:tc>
          <w:tcPr>
            <w:tcW w:w="14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152" w:lineRule="exact" w:before="19"/>
              <w:ind w:right="95"/>
              <w:rPr>
                <w:sz w:val="14"/>
              </w:rPr>
            </w:pPr>
            <w:r>
              <w:rPr>
                <w:color w:val="231F20"/>
                <w:sz w:val="14"/>
              </w:rPr>
              <w:t>24.985</w:t>
            </w:r>
          </w:p>
        </w:tc>
        <w:tc>
          <w:tcPr>
            <w:tcW w:w="15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823" w:type="dxa"/>
          </w:tcPr>
          <w:p>
            <w:pPr>
              <w:pStyle w:val="TableParagraph"/>
              <w:spacing w:line="152" w:lineRule="exact" w:before="19"/>
              <w:ind w:left="10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Derivativos</w:t>
            </w:r>
          </w:p>
        </w:tc>
        <w:tc>
          <w:tcPr>
            <w:tcW w:w="1278" w:type="dxa"/>
          </w:tcPr>
          <w:p>
            <w:pPr>
              <w:pStyle w:val="TableParagraph"/>
              <w:spacing w:line="152" w:lineRule="exact" w:before="19"/>
              <w:ind w:right="188"/>
              <w:rPr>
                <w:sz w:val="14"/>
              </w:rPr>
            </w:pPr>
            <w:r>
              <w:rPr>
                <w:color w:val="231F20"/>
                <w:sz w:val="14"/>
              </w:rPr>
              <w:t>21.2</w:t>
            </w:r>
          </w:p>
        </w:tc>
        <w:tc>
          <w:tcPr>
            <w:tcW w:w="1390" w:type="dxa"/>
          </w:tcPr>
          <w:p>
            <w:pPr>
              <w:pStyle w:val="TableParagraph"/>
              <w:spacing w:line="152" w:lineRule="exact" w:before="19"/>
              <w:ind w:right="91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4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152" w:lineRule="exact" w:before="19"/>
              <w:ind w:right="95"/>
              <w:rPr>
                <w:sz w:val="14"/>
              </w:rPr>
            </w:pPr>
            <w:r>
              <w:rPr>
                <w:color w:val="231F20"/>
                <w:sz w:val="14"/>
              </w:rPr>
              <w:t>870</w:t>
            </w:r>
          </w:p>
        </w:tc>
      </w:tr>
      <w:tr>
        <w:trPr>
          <w:trHeight w:val="185" w:hRule="atLeast"/>
        </w:trPr>
        <w:tc>
          <w:tcPr>
            <w:tcW w:w="3693" w:type="dxa"/>
          </w:tcPr>
          <w:p>
            <w:pPr>
              <w:pStyle w:val="TableParagraph"/>
              <w:spacing w:line="146" w:lineRule="exact" w:before="19"/>
              <w:ind w:left="99"/>
              <w:jc w:val="lef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>Impostos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e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contribuições</w:t>
            </w:r>
          </w:p>
        </w:tc>
        <w:tc>
          <w:tcPr>
            <w:tcW w:w="1268" w:type="dxa"/>
          </w:tcPr>
          <w:p>
            <w:pPr>
              <w:pStyle w:val="TableParagraph"/>
              <w:spacing w:line="146" w:lineRule="exact" w:before="19"/>
              <w:ind w:right="193"/>
              <w:rPr>
                <w:sz w:val="14"/>
              </w:rPr>
            </w:pPr>
            <w:r>
              <w:rPr>
                <w:color w:val="231F20"/>
                <w:sz w:val="14"/>
              </w:rPr>
              <w:t>13.2</w:t>
            </w:r>
          </w:p>
        </w:tc>
        <w:tc>
          <w:tcPr>
            <w:tcW w:w="1391" w:type="dxa"/>
          </w:tcPr>
          <w:p>
            <w:pPr>
              <w:pStyle w:val="TableParagraph"/>
              <w:spacing w:line="146" w:lineRule="exact" w:before="19"/>
              <w:ind w:right="97"/>
              <w:rPr>
                <w:sz w:val="14"/>
              </w:rPr>
            </w:pPr>
            <w:r>
              <w:rPr>
                <w:color w:val="231F20"/>
                <w:sz w:val="14"/>
              </w:rPr>
              <w:t>127.634</w:t>
            </w:r>
          </w:p>
        </w:tc>
        <w:tc>
          <w:tcPr>
            <w:tcW w:w="14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146" w:lineRule="exact" w:before="19"/>
              <w:ind w:right="95"/>
              <w:rPr>
                <w:sz w:val="14"/>
              </w:rPr>
            </w:pPr>
            <w:r>
              <w:rPr>
                <w:color w:val="231F20"/>
                <w:sz w:val="14"/>
              </w:rPr>
              <w:t>103.645</w:t>
            </w:r>
          </w:p>
        </w:tc>
        <w:tc>
          <w:tcPr>
            <w:tcW w:w="15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82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9"/>
              <w:ind w:left="10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Outros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passivos</w:t>
            </w:r>
          </w:p>
        </w:tc>
        <w:tc>
          <w:tcPr>
            <w:tcW w:w="1278" w:type="dxa"/>
            <w:tcBorders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9"/>
              <w:ind w:right="93"/>
              <w:rPr>
                <w:sz w:val="14"/>
              </w:rPr>
            </w:pPr>
            <w:r>
              <w:rPr>
                <w:color w:val="231F20"/>
                <w:sz w:val="14"/>
              </w:rPr>
              <w:t>4.810</w:t>
            </w:r>
          </w:p>
        </w:tc>
        <w:tc>
          <w:tcPr>
            <w:tcW w:w="144" w:type="dxa"/>
            <w:tcBorders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9"/>
              <w:ind w:right="93"/>
              <w:rPr>
                <w:sz w:val="14"/>
              </w:rPr>
            </w:pPr>
            <w:r>
              <w:rPr>
                <w:color w:val="231F20"/>
                <w:sz w:val="14"/>
              </w:rPr>
              <w:t>6.109</w:t>
            </w:r>
          </w:p>
        </w:tc>
      </w:tr>
      <w:tr>
        <w:trPr>
          <w:trHeight w:val="181" w:hRule="atLeast"/>
        </w:trPr>
        <w:tc>
          <w:tcPr>
            <w:tcW w:w="3693" w:type="dxa"/>
          </w:tcPr>
          <w:p>
            <w:pPr>
              <w:pStyle w:val="TableParagraph"/>
              <w:spacing w:line="146" w:lineRule="exact" w:before="15"/>
              <w:ind w:left="99"/>
              <w:jc w:val="left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Derivativos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e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depósitos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de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margem</w:t>
            </w:r>
          </w:p>
        </w:tc>
        <w:tc>
          <w:tcPr>
            <w:tcW w:w="1268" w:type="dxa"/>
          </w:tcPr>
          <w:p>
            <w:pPr>
              <w:pStyle w:val="TableParagraph"/>
              <w:spacing w:line="146" w:lineRule="exact" w:before="15"/>
              <w:ind w:right="193"/>
              <w:rPr>
                <w:sz w:val="14"/>
              </w:rPr>
            </w:pPr>
            <w:r>
              <w:rPr>
                <w:color w:val="231F20"/>
                <w:sz w:val="14"/>
              </w:rPr>
              <w:t>21.2</w:t>
            </w:r>
          </w:p>
        </w:tc>
        <w:tc>
          <w:tcPr>
            <w:tcW w:w="1391" w:type="dxa"/>
          </w:tcPr>
          <w:p>
            <w:pPr>
              <w:pStyle w:val="TableParagraph"/>
              <w:spacing w:line="146" w:lineRule="exact" w:before="15"/>
              <w:ind w:right="97"/>
              <w:rPr>
                <w:sz w:val="14"/>
              </w:rPr>
            </w:pPr>
            <w:r>
              <w:rPr>
                <w:color w:val="231F20"/>
                <w:sz w:val="14"/>
              </w:rPr>
              <w:t>21.091</w:t>
            </w:r>
          </w:p>
        </w:tc>
        <w:tc>
          <w:tcPr>
            <w:tcW w:w="14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146" w:lineRule="exact" w:before="15"/>
              <w:ind w:right="95"/>
              <w:rPr>
                <w:sz w:val="14"/>
              </w:rPr>
            </w:pPr>
            <w:r>
              <w:rPr>
                <w:color w:val="231F20"/>
                <w:sz w:val="14"/>
              </w:rPr>
              <w:t>43.385</w:t>
            </w:r>
          </w:p>
        </w:tc>
        <w:tc>
          <w:tcPr>
            <w:tcW w:w="15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823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5"/>
              <w:ind w:left="100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pacing w:val="-1"/>
                <w:w w:val="95"/>
                <w:sz w:val="14"/>
              </w:rPr>
              <w:t>Passivo</w:t>
            </w:r>
            <w:r>
              <w:rPr>
                <w:b/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circulante</w:t>
            </w:r>
          </w:p>
        </w:tc>
        <w:tc>
          <w:tcPr>
            <w:tcW w:w="127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5"/>
              <w:ind w:right="9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255.654</w:t>
            </w:r>
          </w:p>
        </w:tc>
        <w:tc>
          <w:tcPr>
            <w:tcW w:w="144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5"/>
              <w:ind w:right="9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117.266</w:t>
            </w:r>
          </w:p>
        </w:tc>
      </w:tr>
      <w:tr>
        <w:trPr>
          <w:trHeight w:val="181" w:hRule="atLeast"/>
        </w:trPr>
        <w:tc>
          <w:tcPr>
            <w:tcW w:w="369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5"/>
              <w:ind w:left="99"/>
              <w:jc w:val="left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Outros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ativos</w:t>
            </w:r>
          </w:p>
        </w:tc>
        <w:tc>
          <w:tcPr>
            <w:tcW w:w="1268" w:type="dxa"/>
            <w:tcBorders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5"/>
              <w:ind w:right="97"/>
              <w:rPr>
                <w:sz w:val="14"/>
              </w:rPr>
            </w:pPr>
            <w:r>
              <w:rPr>
                <w:color w:val="231F20"/>
                <w:sz w:val="14"/>
              </w:rPr>
              <w:t>1.216</w:t>
            </w:r>
          </w:p>
        </w:tc>
        <w:tc>
          <w:tcPr>
            <w:tcW w:w="145" w:type="dxa"/>
            <w:tcBorders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5"/>
              <w:ind w:right="97"/>
              <w:rPr>
                <w:sz w:val="14"/>
              </w:rPr>
            </w:pPr>
            <w:r>
              <w:rPr>
                <w:color w:val="231F20"/>
                <w:sz w:val="14"/>
              </w:rPr>
              <w:t>942</w:t>
            </w:r>
          </w:p>
        </w:tc>
        <w:tc>
          <w:tcPr>
            <w:tcW w:w="15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823" w:type="dxa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4" w:type="dxa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3693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5"/>
              <w:ind w:left="99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w w:val="95"/>
                <w:sz w:val="14"/>
              </w:rPr>
              <w:t>Ativo</w:t>
            </w:r>
            <w:r>
              <w:rPr>
                <w:b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2"/>
                <w:w w:val="95"/>
                <w:sz w:val="14"/>
              </w:rPr>
              <w:t>circulante</w:t>
            </w:r>
          </w:p>
        </w:tc>
        <w:tc>
          <w:tcPr>
            <w:tcW w:w="126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5"/>
              <w:ind w:right="9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752.106</w:t>
            </w:r>
          </w:p>
        </w:tc>
        <w:tc>
          <w:tcPr>
            <w:tcW w:w="145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5"/>
              <w:ind w:right="9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832.418</w:t>
            </w:r>
          </w:p>
        </w:tc>
        <w:tc>
          <w:tcPr>
            <w:tcW w:w="15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823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3693" w:type="dxa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" w:type="dxa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823" w:type="dxa"/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52" w:lineRule="exact" w:before="1"/>
              <w:ind w:left="100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Benefícios</w:t>
            </w:r>
            <w:r>
              <w:rPr>
                <w:color w:val="231F20"/>
                <w:spacing w:val="-16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a</w:t>
            </w:r>
            <w:r>
              <w:rPr>
                <w:color w:val="231F20"/>
                <w:spacing w:val="-14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empregados</w:t>
            </w:r>
          </w:p>
        </w:tc>
        <w:tc>
          <w:tcPr>
            <w:tcW w:w="1278" w:type="dxa"/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52" w:lineRule="exact" w:before="1"/>
              <w:ind w:right="188"/>
              <w:rPr>
                <w:sz w:val="14"/>
              </w:rPr>
            </w:pPr>
            <w:r>
              <w:rPr>
                <w:color w:val="231F20"/>
                <w:sz w:val="14"/>
              </w:rPr>
              <w:t>14.2</w:t>
            </w:r>
          </w:p>
        </w:tc>
        <w:tc>
          <w:tcPr>
            <w:tcW w:w="1390" w:type="dxa"/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52" w:lineRule="exact" w:before="1"/>
              <w:ind w:right="93"/>
              <w:rPr>
                <w:sz w:val="14"/>
              </w:rPr>
            </w:pPr>
            <w:r>
              <w:rPr>
                <w:color w:val="231F20"/>
                <w:sz w:val="14"/>
              </w:rPr>
              <w:t>23.925</w:t>
            </w:r>
          </w:p>
        </w:tc>
        <w:tc>
          <w:tcPr>
            <w:tcW w:w="14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52" w:lineRule="exact" w:before="1"/>
              <w:ind w:right="93"/>
              <w:rPr>
                <w:sz w:val="14"/>
              </w:rPr>
            </w:pPr>
            <w:r>
              <w:rPr>
                <w:color w:val="231F20"/>
                <w:sz w:val="14"/>
              </w:rPr>
              <w:t>13.988</w:t>
            </w:r>
          </w:p>
        </w:tc>
      </w:tr>
      <w:tr>
        <w:trPr>
          <w:trHeight w:val="191" w:hRule="atLeast"/>
        </w:trPr>
        <w:tc>
          <w:tcPr>
            <w:tcW w:w="3693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823" w:type="dxa"/>
          </w:tcPr>
          <w:p>
            <w:pPr>
              <w:pStyle w:val="TableParagraph"/>
              <w:spacing w:line="152" w:lineRule="exact" w:before="19"/>
              <w:ind w:left="100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Provisão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para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processos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judiciais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administrativos</w:t>
            </w:r>
          </w:p>
        </w:tc>
        <w:tc>
          <w:tcPr>
            <w:tcW w:w="1278" w:type="dxa"/>
          </w:tcPr>
          <w:p>
            <w:pPr>
              <w:pStyle w:val="TableParagraph"/>
              <w:spacing w:line="152" w:lineRule="exact" w:before="19"/>
              <w:ind w:right="188"/>
              <w:rPr>
                <w:sz w:val="14"/>
              </w:rPr>
            </w:pPr>
            <w:r>
              <w:rPr>
                <w:color w:val="231F20"/>
                <w:sz w:val="14"/>
              </w:rPr>
              <w:t>19.1</w:t>
            </w:r>
          </w:p>
        </w:tc>
        <w:tc>
          <w:tcPr>
            <w:tcW w:w="1390" w:type="dxa"/>
          </w:tcPr>
          <w:p>
            <w:pPr>
              <w:pStyle w:val="TableParagraph"/>
              <w:spacing w:line="152" w:lineRule="exact" w:before="19"/>
              <w:ind w:right="93"/>
              <w:rPr>
                <w:sz w:val="14"/>
              </w:rPr>
            </w:pPr>
            <w:r>
              <w:rPr>
                <w:color w:val="231F20"/>
                <w:sz w:val="14"/>
              </w:rPr>
              <w:t>5.409</w:t>
            </w:r>
          </w:p>
        </w:tc>
        <w:tc>
          <w:tcPr>
            <w:tcW w:w="14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152" w:lineRule="exact" w:before="19"/>
              <w:ind w:right="94"/>
              <w:rPr>
                <w:sz w:val="14"/>
              </w:rPr>
            </w:pPr>
            <w:r>
              <w:rPr>
                <w:color w:val="231F20"/>
                <w:sz w:val="14"/>
              </w:rPr>
              <w:t>1.371</w:t>
            </w:r>
          </w:p>
        </w:tc>
      </w:tr>
      <w:tr>
        <w:trPr>
          <w:trHeight w:val="191" w:hRule="atLeast"/>
        </w:trPr>
        <w:tc>
          <w:tcPr>
            <w:tcW w:w="3693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823" w:type="dxa"/>
          </w:tcPr>
          <w:p>
            <w:pPr>
              <w:pStyle w:val="TableParagraph"/>
              <w:spacing w:line="152" w:lineRule="exact" w:before="19"/>
              <w:ind w:left="100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Processos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judiciais de desinvestimentos</w:t>
            </w:r>
          </w:p>
        </w:tc>
        <w:tc>
          <w:tcPr>
            <w:tcW w:w="1278" w:type="dxa"/>
          </w:tcPr>
          <w:p>
            <w:pPr>
              <w:pStyle w:val="TableParagraph"/>
              <w:spacing w:line="152" w:lineRule="exact" w:before="19"/>
              <w:ind w:right="235"/>
              <w:rPr>
                <w:sz w:val="14"/>
              </w:rPr>
            </w:pPr>
            <w:r>
              <w:rPr>
                <w:color w:val="231F20"/>
                <w:sz w:val="14"/>
              </w:rPr>
              <w:t>8.2</w:t>
            </w:r>
          </w:p>
        </w:tc>
        <w:tc>
          <w:tcPr>
            <w:tcW w:w="1390" w:type="dxa"/>
          </w:tcPr>
          <w:p>
            <w:pPr>
              <w:pStyle w:val="TableParagraph"/>
              <w:spacing w:line="152" w:lineRule="exact" w:before="19"/>
              <w:ind w:right="93"/>
              <w:rPr>
                <w:sz w:val="14"/>
              </w:rPr>
            </w:pPr>
            <w:r>
              <w:rPr>
                <w:color w:val="231F20"/>
                <w:sz w:val="14"/>
              </w:rPr>
              <w:t>3.732</w:t>
            </w:r>
          </w:p>
        </w:tc>
        <w:tc>
          <w:tcPr>
            <w:tcW w:w="14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152" w:lineRule="exact" w:before="19"/>
              <w:ind w:right="94"/>
              <w:rPr>
                <w:sz w:val="14"/>
              </w:rPr>
            </w:pPr>
            <w:r>
              <w:rPr>
                <w:color w:val="231F20"/>
                <w:sz w:val="14"/>
              </w:rPr>
              <w:t>4.499</w:t>
            </w:r>
          </w:p>
        </w:tc>
      </w:tr>
      <w:tr>
        <w:trPr>
          <w:trHeight w:val="184" w:hRule="atLeast"/>
        </w:trPr>
        <w:tc>
          <w:tcPr>
            <w:tcW w:w="3693" w:type="dxa"/>
          </w:tcPr>
          <w:p>
            <w:pPr>
              <w:pStyle w:val="TableParagraph"/>
              <w:spacing w:line="146" w:lineRule="exact" w:before="19"/>
              <w:ind w:left="98"/>
              <w:jc w:val="lef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>Impostos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e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contribuições</w:t>
            </w:r>
          </w:p>
        </w:tc>
        <w:tc>
          <w:tcPr>
            <w:tcW w:w="1268" w:type="dxa"/>
          </w:tcPr>
          <w:p>
            <w:pPr>
              <w:pStyle w:val="TableParagraph"/>
              <w:spacing w:line="146" w:lineRule="exact" w:before="19"/>
              <w:ind w:right="194"/>
              <w:rPr>
                <w:sz w:val="14"/>
              </w:rPr>
            </w:pPr>
            <w:r>
              <w:rPr>
                <w:color w:val="231F20"/>
                <w:sz w:val="14"/>
              </w:rPr>
              <w:t>13.2</w:t>
            </w:r>
          </w:p>
        </w:tc>
        <w:tc>
          <w:tcPr>
            <w:tcW w:w="1391" w:type="dxa"/>
          </w:tcPr>
          <w:p>
            <w:pPr>
              <w:pStyle w:val="TableParagraph"/>
              <w:spacing w:line="146" w:lineRule="exact" w:before="19"/>
              <w:ind w:right="98"/>
              <w:rPr>
                <w:sz w:val="14"/>
              </w:rPr>
            </w:pPr>
            <w:r>
              <w:rPr>
                <w:color w:val="231F20"/>
                <w:sz w:val="14"/>
              </w:rPr>
              <w:t>33.973</w:t>
            </w:r>
          </w:p>
        </w:tc>
        <w:tc>
          <w:tcPr>
            <w:tcW w:w="14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146" w:lineRule="exact" w:before="19"/>
              <w:ind w:right="95"/>
              <w:rPr>
                <w:sz w:val="14"/>
              </w:rPr>
            </w:pPr>
            <w:r>
              <w:rPr>
                <w:color w:val="231F20"/>
                <w:sz w:val="14"/>
              </w:rPr>
              <w:t>32.281</w:t>
            </w:r>
          </w:p>
        </w:tc>
        <w:tc>
          <w:tcPr>
            <w:tcW w:w="15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82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9"/>
              <w:ind w:left="10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Outros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passivos</w:t>
            </w:r>
          </w:p>
        </w:tc>
        <w:tc>
          <w:tcPr>
            <w:tcW w:w="1278" w:type="dxa"/>
            <w:tcBorders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9"/>
              <w:ind w:right="95"/>
              <w:rPr>
                <w:sz w:val="14"/>
              </w:rPr>
            </w:pPr>
            <w:r>
              <w:rPr>
                <w:color w:val="231F20"/>
                <w:sz w:val="14"/>
              </w:rPr>
              <w:t>609</w:t>
            </w:r>
          </w:p>
        </w:tc>
        <w:tc>
          <w:tcPr>
            <w:tcW w:w="144" w:type="dxa"/>
            <w:tcBorders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9"/>
              <w:ind w:right="94"/>
              <w:rPr>
                <w:sz w:val="14"/>
              </w:rPr>
            </w:pPr>
            <w:r>
              <w:rPr>
                <w:color w:val="231F20"/>
                <w:sz w:val="14"/>
              </w:rPr>
              <w:t>1.089</w:t>
            </w:r>
          </w:p>
        </w:tc>
      </w:tr>
      <w:tr>
        <w:trPr>
          <w:trHeight w:val="181" w:hRule="atLeast"/>
        </w:trPr>
        <w:tc>
          <w:tcPr>
            <w:tcW w:w="3693" w:type="dxa"/>
          </w:tcPr>
          <w:p>
            <w:pPr>
              <w:pStyle w:val="TableParagraph"/>
              <w:spacing w:line="146" w:lineRule="exact" w:before="15"/>
              <w:ind w:left="98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Depósitos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judiciais</w:t>
            </w:r>
          </w:p>
        </w:tc>
        <w:tc>
          <w:tcPr>
            <w:tcW w:w="1268" w:type="dxa"/>
          </w:tcPr>
          <w:p>
            <w:pPr>
              <w:pStyle w:val="TableParagraph"/>
              <w:spacing w:line="146" w:lineRule="exact" w:before="15"/>
              <w:ind w:right="194"/>
              <w:rPr>
                <w:sz w:val="14"/>
              </w:rPr>
            </w:pPr>
            <w:r>
              <w:rPr>
                <w:color w:val="231F20"/>
                <w:sz w:val="14"/>
              </w:rPr>
              <w:t>19.2</w:t>
            </w:r>
          </w:p>
        </w:tc>
        <w:tc>
          <w:tcPr>
            <w:tcW w:w="1391" w:type="dxa"/>
          </w:tcPr>
          <w:p>
            <w:pPr>
              <w:pStyle w:val="TableParagraph"/>
              <w:spacing w:line="146" w:lineRule="exact" w:before="15"/>
              <w:ind w:right="98"/>
              <w:rPr>
                <w:sz w:val="14"/>
              </w:rPr>
            </w:pPr>
            <w:r>
              <w:rPr>
                <w:color w:val="231F20"/>
                <w:sz w:val="14"/>
              </w:rPr>
              <w:t>2.675</w:t>
            </w:r>
          </w:p>
        </w:tc>
        <w:tc>
          <w:tcPr>
            <w:tcW w:w="14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146" w:lineRule="exact" w:before="15"/>
              <w:ind w:right="95"/>
              <w:rPr>
                <w:sz w:val="14"/>
              </w:rPr>
            </w:pPr>
            <w:r>
              <w:rPr>
                <w:color w:val="231F20"/>
                <w:sz w:val="14"/>
              </w:rPr>
              <w:t>3.382</w:t>
            </w:r>
          </w:p>
        </w:tc>
        <w:tc>
          <w:tcPr>
            <w:tcW w:w="15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823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5"/>
              <w:ind w:left="100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pacing w:val="-1"/>
                <w:w w:val="95"/>
                <w:sz w:val="14"/>
              </w:rPr>
              <w:t>Passivo</w:t>
            </w:r>
            <w:r>
              <w:rPr>
                <w:b/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não</w:t>
            </w:r>
            <w:r>
              <w:rPr>
                <w:b/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circulante</w:t>
            </w:r>
          </w:p>
        </w:tc>
        <w:tc>
          <w:tcPr>
            <w:tcW w:w="127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5"/>
              <w:ind w:right="9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33.675</w:t>
            </w:r>
          </w:p>
        </w:tc>
        <w:tc>
          <w:tcPr>
            <w:tcW w:w="144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5"/>
              <w:ind w:right="9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20.947</w:t>
            </w:r>
          </w:p>
        </w:tc>
      </w:tr>
      <w:tr>
        <w:trPr>
          <w:trHeight w:val="181" w:hRule="atLeast"/>
        </w:trPr>
        <w:tc>
          <w:tcPr>
            <w:tcW w:w="369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5"/>
              <w:ind w:left="98"/>
              <w:jc w:val="left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Outros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ativos</w:t>
            </w:r>
          </w:p>
        </w:tc>
        <w:tc>
          <w:tcPr>
            <w:tcW w:w="1268" w:type="dxa"/>
            <w:tcBorders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5"/>
              <w:ind w:right="100"/>
              <w:rPr>
                <w:sz w:val="14"/>
              </w:rPr>
            </w:pPr>
            <w:r>
              <w:rPr>
                <w:color w:val="231F20"/>
                <w:sz w:val="14"/>
              </w:rPr>
              <w:t>138</w:t>
            </w:r>
          </w:p>
        </w:tc>
        <w:tc>
          <w:tcPr>
            <w:tcW w:w="145" w:type="dxa"/>
            <w:tcBorders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5"/>
              <w:ind w:right="97"/>
              <w:rPr>
                <w:sz w:val="14"/>
              </w:rPr>
            </w:pPr>
            <w:r>
              <w:rPr>
                <w:color w:val="231F20"/>
                <w:sz w:val="14"/>
              </w:rPr>
              <w:t>138</w:t>
            </w:r>
          </w:p>
        </w:tc>
        <w:tc>
          <w:tcPr>
            <w:tcW w:w="15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823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4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3693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5"/>
              <w:ind w:left="98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Ativo</w:t>
            </w:r>
            <w:r>
              <w:rPr>
                <w:b/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realizável</w:t>
            </w:r>
            <w:r>
              <w:rPr>
                <w:b/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a</w:t>
            </w:r>
            <w:r>
              <w:rPr>
                <w:b/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longo</w:t>
            </w:r>
            <w:r>
              <w:rPr>
                <w:b/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prazo</w:t>
            </w:r>
          </w:p>
        </w:tc>
        <w:tc>
          <w:tcPr>
            <w:tcW w:w="126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5"/>
              <w:ind w:right="9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36.786</w:t>
            </w:r>
          </w:p>
        </w:tc>
        <w:tc>
          <w:tcPr>
            <w:tcW w:w="145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5"/>
              <w:ind w:right="9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35.801</w:t>
            </w:r>
          </w:p>
        </w:tc>
        <w:tc>
          <w:tcPr>
            <w:tcW w:w="15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823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5"/>
              <w:ind w:left="100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pacing w:val="-1"/>
                <w:w w:val="95"/>
                <w:sz w:val="14"/>
              </w:rPr>
              <w:t>Passivo</w:t>
            </w:r>
            <w:r>
              <w:rPr>
                <w:b/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circulante</w:t>
            </w:r>
            <w:r>
              <w:rPr>
                <w:b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e</w:t>
            </w:r>
            <w:r>
              <w:rPr>
                <w:b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não</w:t>
            </w:r>
            <w:r>
              <w:rPr>
                <w:b/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circulante</w:t>
            </w:r>
          </w:p>
        </w:tc>
        <w:tc>
          <w:tcPr>
            <w:tcW w:w="127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5"/>
              <w:ind w:right="9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289.329</w:t>
            </w:r>
          </w:p>
        </w:tc>
        <w:tc>
          <w:tcPr>
            <w:tcW w:w="144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5"/>
              <w:ind w:right="9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138.213</w:t>
            </w:r>
          </w:p>
        </w:tc>
      </w:tr>
      <w:tr>
        <w:trPr>
          <w:trHeight w:val="356" w:hRule="atLeast"/>
        </w:trPr>
        <w:tc>
          <w:tcPr>
            <w:tcW w:w="3693" w:type="dxa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" w:type="dxa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823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52" w:lineRule="exact" w:before="1"/>
              <w:ind w:left="100"/>
              <w:jc w:val="left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Capital</w:t>
            </w:r>
            <w:r>
              <w:rPr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social</w:t>
            </w:r>
            <w:r>
              <w:rPr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realizado</w:t>
            </w:r>
          </w:p>
        </w:tc>
        <w:tc>
          <w:tcPr>
            <w:tcW w:w="1278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52" w:lineRule="exact" w:before="1"/>
              <w:ind w:right="189"/>
              <w:rPr>
                <w:sz w:val="14"/>
              </w:rPr>
            </w:pPr>
            <w:r>
              <w:rPr>
                <w:color w:val="231F20"/>
                <w:sz w:val="14"/>
              </w:rPr>
              <w:t>15.1</w:t>
            </w:r>
          </w:p>
        </w:tc>
        <w:tc>
          <w:tcPr>
            <w:tcW w:w="1390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52" w:lineRule="exact" w:before="1"/>
              <w:ind w:right="94"/>
              <w:rPr>
                <w:sz w:val="14"/>
              </w:rPr>
            </w:pPr>
            <w:r>
              <w:rPr>
                <w:color w:val="231F20"/>
                <w:sz w:val="14"/>
              </w:rPr>
              <w:t>3.596.670</w:t>
            </w:r>
          </w:p>
        </w:tc>
        <w:tc>
          <w:tcPr>
            <w:tcW w:w="144" w:type="dxa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52" w:lineRule="exact" w:before="1"/>
              <w:ind w:right="94"/>
              <w:rPr>
                <w:sz w:val="14"/>
              </w:rPr>
            </w:pPr>
            <w:r>
              <w:rPr>
                <w:color w:val="231F20"/>
                <w:sz w:val="14"/>
              </w:rPr>
              <w:t>3.746.670</w:t>
            </w:r>
          </w:p>
        </w:tc>
      </w:tr>
      <w:tr>
        <w:trPr>
          <w:trHeight w:val="191" w:hRule="atLeast"/>
        </w:trPr>
        <w:tc>
          <w:tcPr>
            <w:tcW w:w="3693" w:type="dxa"/>
          </w:tcPr>
          <w:p>
            <w:pPr>
              <w:pStyle w:val="TableParagraph"/>
              <w:spacing w:line="152" w:lineRule="exact" w:before="19"/>
              <w:ind w:left="9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Investimentos</w:t>
            </w:r>
          </w:p>
        </w:tc>
        <w:tc>
          <w:tcPr>
            <w:tcW w:w="1268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spacing w:line="152" w:lineRule="exact" w:before="19"/>
              <w:ind w:right="100"/>
              <w:rPr>
                <w:sz w:val="14"/>
              </w:rPr>
            </w:pPr>
            <w:r>
              <w:rPr>
                <w:color w:val="231F20"/>
                <w:sz w:val="14"/>
              </w:rPr>
              <w:t>665</w:t>
            </w:r>
          </w:p>
        </w:tc>
        <w:tc>
          <w:tcPr>
            <w:tcW w:w="14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152" w:lineRule="exact" w:before="19"/>
              <w:ind w:right="98"/>
              <w:rPr>
                <w:sz w:val="14"/>
              </w:rPr>
            </w:pPr>
            <w:r>
              <w:rPr>
                <w:color w:val="231F20"/>
                <w:sz w:val="14"/>
              </w:rPr>
              <w:t>665</w:t>
            </w:r>
          </w:p>
        </w:tc>
        <w:tc>
          <w:tcPr>
            <w:tcW w:w="15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823" w:type="dxa"/>
          </w:tcPr>
          <w:p>
            <w:pPr>
              <w:pStyle w:val="TableParagraph"/>
              <w:spacing w:line="152" w:lineRule="exact" w:before="19"/>
              <w:ind w:left="100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Contribuição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adicional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capital</w:t>
            </w:r>
          </w:p>
        </w:tc>
        <w:tc>
          <w:tcPr>
            <w:tcW w:w="1278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spacing w:line="152" w:lineRule="exact" w:before="19"/>
              <w:ind w:right="43"/>
              <w:rPr>
                <w:sz w:val="14"/>
              </w:rPr>
            </w:pPr>
            <w:r>
              <w:rPr>
                <w:color w:val="231F20"/>
                <w:sz w:val="14"/>
              </w:rPr>
              <w:t>(17.760)</w:t>
            </w:r>
          </w:p>
        </w:tc>
        <w:tc>
          <w:tcPr>
            <w:tcW w:w="14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152" w:lineRule="exact" w:before="19"/>
              <w:ind w:right="43"/>
              <w:rPr>
                <w:sz w:val="14"/>
              </w:rPr>
            </w:pPr>
            <w:r>
              <w:rPr>
                <w:color w:val="231F20"/>
                <w:sz w:val="14"/>
              </w:rPr>
              <w:t>(17.760)</w:t>
            </w:r>
          </w:p>
        </w:tc>
      </w:tr>
      <w:tr>
        <w:trPr>
          <w:trHeight w:val="191" w:hRule="atLeast"/>
        </w:trPr>
        <w:tc>
          <w:tcPr>
            <w:tcW w:w="3693" w:type="dxa"/>
          </w:tcPr>
          <w:p>
            <w:pPr>
              <w:pStyle w:val="TableParagraph"/>
              <w:spacing w:line="152" w:lineRule="exact" w:before="19"/>
              <w:ind w:left="9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Imobilizado</w:t>
            </w:r>
          </w:p>
        </w:tc>
        <w:tc>
          <w:tcPr>
            <w:tcW w:w="1268" w:type="dxa"/>
          </w:tcPr>
          <w:p>
            <w:pPr>
              <w:pStyle w:val="TableParagraph"/>
              <w:spacing w:line="152" w:lineRule="exact" w:before="19"/>
              <w:ind w:right="241"/>
              <w:rPr>
                <w:sz w:val="14"/>
              </w:rPr>
            </w:pPr>
            <w:r>
              <w:rPr>
                <w:color w:val="231F20"/>
                <w:sz w:val="14"/>
              </w:rPr>
              <w:t>9.1</w:t>
            </w:r>
          </w:p>
        </w:tc>
        <w:tc>
          <w:tcPr>
            <w:tcW w:w="1391" w:type="dxa"/>
          </w:tcPr>
          <w:p>
            <w:pPr>
              <w:pStyle w:val="TableParagraph"/>
              <w:spacing w:line="152" w:lineRule="exact" w:before="19"/>
              <w:ind w:right="98"/>
              <w:rPr>
                <w:sz w:val="14"/>
              </w:rPr>
            </w:pPr>
            <w:r>
              <w:rPr>
                <w:color w:val="231F20"/>
                <w:sz w:val="14"/>
              </w:rPr>
              <w:t>259.754</w:t>
            </w:r>
          </w:p>
        </w:tc>
        <w:tc>
          <w:tcPr>
            <w:tcW w:w="14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152" w:lineRule="exact" w:before="19"/>
              <w:ind w:right="95"/>
              <w:rPr>
                <w:sz w:val="14"/>
              </w:rPr>
            </w:pPr>
            <w:r>
              <w:rPr>
                <w:color w:val="231F20"/>
                <w:sz w:val="14"/>
              </w:rPr>
              <w:t>276.733</w:t>
            </w:r>
          </w:p>
        </w:tc>
        <w:tc>
          <w:tcPr>
            <w:tcW w:w="15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823" w:type="dxa"/>
          </w:tcPr>
          <w:p>
            <w:pPr>
              <w:pStyle w:val="TableParagraph"/>
              <w:spacing w:line="152" w:lineRule="exact" w:before="19"/>
              <w:ind w:left="100"/>
              <w:jc w:val="left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Outros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Resultados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Abrangentes</w:t>
            </w:r>
          </w:p>
        </w:tc>
        <w:tc>
          <w:tcPr>
            <w:tcW w:w="1278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spacing w:line="152" w:lineRule="exact" w:before="19"/>
              <w:ind w:right="94"/>
              <w:rPr>
                <w:sz w:val="14"/>
              </w:rPr>
            </w:pPr>
            <w:r>
              <w:rPr>
                <w:color w:val="231F20"/>
                <w:sz w:val="14"/>
              </w:rPr>
              <w:t>6.597</w:t>
            </w:r>
          </w:p>
        </w:tc>
        <w:tc>
          <w:tcPr>
            <w:tcW w:w="14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152" w:lineRule="exact" w:before="19"/>
              <w:ind w:right="94"/>
              <w:rPr>
                <w:sz w:val="14"/>
              </w:rPr>
            </w:pPr>
            <w:r>
              <w:rPr>
                <w:color w:val="231F20"/>
                <w:sz w:val="14"/>
              </w:rPr>
              <w:t>13.040</w:t>
            </w:r>
          </w:p>
        </w:tc>
      </w:tr>
      <w:tr>
        <w:trPr>
          <w:trHeight w:val="184" w:hRule="atLeast"/>
        </w:trPr>
        <w:tc>
          <w:tcPr>
            <w:tcW w:w="369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9"/>
              <w:ind w:left="9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Intangível</w:t>
            </w:r>
          </w:p>
        </w:tc>
        <w:tc>
          <w:tcPr>
            <w:tcW w:w="1268" w:type="dxa"/>
            <w:tcBorders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9"/>
              <w:ind w:right="100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45" w:type="dxa"/>
            <w:tcBorders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9"/>
              <w:ind w:right="98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15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82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9"/>
              <w:ind w:left="100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Prejuízos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acumulados</w:t>
            </w:r>
          </w:p>
        </w:tc>
        <w:tc>
          <w:tcPr>
            <w:tcW w:w="1278" w:type="dxa"/>
            <w:tcBorders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9"/>
              <w:ind w:right="43"/>
              <w:rPr>
                <w:sz w:val="14"/>
              </w:rPr>
            </w:pPr>
            <w:r>
              <w:rPr>
                <w:color w:val="231F20"/>
                <w:sz w:val="14"/>
              </w:rPr>
              <w:t>(2.825.510)</w:t>
            </w:r>
          </w:p>
        </w:tc>
        <w:tc>
          <w:tcPr>
            <w:tcW w:w="144" w:type="dxa"/>
            <w:tcBorders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9"/>
              <w:ind w:right="43"/>
              <w:rPr>
                <w:sz w:val="14"/>
              </w:rPr>
            </w:pPr>
            <w:r>
              <w:rPr>
                <w:color w:val="231F20"/>
                <w:sz w:val="14"/>
              </w:rPr>
              <w:t>(2.734.511)</w:t>
            </w:r>
          </w:p>
        </w:tc>
      </w:tr>
      <w:tr>
        <w:trPr>
          <w:trHeight w:val="181" w:hRule="atLeast"/>
        </w:trPr>
        <w:tc>
          <w:tcPr>
            <w:tcW w:w="3693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6" w:lineRule="exact" w:before="15"/>
              <w:ind w:left="98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pacing w:val="-1"/>
                <w:w w:val="95"/>
                <w:sz w:val="14"/>
              </w:rPr>
              <w:t>Ativo</w:t>
            </w:r>
            <w:r>
              <w:rPr>
                <w:b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não</w:t>
            </w:r>
            <w:r>
              <w:rPr>
                <w:b/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circulante</w:t>
            </w:r>
          </w:p>
        </w:tc>
        <w:tc>
          <w:tcPr>
            <w:tcW w:w="1268" w:type="dxa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1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6" w:lineRule="exact" w:before="15"/>
              <w:ind w:right="9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297.220</w:t>
            </w:r>
          </w:p>
        </w:tc>
        <w:tc>
          <w:tcPr>
            <w:tcW w:w="145" w:type="dxa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6" w:lineRule="exact" w:before="15"/>
              <w:ind w:right="9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313.234</w:t>
            </w:r>
          </w:p>
        </w:tc>
        <w:tc>
          <w:tcPr>
            <w:tcW w:w="15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823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5"/>
              <w:ind w:left="100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Patrimônio</w:t>
            </w:r>
            <w:r>
              <w:rPr>
                <w:b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líquido</w:t>
            </w:r>
          </w:p>
        </w:tc>
        <w:tc>
          <w:tcPr>
            <w:tcW w:w="127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5"/>
              <w:ind w:right="9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759.997</w:t>
            </w:r>
          </w:p>
        </w:tc>
        <w:tc>
          <w:tcPr>
            <w:tcW w:w="144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5"/>
              <w:ind w:right="94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1.007.439</w:t>
            </w:r>
          </w:p>
        </w:tc>
      </w:tr>
      <w:tr>
        <w:trPr>
          <w:trHeight w:val="181" w:hRule="atLeast"/>
        </w:trPr>
        <w:tc>
          <w:tcPr>
            <w:tcW w:w="3693" w:type="dxa"/>
            <w:tcBorders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68" w:type="dxa"/>
            <w:tcBorders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1" w:type="dxa"/>
            <w:tcBorders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" w:type="dxa"/>
            <w:tcBorders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  <w:tcBorders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5" w:type="dxa"/>
            <w:tcBorders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823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4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369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46" w:lineRule="exact" w:before="15"/>
              <w:ind w:left="98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Total</w:t>
            </w:r>
            <w:r>
              <w:rPr>
                <w:b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do</w:t>
            </w:r>
            <w:r>
              <w:rPr>
                <w:b/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ativo</w:t>
            </w:r>
          </w:p>
        </w:tc>
        <w:tc>
          <w:tcPr>
            <w:tcW w:w="126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46" w:lineRule="exact" w:before="15"/>
              <w:ind w:right="98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1.049.326</w:t>
            </w:r>
          </w:p>
        </w:tc>
        <w:tc>
          <w:tcPr>
            <w:tcW w:w="14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46" w:lineRule="exact" w:before="15"/>
              <w:ind w:right="96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1.145.652</w:t>
            </w:r>
          </w:p>
        </w:tc>
        <w:tc>
          <w:tcPr>
            <w:tcW w:w="15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82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46" w:lineRule="exact" w:before="15"/>
              <w:ind w:left="100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Total</w:t>
            </w:r>
            <w:r>
              <w:rPr>
                <w:b/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do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passivo</w:t>
            </w:r>
          </w:p>
        </w:tc>
        <w:tc>
          <w:tcPr>
            <w:tcW w:w="127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46" w:lineRule="exact" w:before="15"/>
              <w:ind w:right="94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1.049.326</w:t>
            </w:r>
          </w:p>
        </w:tc>
        <w:tc>
          <w:tcPr>
            <w:tcW w:w="14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46" w:lineRule="exact" w:before="15"/>
              <w:ind w:right="94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1.145.652</w:t>
            </w:r>
          </w:p>
        </w:tc>
      </w:tr>
    </w:tbl>
    <w:p>
      <w:pPr>
        <w:pStyle w:val="BodyText"/>
        <w:spacing w:before="65"/>
        <w:ind w:left="166"/>
      </w:pPr>
      <w:r>
        <w:rPr/>
        <w:pict>
          <v:group style="position:absolute;margin-left:23.385799pt;margin-top:-19.870045pt;width:392.9pt;height:.5pt;mso-position-horizontal-relative:page;mso-position-vertical-relative:paragraph;z-index:-19656192" coordorigin="468,-397" coordsize="7858,10">
            <v:line style="position:absolute" from="468,-392" to="4517,-392" stroked="true" strokeweight=".5pt" strokecolor="#231f20">
              <v:stroke dashstyle="solid"/>
            </v:line>
            <v:line style="position:absolute" from="4517,-392" to="5429,-392" stroked="true" strokeweight=".5pt" strokecolor="#231f20">
              <v:stroke dashstyle="solid"/>
            </v:line>
            <v:line style="position:absolute" from="5429,-392" to="6820,-392" stroked="true" strokeweight=".5pt" strokecolor="#231f20">
              <v:stroke dashstyle="solid"/>
            </v:line>
            <v:line style="position:absolute" from="6820,-392" to="6965,-392" stroked="true" strokeweight=".5pt" strokecolor="#231f20">
              <v:stroke dashstyle="solid"/>
            </v:line>
            <v:line style="position:absolute" from="6965,-392" to="8325,-392" stroked="true" strokeweight=".5pt" strokecolor="#231f20">
              <v:stroke dashstyle="solid"/>
            </v:line>
            <w10:wrap type="none"/>
          </v:group>
        </w:pict>
      </w:r>
      <w:r>
        <w:rPr>
          <w:color w:val="231F20"/>
          <w:w w:val="95"/>
        </w:rPr>
        <w:t>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notas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explicativas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parte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integrante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financeiras.</w:t>
      </w:r>
    </w:p>
    <w:p>
      <w:pPr>
        <w:spacing w:after="0"/>
        <w:sectPr>
          <w:type w:val="continuous"/>
          <w:pgSz w:w="16900" w:h="29540"/>
          <w:pgMar w:top="940" w:bottom="280" w:left="300" w:right="220"/>
        </w:sectPr>
      </w:pPr>
    </w:p>
    <w:p>
      <w:pPr>
        <w:pStyle w:val="Heading2"/>
        <w:spacing w:before="130"/>
        <w:ind w:right="3438"/>
        <w:rPr>
          <w:rFonts w:ascii="Arial" w:hAnsi="Arial"/>
        </w:rPr>
      </w:pPr>
      <w:r>
        <w:rPr>
          <w:rFonts w:ascii="Arial" w:hAnsi="Arial"/>
          <w:color w:val="231F20"/>
          <w:w w:val="95"/>
        </w:rPr>
        <w:t>MINISTÉRIO</w:t>
      </w:r>
      <w:r>
        <w:rPr>
          <w:rFonts w:ascii="Arial" w:hAnsi="Arial"/>
          <w:color w:val="231F20"/>
          <w:spacing w:val="31"/>
          <w:w w:val="95"/>
        </w:rPr>
        <w:t> </w:t>
      </w:r>
      <w:r>
        <w:rPr>
          <w:rFonts w:ascii="Arial" w:hAnsi="Arial"/>
          <w:color w:val="231F20"/>
          <w:w w:val="95"/>
        </w:rPr>
        <w:t>DE</w:t>
      </w:r>
    </w:p>
    <w:p>
      <w:pPr>
        <w:spacing w:before="12"/>
        <w:ind w:left="0" w:right="3432" w:firstLine="0"/>
        <w:jc w:val="right"/>
        <w:rPr>
          <w:rFonts w:ascii="Arial"/>
          <w:b/>
          <w:sz w:val="24"/>
        </w:rPr>
      </w:pPr>
      <w:r>
        <w:rPr>
          <w:rFonts w:ascii="Arial"/>
          <w:b/>
          <w:color w:val="231F20"/>
          <w:w w:val="95"/>
          <w:sz w:val="24"/>
        </w:rPr>
        <w:t>MINAS</w:t>
      </w:r>
      <w:r>
        <w:rPr>
          <w:rFonts w:ascii="Arial"/>
          <w:b/>
          <w:color w:val="231F20"/>
          <w:spacing w:val="2"/>
          <w:w w:val="95"/>
          <w:sz w:val="24"/>
        </w:rPr>
        <w:t> </w:t>
      </w:r>
      <w:r>
        <w:rPr>
          <w:rFonts w:ascii="Arial"/>
          <w:b/>
          <w:color w:val="231F20"/>
          <w:w w:val="95"/>
          <w:sz w:val="24"/>
        </w:rPr>
        <w:t>E</w:t>
      </w:r>
      <w:r>
        <w:rPr>
          <w:rFonts w:ascii="Arial"/>
          <w:b/>
          <w:color w:val="231F20"/>
          <w:spacing w:val="3"/>
          <w:w w:val="95"/>
          <w:sz w:val="24"/>
        </w:rPr>
        <w:t> </w:t>
      </w:r>
      <w:r>
        <w:rPr>
          <w:rFonts w:ascii="Arial"/>
          <w:b/>
          <w:color w:val="231F20"/>
          <w:w w:val="95"/>
          <w:sz w:val="24"/>
        </w:rPr>
        <w:t>ENERGIA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5"/>
        </w:rPr>
      </w:pPr>
      <w:r>
        <w:rPr/>
        <w:pict>
          <v:shape style="position:absolute;margin-left:24.184999pt;margin-top:15.58525pt;width:397.95pt;height:44.5pt;mso-position-horizontal-relative:page;mso-position-vertical-relative:paragraph;z-index:-15727104;mso-wrap-distance-left:0;mso-wrap-distance-right:0" type="#_x0000_t202" filled="true" fillcolor="#d1d3d4" stroked="false">
            <v:textbox inset="0,0,0,0">
              <w:txbxContent>
                <w:p>
                  <w:pPr>
                    <w:spacing w:line="247" w:lineRule="auto" w:before="27"/>
                    <w:ind w:left="1746" w:right="1744" w:hanging="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pacing w:val="-1"/>
                      <w:sz w:val="24"/>
                    </w:rPr>
                    <w:t>DEMONSTRAÇÃO </w:t>
                  </w:r>
                  <w:r>
                    <w:rPr>
                      <w:b/>
                      <w:color w:val="231F20"/>
                      <w:sz w:val="24"/>
                    </w:rPr>
                    <w:t>DO RESULTADO</w:t>
                  </w:r>
                  <w:r>
                    <w:rPr>
                      <w:b/>
                      <w:color w:val="231F2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EXERCÍCIOS</w:t>
                  </w:r>
                  <w:r>
                    <w:rPr>
                      <w:b/>
                      <w:color w:val="231F20"/>
                      <w:spacing w:val="-2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FINDOS</w:t>
                  </w:r>
                  <w:r>
                    <w:rPr>
                      <w:b/>
                      <w:color w:val="231F20"/>
                      <w:spacing w:val="-1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EM</w:t>
                  </w:r>
                  <w:r>
                    <w:rPr>
                      <w:b/>
                      <w:color w:val="231F20"/>
                      <w:spacing w:val="-1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31</w:t>
                  </w:r>
                  <w:r>
                    <w:rPr>
                      <w:b/>
                      <w:color w:val="231F20"/>
                      <w:spacing w:val="-1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DE</w:t>
                  </w:r>
                  <w:r>
                    <w:rPr>
                      <w:b/>
                      <w:color w:val="231F20"/>
                      <w:spacing w:val="-1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DEZEMBRO</w:t>
                  </w:r>
                </w:p>
                <w:p>
                  <w:pPr>
                    <w:spacing w:before="2"/>
                    <w:ind w:left="1037" w:right="1037" w:firstLine="0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color w:val="231F20"/>
                      <w:w w:val="95"/>
                      <w:sz w:val="24"/>
                    </w:rPr>
                    <w:t>(Em</w:t>
                  </w:r>
                  <w:r>
                    <w:rPr>
                      <w:i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milhares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de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reais,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exceto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se</w:t>
                  </w:r>
                  <w:r>
                    <w:rPr>
                      <w:i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indicado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de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outra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forma)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431.936005pt;margin-top:15.58525pt;width:393.8pt;height:44.5pt;mso-position-horizontal-relative:page;mso-position-vertical-relative:paragraph;z-index:-15726592;mso-wrap-distance-left:0;mso-wrap-distance-right:0" type="#_x0000_t202" filled="true" fillcolor="#d1d3d4" stroked="false">
            <v:textbox inset="0,0,0,0">
              <w:txbxContent>
                <w:p>
                  <w:pPr>
                    <w:spacing w:line="247" w:lineRule="auto" w:before="27"/>
                    <w:ind w:left="996" w:right="994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pacing w:val="-1"/>
                      <w:sz w:val="24"/>
                    </w:rPr>
                    <w:t>DEMONSTRAÇÃO</w:t>
                  </w:r>
                  <w:r>
                    <w:rPr>
                      <w:b/>
                      <w:color w:val="231F20"/>
                      <w:spacing w:val="-1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DO</w:t>
                  </w:r>
                  <w:r>
                    <w:rPr>
                      <w:b/>
                      <w:color w:val="231F20"/>
                      <w:spacing w:val="-1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RESULTADO</w:t>
                  </w:r>
                  <w:r>
                    <w:rPr>
                      <w:b/>
                      <w:color w:val="231F20"/>
                      <w:spacing w:val="-1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ABRANGENTE</w:t>
                  </w:r>
                  <w:r>
                    <w:rPr>
                      <w:b/>
                      <w:color w:val="231F20"/>
                      <w:spacing w:val="-6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EXERCÍCIOS</w:t>
                  </w:r>
                  <w:r>
                    <w:rPr>
                      <w:b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FINDOS</w:t>
                  </w:r>
                  <w:r>
                    <w:rPr>
                      <w:b/>
                      <w:color w:val="231F20"/>
                      <w:spacing w:val="-2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EM</w:t>
                  </w:r>
                  <w:r>
                    <w:rPr>
                      <w:b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31</w:t>
                  </w:r>
                  <w:r>
                    <w:rPr>
                      <w:b/>
                      <w:color w:val="231F20"/>
                      <w:spacing w:val="-2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DE</w:t>
                  </w:r>
                  <w:r>
                    <w:rPr>
                      <w:b/>
                      <w:color w:val="231F20"/>
                      <w:spacing w:val="-2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DEZEMBRO</w:t>
                  </w:r>
                </w:p>
                <w:p>
                  <w:pPr>
                    <w:spacing w:before="2"/>
                    <w:ind w:left="996" w:right="996" w:firstLine="0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color w:val="231F20"/>
                      <w:w w:val="95"/>
                      <w:sz w:val="24"/>
                    </w:rPr>
                    <w:t>(Em</w:t>
                  </w:r>
                  <w:r>
                    <w:rPr>
                      <w:i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milhares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de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reais,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exceto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se</w:t>
                  </w:r>
                  <w:r>
                    <w:rPr>
                      <w:i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indicado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de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outra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forma)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rFonts w:ascii="Arial"/>
          <w:b/>
          <w:sz w:val="12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8"/>
        <w:gridCol w:w="1939"/>
        <w:gridCol w:w="1409"/>
        <w:gridCol w:w="1023"/>
        <w:gridCol w:w="5724"/>
        <w:gridCol w:w="1472"/>
        <w:gridCol w:w="956"/>
      </w:tblGrid>
      <w:tr>
        <w:trPr>
          <w:trHeight w:val="167" w:hRule="atLeast"/>
        </w:trPr>
        <w:tc>
          <w:tcPr>
            <w:tcW w:w="351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939" w:type="dxa"/>
          </w:tcPr>
          <w:p>
            <w:pPr>
              <w:pStyle w:val="TableParagraph"/>
              <w:spacing w:line="144" w:lineRule="exact" w:before="3"/>
              <w:ind w:left="1230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Notas</w:t>
            </w:r>
          </w:p>
        </w:tc>
        <w:tc>
          <w:tcPr>
            <w:tcW w:w="1409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3"/>
              <w:ind w:right="30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2023</w:t>
            </w:r>
          </w:p>
        </w:tc>
        <w:tc>
          <w:tcPr>
            <w:tcW w:w="1023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3"/>
              <w:ind w:right="5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2022</w:t>
            </w:r>
          </w:p>
        </w:tc>
        <w:tc>
          <w:tcPr>
            <w:tcW w:w="572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3"/>
              <w:ind w:right="35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2023</w:t>
            </w:r>
          </w:p>
        </w:tc>
        <w:tc>
          <w:tcPr>
            <w:tcW w:w="95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3"/>
              <w:ind w:right="6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2022</w:t>
            </w:r>
          </w:p>
        </w:tc>
      </w:tr>
      <w:tr>
        <w:trPr>
          <w:trHeight w:val="264" w:hRule="atLeast"/>
        </w:trPr>
        <w:tc>
          <w:tcPr>
            <w:tcW w:w="3518" w:type="dxa"/>
          </w:tcPr>
          <w:p>
            <w:pPr>
              <w:pStyle w:val="TableParagraph"/>
              <w:spacing w:before="68"/>
              <w:ind w:left="56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Receita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vendas</w:t>
            </w:r>
          </w:p>
        </w:tc>
        <w:tc>
          <w:tcPr>
            <w:tcW w:w="1939" w:type="dxa"/>
          </w:tcPr>
          <w:p>
            <w:pPr>
              <w:pStyle w:val="TableParagraph"/>
              <w:spacing w:before="68"/>
              <w:ind w:left="123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1409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49"/>
              <w:ind w:right="304"/>
              <w:rPr>
                <w:sz w:val="14"/>
              </w:rPr>
            </w:pPr>
            <w:r>
              <w:rPr>
                <w:color w:val="231F20"/>
                <w:sz w:val="14"/>
              </w:rPr>
              <w:t>480.356</w:t>
            </w:r>
          </w:p>
        </w:tc>
        <w:tc>
          <w:tcPr>
            <w:tcW w:w="1023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49"/>
              <w:ind w:right="57"/>
              <w:rPr>
                <w:sz w:val="14"/>
              </w:rPr>
            </w:pPr>
            <w:r>
              <w:rPr>
                <w:color w:val="231F20"/>
                <w:sz w:val="14"/>
              </w:rPr>
              <w:t>1.455.390</w:t>
            </w:r>
          </w:p>
        </w:tc>
        <w:tc>
          <w:tcPr>
            <w:tcW w:w="572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2" w:type="dxa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351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52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Custo</w:t>
            </w:r>
            <w:r>
              <w:rPr>
                <w:color w:val="231F20"/>
                <w:spacing w:val="-15"/>
                <w:sz w:val="14"/>
              </w:rPr>
              <w:t> </w:t>
            </w:r>
            <w:r>
              <w:rPr>
                <w:color w:val="231F20"/>
                <w:sz w:val="14"/>
              </w:rPr>
              <w:t>dos</w:t>
            </w:r>
            <w:r>
              <w:rPr>
                <w:color w:val="231F20"/>
                <w:spacing w:val="-14"/>
                <w:sz w:val="14"/>
              </w:rPr>
              <w:t> </w:t>
            </w:r>
            <w:r>
              <w:rPr>
                <w:color w:val="231F20"/>
                <w:sz w:val="14"/>
              </w:rPr>
              <w:t>produtos</w:t>
            </w:r>
            <w:r>
              <w:rPr>
                <w:color w:val="231F20"/>
                <w:spacing w:val="-14"/>
                <w:sz w:val="14"/>
              </w:rPr>
              <w:t> </w:t>
            </w:r>
            <w:r>
              <w:rPr>
                <w:color w:val="231F20"/>
                <w:sz w:val="14"/>
              </w:rPr>
              <w:t>vendidos</w:t>
            </w:r>
          </w:p>
        </w:tc>
        <w:tc>
          <w:tcPr>
            <w:tcW w:w="1939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52"/>
              <w:ind w:left="123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17.1</w:t>
            </w:r>
          </w:p>
        </w:tc>
        <w:tc>
          <w:tcPr>
            <w:tcW w:w="1409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52"/>
              <w:ind w:right="304"/>
              <w:rPr>
                <w:sz w:val="14"/>
              </w:rPr>
            </w:pPr>
            <w:r>
              <w:rPr>
                <w:color w:val="231F20"/>
                <w:sz w:val="14"/>
              </w:rPr>
              <w:t>(557.124)</w:t>
            </w:r>
          </w:p>
        </w:tc>
        <w:tc>
          <w:tcPr>
            <w:tcW w:w="102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52"/>
              <w:ind w:right="57"/>
              <w:rPr>
                <w:sz w:val="14"/>
              </w:rPr>
            </w:pPr>
            <w:r>
              <w:rPr>
                <w:color w:val="231F20"/>
                <w:sz w:val="14"/>
              </w:rPr>
              <w:t>(1.638.166)</w:t>
            </w:r>
          </w:p>
        </w:tc>
        <w:tc>
          <w:tcPr>
            <w:tcW w:w="5724" w:type="dxa"/>
          </w:tcPr>
          <w:p>
            <w:pPr>
              <w:pStyle w:val="TableParagraph"/>
              <w:spacing w:before="42"/>
              <w:ind w:left="649"/>
              <w:jc w:val="left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Prejuízo</w:t>
            </w:r>
            <w:r>
              <w:rPr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líquido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do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exercício</w:t>
            </w:r>
          </w:p>
        </w:tc>
        <w:tc>
          <w:tcPr>
            <w:tcW w:w="1472" w:type="dxa"/>
          </w:tcPr>
          <w:p>
            <w:pPr>
              <w:pStyle w:val="TableParagraph"/>
              <w:spacing w:before="42"/>
              <w:ind w:right="369"/>
              <w:rPr>
                <w:sz w:val="14"/>
              </w:rPr>
            </w:pPr>
            <w:r>
              <w:rPr>
                <w:color w:val="231F20"/>
                <w:sz w:val="14"/>
              </w:rPr>
              <w:t>(90.999)</w:t>
            </w:r>
          </w:p>
        </w:tc>
        <w:tc>
          <w:tcPr>
            <w:tcW w:w="956" w:type="dxa"/>
          </w:tcPr>
          <w:p>
            <w:pPr>
              <w:pStyle w:val="TableParagraph"/>
              <w:spacing w:before="42"/>
              <w:ind w:right="48"/>
              <w:rPr>
                <w:sz w:val="14"/>
              </w:rPr>
            </w:pPr>
            <w:r>
              <w:rPr>
                <w:color w:val="231F20"/>
                <w:sz w:val="14"/>
              </w:rPr>
              <w:t>(196.324)</w:t>
            </w:r>
          </w:p>
        </w:tc>
      </w:tr>
      <w:tr>
        <w:trPr>
          <w:trHeight w:val="249" w:hRule="atLeast"/>
        </w:trPr>
        <w:tc>
          <w:tcPr>
            <w:tcW w:w="3518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49"/>
              <w:ind w:left="56"/>
              <w:jc w:val="left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Prejuízo</w:t>
            </w:r>
            <w:r>
              <w:rPr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bruto</w:t>
            </w:r>
          </w:p>
        </w:tc>
        <w:tc>
          <w:tcPr>
            <w:tcW w:w="1939" w:type="dxa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49"/>
              <w:ind w:right="304"/>
              <w:rPr>
                <w:sz w:val="14"/>
              </w:rPr>
            </w:pPr>
            <w:r>
              <w:rPr>
                <w:color w:val="231F20"/>
                <w:sz w:val="14"/>
              </w:rPr>
              <w:t>(76.768)</w:t>
            </w:r>
          </w:p>
        </w:tc>
        <w:tc>
          <w:tcPr>
            <w:tcW w:w="1023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49"/>
              <w:ind w:right="57"/>
              <w:rPr>
                <w:sz w:val="14"/>
              </w:rPr>
            </w:pPr>
            <w:r>
              <w:rPr>
                <w:color w:val="231F20"/>
                <w:sz w:val="14"/>
              </w:rPr>
              <w:t>(182.776)</w:t>
            </w:r>
          </w:p>
        </w:tc>
        <w:tc>
          <w:tcPr>
            <w:tcW w:w="572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7" w:hRule="atLeast"/>
        </w:trPr>
        <w:tc>
          <w:tcPr>
            <w:tcW w:w="3518" w:type="dxa"/>
          </w:tcPr>
          <w:p>
            <w:pPr>
              <w:pStyle w:val="TableParagraph"/>
              <w:spacing w:before="47"/>
              <w:ind w:left="56"/>
              <w:jc w:val="lef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>Receitas</w:t>
            </w:r>
            <w:r>
              <w:rPr>
                <w:color w:val="231F20"/>
                <w:spacing w:val="-16"/>
                <w:sz w:val="14"/>
              </w:rPr>
              <w:t> </w:t>
            </w:r>
            <w:r>
              <w:rPr>
                <w:color w:val="231F20"/>
                <w:spacing w:val="-3"/>
                <w:sz w:val="14"/>
              </w:rPr>
              <w:t>(despesas)</w:t>
            </w:r>
            <w:r>
              <w:rPr>
                <w:color w:val="231F20"/>
                <w:spacing w:val="2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Vendas</w:t>
            </w:r>
          </w:p>
        </w:tc>
        <w:tc>
          <w:tcPr>
            <w:tcW w:w="1939" w:type="dxa"/>
          </w:tcPr>
          <w:p>
            <w:pPr>
              <w:pStyle w:val="TableParagraph"/>
              <w:spacing w:before="47"/>
              <w:ind w:left="123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17.2</w:t>
            </w:r>
          </w:p>
        </w:tc>
        <w:tc>
          <w:tcPr>
            <w:tcW w:w="1409" w:type="dxa"/>
          </w:tcPr>
          <w:p>
            <w:pPr>
              <w:pStyle w:val="TableParagraph"/>
              <w:spacing w:before="47"/>
              <w:ind w:right="304"/>
              <w:rPr>
                <w:sz w:val="14"/>
              </w:rPr>
            </w:pPr>
            <w:r>
              <w:rPr>
                <w:color w:val="231F20"/>
                <w:sz w:val="14"/>
              </w:rPr>
              <w:t>(9.270)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right="57"/>
              <w:rPr>
                <w:sz w:val="14"/>
              </w:rPr>
            </w:pPr>
            <w:r>
              <w:rPr>
                <w:color w:val="231F20"/>
                <w:sz w:val="14"/>
              </w:rPr>
              <w:t>(8.677)</w:t>
            </w:r>
          </w:p>
        </w:tc>
        <w:tc>
          <w:tcPr>
            <w:tcW w:w="572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67" w:hRule="atLeast"/>
        </w:trPr>
        <w:tc>
          <w:tcPr>
            <w:tcW w:w="3518" w:type="dxa"/>
          </w:tcPr>
          <w:p>
            <w:pPr>
              <w:pStyle w:val="TableParagraph"/>
              <w:spacing w:before="47"/>
              <w:ind w:left="56"/>
              <w:jc w:val="left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Gerais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administrativas</w:t>
            </w:r>
          </w:p>
        </w:tc>
        <w:tc>
          <w:tcPr>
            <w:tcW w:w="1939" w:type="dxa"/>
          </w:tcPr>
          <w:p>
            <w:pPr>
              <w:pStyle w:val="TableParagraph"/>
              <w:spacing w:before="47"/>
              <w:ind w:left="123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17.3</w:t>
            </w:r>
          </w:p>
        </w:tc>
        <w:tc>
          <w:tcPr>
            <w:tcW w:w="1409" w:type="dxa"/>
          </w:tcPr>
          <w:p>
            <w:pPr>
              <w:pStyle w:val="TableParagraph"/>
              <w:spacing w:before="47"/>
              <w:ind w:right="304"/>
              <w:rPr>
                <w:sz w:val="14"/>
              </w:rPr>
            </w:pPr>
            <w:r>
              <w:rPr>
                <w:color w:val="231F20"/>
                <w:sz w:val="14"/>
              </w:rPr>
              <w:t>(65.400)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right="57"/>
              <w:rPr>
                <w:sz w:val="14"/>
              </w:rPr>
            </w:pPr>
            <w:r>
              <w:rPr>
                <w:color w:val="231F20"/>
                <w:sz w:val="14"/>
              </w:rPr>
              <w:t>(59.508)</w:t>
            </w:r>
          </w:p>
        </w:tc>
        <w:tc>
          <w:tcPr>
            <w:tcW w:w="5724" w:type="dxa"/>
          </w:tcPr>
          <w:p>
            <w:pPr>
              <w:pStyle w:val="TableParagraph"/>
              <w:spacing w:line="161" w:lineRule="exact" w:before="86"/>
              <w:ind w:left="649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Ganhos (perdas) atuariais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- Plano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 Saúde</w:t>
            </w:r>
          </w:p>
        </w:tc>
        <w:tc>
          <w:tcPr>
            <w:tcW w:w="147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7" w:hRule="atLeast"/>
        </w:trPr>
        <w:tc>
          <w:tcPr>
            <w:tcW w:w="3518" w:type="dxa"/>
          </w:tcPr>
          <w:p>
            <w:pPr>
              <w:pStyle w:val="TableParagraph"/>
              <w:spacing w:before="2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Tributárias</w:t>
            </w:r>
          </w:p>
        </w:tc>
        <w:tc>
          <w:tcPr>
            <w:tcW w:w="193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8"/>
              <w:ind w:right="304"/>
              <w:rPr>
                <w:sz w:val="14"/>
              </w:rPr>
            </w:pPr>
            <w:r>
              <w:rPr>
                <w:color w:val="231F20"/>
                <w:sz w:val="14"/>
              </w:rPr>
              <w:t>(9.184)</w:t>
            </w:r>
          </w:p>
        </w:tc>
        <w:tc>
          <w:tcPr>
            <w:tcW w:w="1023" w:type="dxa"/>
          </w:tcPr>
          <w:p>
            <w:pPr>
              <w:pStyle w:val="TableParagraph"/>
              <w:spacing w:before="28"/>
              <w:ind w:right="57"/>
              <w:rPr>
                <w:sz w:val="14"/>
              </w:rPr>
            </w:pPr>
            <w:r>
              <w:rPr>
                <w:color w:val="231F20"/>
                <w:sz w:val="14"/>
              </w:rPr>
              <w:t>(21.650)</w:t>
            </w:r>
          </w:p>
        </w:tc>
        <w:tc>
          <w:tcPr>
            <w:tcW w:w="5724" w:type="dxa"/>
          </w:tcPr>
          <w:p>
            <w:pPr>
              <w:pStyle w:val="TableParagraph"/>
              <w:spacing w:line="161" w:lineRule="exact" w:before="67"/>
              <w:ind w:left="649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Reconhecido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no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patrimônio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líquido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(nota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explicativa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15.3)</w:t>
            </w:r>
          </w:p>
        </w:tc>
        <w:tc>
          <w:tcPr>
            <w:tcW w:w="1472" w:type="dxa"/>
          </w:tcPr>
          <w:p>
            <w:pPr>
              <w:pStyle w:val="TableParagraph"/>
              <w:spacing w:line="161" w:lineRule="exact" w:before="67"/>
              <w:ind w:right="369"/>
              <w:rPr>
                <w:sz w:val="14"/>
              </w:rPr>
            </w:pPr>
            <w:r>
              <w:rPr>
                <w:color w:val="231F20"/>
                <w:sz w:val="14"/>
              </w:rPr>
              <w:t>(6.443)</w:t>
            </w:r>
          </w:p>
        </w:tc>
        <w:tc>
          <w:tcPr>
            <w:tcW w:w="956" w:type="dxa"/>
          </w:tcPr>
          <w:p>
            <w:pPr>
              <w:pStyle w:val="TableParagraph"/>
              <w:spacing w:line="161" w:lineRule="exact" w:before="67"/>
              <w:ind w:right="99"/>
              <w:rPr>
                <w:sz w:val="14"/>
              </w:rPr>
            </w:pPr>
            <w:r>
              <w:rPr>
                <w:color w:val="231F20"/>
                <w:sz w:val="14"/>
              </w:rPr>
              <w:t>1.614</w:t>
            </w:r>
          </w:p>
        </w:tc>
      </w:tr>
      <w:tr>
        <w:trPr>
          <w:trHeight w:val="216" w:hRule="atLeast"/>
        </w:trPr>
        <w:tc>
          <w:tcPr>
            <w:tcW w:w="351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27"/>
              <w:ind w:left="56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Outras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receitas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operacionais,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líquidas</w:t>
            </w:r>
          </w:p>
        </w:tc>
        <w:tc>
          <w:tcPr>
            <w:tcW w:w="1939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27"/>
              <w:ind w:left="123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1409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27"/>
              <w:ind w:right="304"/>
              <w:rPr>
                <w:sz w:val="14"/>
              </w:rPr>
            </w:pPr>
            <w:r>
              <w:rPr>
                <w:color w:val="231F20"/>
                <w:sz w:val="14"/>
              </w:rPr>
              <w:t>16.268</w:t>
            </w:r>
          </w:p>
        </w:tc>
        <w:tc>
          <w:tcPr>
            <w:tcW w:w="102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27"/>
              <w:ind w:right="57"/>
              <w:rPr>
                <w:sz w:val="14"/>
              </w:rPr>
            </w:pPr>
            <w:r>
              <w:rPr>
                <w:color w:val="231F20"/>
                <w:sz w:val="14"/>
              </w:rPr>
              <w:t>1.518</w:t>
            </w:r>
          </w:p>
        </w:tc>
        <w:tc>
          <w:tcPr>
            <w:tcW w:w="572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351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9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49"/>
              <w:ind w:right="304"/>
              <w:rPr>
                <w:sz w:val="14"/>
              </w:rPr>
            </w:pPr>
            <w:r>
              <w:rPr>
                <w:color w:val="231F20"/>
                <w:sz w:val="14"/>
              </w:rPr>
              <w:t>(67.586)</w:t>
            </w:r>
          </w:p>
        </w:tc>
        <w:tc>
          <w:tcPr>
            <w:tcW w:w="1023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49"/>
              <w:ind w:right="57"/>
              <w:rPr>
                <w:sz w:val="14"/>
              </w:rPr>
            </w:pPr>
            <w:r>
              <w:rPr>
                <w:color w:val="231F20"/>
                <w:sz w:val="14"/>
              </w:rPr>
              <w:t>(88.317)</w:t>
            </w:r>
          </w:p>
        </w:tc>
        <w:tc>
          <w:tcPr>
            <w:tcW w:w="572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4"/>
        </w:rPr>
        <w:sectPr>
          <w:pgSz w:w="16900" w:h="29540"/>
          <w:pgMar w:top="940" w:bottom="280" w:left="300" w:right="220"/>
        </w:sectPr>
      </w:pPr>
    </w:p>
    <w:p>
      <w:pPr>
        <w:pStyle w:val="BodyText"/>
        <w:tabs>
          <w:tab w:pos="6172" w:val="left" w:leader="none"/>
          <w:tab w:pos="7443" w:val="left" w:leader="none"/>
        </w:tabs>
        <w:spacing w:before="44"/>
        <w:ind w:left="224"/>
      </w:pPr>
      <w:r>
        <w:rPr/>
        <w:pict>
          <v:group style="position:absolute;margin-left:443.622101pt;margin-top:-9.679677pt;width:381.7pt;height:.5pt;mso-position-horizontal-relative:page;mso-position-vertical-relative:paragraph;z-index:-19649536" coordorigin="8872,-194" coordsize="7634,10">
            <v:line style="position:absolute" from="8872,-189" to="14079,-189" stroked="true" strokeweight=".5pt" strokecolor="#231f20">
              <v:stroke dashstyle="solid"/>
            </v:line>
            <v:line style="position:absolute" from="14079,-189" to="15229,-189" stroked="true" strokeweight=".5pt" strokecolor="#231f20">
              <v:stroke dashstyle="solid"/>
            </v:line>
            <v:line style="position:absolute" from="15229,-189" to="15332,-189" stroked="true" strokeweight=".5pt" strokecolor="#231f20">
              <v:stroke dashstyle="solid"/>
            </v:line>
            <v:line style="position:absolute" from="15332,-189" to="16506,-189" stroked="true" strokeweight=".5pt" strokecolor="#231f20">
              <v:stroke dashstyle="solid"/>
            </v:line>
            <w10:wrap type="none"/>
          </v:group>
        </w:pict>
      </w:r>
      <w:r>
        <w:rPr/>
        <w:pict>
          <v:shape style="position:absolute;margin-left:23.385878pt;margin-top:12.136024pt;width:801.9pt;height:97.7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63"/>
                    <w:gridCol w:w="1667"/>
                    <w:gridCol w:w="1384"/>
                    <w:gridCol w:w="974"/>
                    <w:gridCol w:w="517"/>
                    <w:gridCol w:w="3827"/>
                    <w:gridCol w:w="2840"/>
                    <w:gridCol w:w="968"/>
                  </w:tblGrid>
                  <w:tr>
                    <w:trPr>
                      <w:trHeight w:val="237" w:hRule="atLeast"/>
                    </w:trPr>
                    <w:tc>
                      <w:tcPr>
                        <w:tcW w:w="3863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5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Resultado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financeiro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líquido</w:t>
                        </w:r>
                      </w:p>
                    </w:tc>
                    <w:tc>
                      <w:tcPr>
                        <w:tcW w:w="166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8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35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53.355</w:t>
                        </w:r>
                      </w:p>
                    </w:tc>
                    <w:tc>
                      <w:tcPr>
                        <w:tcW w:w="97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74.769</w:t>
                        </w:r>
                      </w:p>
                    </w:tc>
                    <w:tc>
                      <w:tcPr>
                        <w:tcW w:w="8152" w:type="dxa"/>
                        <w:gridSpan w:val="4"/>
                        <w:vMerge w:val="restart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3863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5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Despesas</w:t>
                        </w:r>
                        <w:r>
                          <w:rPr>
                            <w:color w:val="231F20"/>
                            <w:spacing w:val="-14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financeiras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88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35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(153)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(263)</w:t>
                        </w:r>
                      </w:p>
                    </w:tc>
                    <w:tc>
                      <w:tcPr>
                        <w:tcW w:w="8152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3863" w:type="dxa"/>
                      </w:tcPr>
                      <w:p>
                        <w:pPr>
                          <w:pStyle w:val="TableParagraph"/>
                          <w:spacing w:before="47"/>
                          <w:ind w:left="5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Receitas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financeiras</w:t>
                        </w:r>
                      </w:p>
                    </w:tc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before="47"/>
                          <w:ind w:left="88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</w:t>
                        </w:r>
                      </w:p>
                    </w:tc>
                    <w:tc>
                      <w:tcPr>
                        <w:tcW w:w="1384" w:type="dxa"/>
                      </w:tcPr>
                      <w:p>
                        <w:pPr>
                          <w:pStyle w:val="TableParagraph"/>
                          <w:spacing w:before="47"/>
                          <w:ind w:right="35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53.318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before="47"/>
                          <w:ind w:righ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75.368</w:t>
                        </w:r>
                      </w:p>
                    </w:tc>
                    <w:tc>
                      <w:tcPr>
                        <w:tcW w:w="8152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3863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5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Variações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monetárias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cambiais,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líquidas</w:t>
                        </w:r>
                      </w:p>
                    </w:tc>
                    <w:tc>
                      <w:tcPr>
                        <w:tcW w:w="166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88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</w:t>
                        </w:r>
                      </w:p>
                    </w:tc>
                    <w:tc>
                      <w:tcPr>
                        <w:tcW w:w="138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right="3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190</w:t>
                        </w:r>
                      </w:p>
                    </w:tc>
                    <w:tc>
                      <w:tcPr>
                        <w:tcW w:w="97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righ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(336)</w:t>
                        </w:r>
                      </w:p>
                    </w:tc>
                    <w:tc>
                      <w:tcPr>
                        <w:tcW w:w="8152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3863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5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Prejuízo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antes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tributos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sobre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lucro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8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right="35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(90.999)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righ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(196.324)</w:t>
                        </w:r>
                      </w:p>
                    </w:tc>
                    <w:tc>
                      <w:tcPr>
                        <w:tcW w:w="8152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3863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5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Imposto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Renda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Contribuição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Social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88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13.1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right="3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righ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827" w:type="dxa"/>
                        <w:shd w:val="clear" w:color="auto" w:fill="D1D3D2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68" w:type="dxa"/>
                        <w:shd w:val="clear" w:color="auto" w:fill="D0D1D1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863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spacing w:before="38"/>
                          <w:ind w:left="5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4"/>
                          </w:rPr>
                          <w:t>Prejuízo</w:t>
                        </w:r>
                        <w:r>
                          <w:rPr>
                            <w:b/>
                            <w:color w:val="231F20"/>
                            <w:spacing w:val="-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4"/>
                          </w:rPr>
                          <w:t>líquido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4"/>
                          </w:rPr>
                          <w:t>do</w:t>
                        </w:r>
                        <w:r>
                          <w:rPr>
                            <w:b/>
                            <w:color w:val="231F20"/>
                            <w:spacing w:val="-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4"/>
                          </w:rPr>
                          <w:t>exercício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8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spacing w:before="38"/>
                          <w:ind w:right="35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(90.999)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spacing w:before="37"/>
                          <w:ind w:righ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>(196.324)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827" w:type="dxa"/>
                        <w:shd w:val="clear" w:color="auto" w:fill="D1D3D2"/>
                      </w:tcPr>
                      <w:p>
                        <w:pPr>
                          <w:pStyle w:val="TableParagraph"/>
                          <w:spacing w:before="10"/>
                          <w:ind w:left="133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Resultado</w:t>
                        </w:r>
                        <w:r>
                          <w:rPr>
                            <w:b/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abrangente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total</w:t>
                        </w: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spacing w:before="10"/>
                          <w:ind w:right="3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(97.442)</w:t>
                        </w:r>
                      </w:p>
                    </w:tc>
                    <w:tc>
                      <w:tcPr>
                        <w:tcW w:w="968" w:type="dxa"/>
                        <w:shd w:val="clear" w:color="auto" w:fill="D0D1D1"/>
                      </w:tcPr>
                      <w:p>
                        <w:pPr>
                          <w:pStyle w:val="TableParagraph"/>
                          <w:spacing w:before="10"/>
                          <w:ind w:left="35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4"/>
                          </w:rPr>
                          <w:t>(194.710)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3863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5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Prejuízo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líquido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básico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diluído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por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ação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(em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R$)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88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15.2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35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(0,24)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(0,52)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827" w:type="dxa"/>
                        <w:shd w:val="clear" w:color="auto" w:fill="D1D3D2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68" w:type="dxa"/>
                        <w:shd w:val="clear" w:color="auto" w:fill="D0D1D1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Prejuízo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antes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resultado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financeiro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tributos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lucro</w:t>
        <w:tab/>
      </w:r>
      <w:r>
        <w:rPr>
          <w:color w:val="231F20"/>
        </w:rPr>
        <w:t>(144.354)</w:t>
        <w:tab/>
      </w:r>
      <w:r>
        <w:rPr>
          <w:color w:val="231F20"/>
          <w:spacing w:val="-2"/>
        </w:rPr>
        <w:t>(271.093)</w:t>
      </w:r>
    </w:p>
    <w:p>
      <w:pPr>
        <w:pStyle w:val="BodyText"/>
        <w:spacing w:before="3"/>
        <w:rPr>
          <w:sz w:val="2"/>
        </w:rPr>
      </w:pPr>
    </w:p>
    <w:p>
      <w:pPr>
        <w:pStyle w:val="BodyText"/>
        <w:spacing w:line="20" w:lineRule="exact"/>
        <w:ind w:left="162" w:right="-87"/>
        <w:rPr>
          <w:sz w:val="2"/>
        </w:rPr>
      </w:pPr>
      <w:r>
        <w:rPr>
          <w:sz w:val="2"/>
        </w:rPr>
        <w:pict>
          <v:group style="width:394.4pt;height:.5pt;mso-position-horizontal-relative:char;mso-position-vertical-relative:line" coordorigin="0,0" coordsize="7888,10">
            <v:line style="position:absolute" from="0,5" to="4691,5" stroked="true" strokeweight=".5pt" strokecolor="#231f20">
              <v:stroke dashstyle="solid"/>
            </v:line>
            <v:line style="position:absolute" from="4691,5" to="5457,5" stroked="true" strokeweight=".5pt" strokecolor="#231f20">
              <v:stroke dashstyle="solid"/>
            </v:line>
            <v:line style="position:absolute" from="5457,5" to="6617,5" stroked="true" strokeweight=".5pt" strokecolor="#231f20">
              <v:stroke dashstyle="solid"/>
            </v:line>
            <v:line style="position:absolute" from="6617,5" to="6726,5" stroked="true" strokeweight=".5pt" strokecolor="#231f20">
              <v:stroke dashstyle="solid"/>
            </v:line>
            <v:line style="position:absolute" from="6726,5" to="7888,5" stroked="true" strokeweight=".5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5991" w:val="left" w:leader="none"/>
          <w:tab w:pos="7626" w:val="right" w:leader="none"/>
        </w:tabs>
        <w:spacing w:before="131"/>
        <w:ind w:left="224"/>
      </w:pPr>
      <w:r>
        <w:rPr/>
        <w:br w:type="column"/>
      </w:r>
      <w:r>
        <w:rPr>
          <w:color w:val="231F20"/>
          <w:spacing w:val="-1"/>
        </w:rPr>
        <w:t>Outros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resultados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abrangentes</w:t>
        <w:tab/>
      </w:r>
      <w:r>
        <w:rPr>
          <w:color w:val="231F20"/>
        </w:rPr>
        <w:t>(6.443)</w:t>
        <w:tab/>
        <w:t>1.614</w:t>
      </w:r>
    </w:p>
    <w:p>
      <w:pPr>
        <w:spacing w:after="0"/>
        <w:sectPr>
          <w:type w:val="continuous"/>
          <w:pgSz w:w="16900" w:h="29540"/>
          <w:pgMar w:top="940" w:bottom="280" w:left="300" w:right="220"/>
          <w:cols w:num="2" w:equalWidth="0">
            <w:col w:w="8038" w:space="444"/>
            <w:col w:w="7898"/>
          </w:cols>
        </w:sect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0" w:lineRule="exact"/>
        <w:ind w:left="8567"/>
        <w:rPr>
          <w:sz w:val="2"/>
        </w:rPr>
      </w:pPr>
      <w:r>
        <w:rPr>
          <w:sz w:val="2"/>
        </w:rPr>
        <w:pict>
          <v:group style="width:381.7pt;height:.5pt;mso-position-horizontal-relative:char;mso-position-vertical-relative:line" coordorigin="0,0" coordsize="7634,10">
            <v:line style="position:absolute" from="0,5" to="5206,5" stroked="true" strokeweight=".5pt" strokecolor="#231f20">
              <v:stroke dashstyle="solid"/>
            </v:line>
            <v:line style="position:absolute" from="5206,5" to="6356,5" stroked="true" strokeweight=".5pt" strokecolor="#231f20">
              <v:stroke dashstyle="solid"/>
            </v:line>
            <v:line style="position:absolute" from="6356,5" to="6459,5" stroked="true" strokeweight=".5pt" strokecolor="#231f20">
              <v:stroke dashstyle="solid"/>
            </v:line>
            <v:line style="position:absolute" from="6459,5" to="7633,5" stroked="true" strokeweight=".5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443.622009pt;margin-top:15.379044pt;width:381.7pt;height:40.15pt;mso-position-horizontal-relative:page;mso-position-vertical-relative:paragraph;z-index:-15725056;mso-wrap-distance-left:0;mso-wrap-distance-right:0" coordorigin="8872,308" coordsize="7634,803">
            <v:shape style="position:absolute;left:8872;top:312;width:6460;height:793" coordorigin="8872,313" coordsize="6460,793" path="m14079,313l8872,313,8872,1105,14079,1105,14079,313xm15332,313l15229,313,15229,1105,15332,1105,15332,313xe" filled="true" fillcolor="#d1d3d2" stroked="false">
              <v:path arrowok="t"/>
              <v:fill type="solid"/>
            </v:shape>
            <v:shape style="position:absolute;left:14078;top:312;width:2427;height:793" coordorigin="14079,313" coordsize="2427,793" path="m15229,313l14079,313,14079,1105,15229,1105,15229,313xm16506,313l15332,313,15332,1105,16506,1105,16506,313xe" filled="true" fillcolor="#d0d1d1" stroked="false">
              <v:path arrowok="t"/>
              <v:fill type="solid"/>
            </v:shape>
            <v:line style="position:absolute" from="8872,313" to="14079,313" stroked="true" strokeweight=".5pt" strokecolor="#231f20">
              <v:stroke dashstyle="solid"/>
            </v:line>
            <v:line style="position:absolute" from="14079,313" to="15229,313" stroked="true" strokeweight=".5pt" strokecolor="#231f20">
              <v:stroke dashstyle="solid"/>
            </v:line>
            <v:line style="position:absolute" from="15229,313" to="15332,313" stroked="true" strokeweight=".5pt" strokecolor="#231f20">
              <v:stroke dashstyle="solid"/>
            </v:line>
            <v:line style="position:absolute" from="15332,313" to="16506,313" stroked="true" strokeweight=".5pt" strokecolor="#231f20">
              <v:stroke dashstyle="solid"/>
            </v:line>
            <v:line style="position:absolute" from="8872,1105" to="14079,1105" stroked="true" strokeweight=".5pt" strokecolor="#231f20">
              <v:stroke dashstyle="solid"/>
            </v:line>
            <v:line style="position:absolute" from="14079,1105" to="15229,1105" stroked="true" strokeweight=".5pt" strokecolor="#231f20">
              <v:stroke dashstyle="solid"/>
            </v:line>
            <v:line style="position:absolute" from="15229,1105" to="15332,1105" stroked="true" strokeweight=".5pt" strokecolor="#231f20">
              <v:stroke dashstyle="solid"/>
            </v:line>
            <v:line style="position:absolute" from="15332,1105" to="16506,1105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tabs>
          <w:tab w:pos="8600" w:val="left" w:leader="none"/>
        </w:tabs>
        <w:ind w:left="224"/>
      </w:pPr>
      <w:r>
        <w:rPr>
          <w:color w:val="231F20"/>
          <w:w w:val="95"/>
        </w:rPr>
        <w:t>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notas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explicativas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parte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integrante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financeiras.</w:t>
        <w:tab/>
        <w:t>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notas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explicativas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parte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integrante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demonstrações financeiras.</w:t>
      </w:r>
    </w:p>
    <w:p>
      <w:pPr>
        <w:pStyle w:val="BodyText"/>
        <w:rPr>
          <w:sz w:val="23"/>
        </w:rPr>
      </w:pPr>
      <w:r>
        <w:rPr/>
        <w:pict>
          <v:shape style="position:absolute;margin-left:24.799999pt;margin-top:14.55587pt;width:801.35pt;height:44.5pt;mso-position-horizontal-relative:page;mso-position-vertical-relative:paragraph;z-index:-15724544;mso-wrap-distance-left:0;mso-wrap-distance-right:0" type="#_x0000_t202" filled="true" fillcolor="#d1d3d4" stroked="false">
            <v:textbox inset="0,0,0,0">
              <w:txbxContent>
                <w:p>
                  <w:pPr>
                    <w:spacing w:line="247" w:lineRule="auto" w:before="27"/>
                    <w:ind w:left="4819" w:right="4817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pacing w:val="-1"/>
                      <w:sz w:val="24"/>
                    </w:rPr>
                    <w:t>DEMONSTRAÇÃO</w:t>
                  </w:r>
                  <w:r>
                    <w:rPr>
                      <w:b/>
                      <w:color w:val="231F20"/>
                      <w:spacing w:val="-2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DAS</w:t>
                  </w:r>
                  <w:r>
                    <w:rPr>
                      <w:b/>
                      <w:color w:val="231F20"/>
                      <w:spacing w:val="-2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MUTAÇÕES</w:t>
                  </w:r>
                  <w:r>
                    <w:rPr>
                      <w:b/>
                      <w:color w:val="231F20"/>
                      <w:spacing w:val="-2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DO</w:t>
                  </w:r>
                  <w:r>
                    <w:rPr>
                      <w:b/>
                      <w:color w:val="231F20"/>
                      <w:spacing w:val="-2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PATRIMÔNIO</w:t>
                  </w:r>
                  <w:r>
                    <w:rPr>
                      <w:b/>
                      <w:color w:val="231F20"/>
                      <w:spacing w:val="-2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LÍQUIDO</w:t>
                  </w:r>
                  <w:r>
                    <w:rPr>
                      <w:b/>
                      <w:color w:val="231F20"/>
                      <w:spacing w:val="-6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EXERCÍCIOS</w:t>
                  </w:r>
                  <w:r>
                    <w:rPr>
                      <w:b/>
                      <w:color w:val="231F20"/>
                      <w:spacing w:val="-2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FINDOS</w:t>
                  </w:r>
                  <w:r>
                    <w:rPr>
                      <w:b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EM</w:t>
                  </w:r>
                  <w:r>
                    <w:rPr>
                      <w:b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31</w:t>
                  </w:r>
                  <w:r>
                    <w:rPr>
                      <w:b/>
                      <w:color w:val="231F20"/>
                      <w:spacing w:val="-2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DE</w:t>
                  </w:r>
                  <w:r>
                    <w:rPr>
                      <w:b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DEZEMBRO</w:t>
                  </w:r>
                </w:p>
                <w:p>
                  <w:pPr>
                    <w:spacing w:before="2"/>
                    <w:ind w:left="4817" w:right="4817" w:firstLine="0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color w:val="231F20"/>
                      <w:w w:val="95"/>
                      <w:sz w:val="24"/>
                    </w:rPr>
                    <w:t>(Em</w:t>
                  </w:r>
                  <w:r>
                    <w:rPr>
                      <w:i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milhares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de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reais,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exceto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se</w:t>
                  </w:r>
                  <w:r>
                    <w:rPr>
                      <w:i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indicado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de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outra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forma)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4"/>
        <w:gridCol w:w="2366"/>
        <w:gridCol w:w="2499"/>
        <w:gridCol w:w="2298"/>
        <w:gridCol w:w="1173"/>
      </w:tblGrid>
      <w:tr>
        <w:trPr>
          <w:trHeight w:val="178" w:hRule="atLeast"/>
        </w:trPr>
        <w:tc>
          <w:tcPr>
            <w:tcW w:w="770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15"/>
              <w:ind w:right="231"/>
              <w:rPr>
                <w:b/>
                <w:sz w:val="14"/>
              </w:rPr>
            </w:pPr>
            <w:r>
              <w:rPr>
                <w:b/>
                <w:color w:val="231F20"/>
                <w:spacing w:val="-1"/>
                <w:w w:val="95"/>
                <w:sz w:val="14"/>
              </w:rPr>
              <w:t>Capital</w:t>
            </w:r>
            <w:r>
              <w:rPr>
                <w:b/>
                <w:color w:val="231F20"/>
                <w:spacing w:val="-17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social</w:t>
            </w:r>
            <w:r>
              <w:rPr>
                <w:b/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realizado</w:t>
            </w:r>
          </w:p>
        </w:tc>
        <w:tc>
          <w:tcPr>
            <w:tcW w:w="236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15"/>
              <w:ind w:right="134"/>
              <w:rPr>
                <w:b/>
                <w:sz w:val="14"/>
              </w:rPr>
            </w:pPr>
            <w:r>
              <w:rPr>
                <w:b/>
                <w:color w:val="231F20"/>
                <w:spacing w:val="-1"/>
                <w:w w:val="95"/>
                <w:sz w:val="14"/>
              </w:rPr>
              <w:t>Contribuição</w:t>
            </w:r>
            <w:r>
              <w:rPr>
                <w:b/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adicional</w:t>
            </w:r>
            <w:r>
              <w:rPr>
                <w:b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de</w:t>
            </w:r>
            <w:r>
              <w:rPr>
                <w:b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capital</w:t>
            </w:r>
          </w:p>
        </w:tc>
        <w:tc>
          <w:tcPr>
            <w:tcW w:w="2499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15"/>
              <w:ind w:right="409"/>
              <w:rPr>
                <w:b/>
                <w:sz w:val="14"/>
              </w:rPr>
            </w:pPr>
            <w:r>
              <w:rPr>
                <w:b/>
                <w:color w:val="231F20"/>
                <w:spacing w:val="-3"/>
                <w:sz w:val="14"/>
              </w:rPr>
              <w:t>Outros</w:t>
            </w:r>
            <w:r>
              <w:rPr>
                <w:b/>
                <w:color w:val="231F20"/>
                <w:spacing w:val="-12"/>
                <w:sz w:val="14"/>
              </w:rPr>
              <w:t> </w:t>
            </w:r>
            <w:r>
              <w:rPr>
                <w:b/>
                <w:color w:val="231F20"/>
                <w:spacing w:val="-3"/>
                <w:sz w:val="14"/>
              </w:rPr>
              <w:t>Resultados</w:t>
            </w:r>
            <w:r>
              <w:rPr>
                <w:b/>
                <w:color w:val="231F20"/>
                <w:spacing w:val="-11"/>
                <w:sz w:val="14"/>
              </w:rPr>
              <w:t> </w:t>
            </w:r>
            <w:r>
              <w:rPr>
                <w:b/>
                <w:color w:val="231F20"/>
                <w:spacing w:val="-3"/>
                <w:sz w:val="14"/>
              </w:rPr>
              <w:t>Abrangentes</w:t>
            </w:r>
          </w:p>
        </w:tc>
        <w:tc>
          <w:tcPr>
            <w:tcW w:w="229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15"/>
              <w:ind w:right="567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w w:val="95"/>
                <w:sz w:val="14"/>
              </w:rPr>
              <w:t>Prejuízos</w:t>
            </w:r>
            <w:r>
              <w:rPr>
                <w:b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2"/>
                <w:w w:val="95"/>
                <w:sz w:val="14"/>
              </w:rPr>
              <w:t>acumulados</w:t>
            </w:r>
          </w:p>
        </w:tc>
        <w:tc>
          <w:tcPr>
            <w:tcW w:w="117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15"/>
              <w:ind w:right="3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Total</w:t>
            </w:r>
          </w:p>
        </w:tc>
      </w:tr>
      <w:tr>
        <w:trPr>
          <w:trHeight w:val="158" w:hRule="atLeast"/>
        </w:trPr>
        <w:tc>
          <w:tcPr>
            <w:tcW w:w="770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3D5D4"/>
          </w:tcPr>
          <w:p>
            <w:pPr>
              <w:pStyle w:val="TableParagraph"/>
              <w:tabs>
                <w:tab w:pos="7380" w:val="right" w:leader="none"/>
              </w:tabs>
              <w:spacing w:line="135" w:lineRule="exact" w:before="3"/>
              <w:ind w:right="233"/>
              <w:rPr>
                <w:sz w:val="14"/>
              </w:rPr>
            </w:pPr>
            <w:r>
              <w:rPr>
                <w:color w:val="231F20"/>
                <w:sz w:val="14"/>
              </w:rPr>
              <w:t>Saldos</w:t>
            </w:r>
            <w:r>
              <w:rPr>
                <w:color w:val="231F20"/>
                <w:spacing w:val="-14"/>
                <w:sz w:val="14"/>
              </w:rPr>
              <w:t> </w:t>
            </w:r>
            <w:r>
              <w:rPr>
                <w:color w:val="231F20"/>
                <w:sz w:val="14"/>
              </w:rPr>
              <w:t>em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1º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janeiro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2022</w:t>
              <w:tab/>
              <w:t>3.746.670</w:t>
            </w:r>
          </w:p>
        </w:tc>
        <w:tc>
          <w:tcPr>
            <w:tcW w:w="236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3"/>
              <w:ind w:right="135"/>
              <w:rPr>
                <w:sz w:val="14"/>
              </w:rPr>
            </w:pPr>
            <w:r>
              <w:rPr>
                <w:color w:val="231F20"/>
                <w:sz w:val="14"/>
              </w:rPr>
              <w:t>(17.760)</w:t>
            </w:r>
          </w:p>
        </w:tc>
        <w:tc>
          <w:tcPr>
            <w:tcW w:w="249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3"/>
              <w:ind w:right="410"/>
              <w:rPr>
                <w:sz w:val="14"/>
              </w:rPr>
            </w:pPr>
            <w:r>
              <w:rPr>
                <w:color w:val="231F20"/>
                <w:sz w:val="14"/>
              </w:rPr>
              <w:t>11.426</w:t>
            </w:r>
          </w:p>
        </w:tc>
        <w:tc>
          <w:tcPr>
            <w:tcW w:w="229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3"/>
              <w:ind w:right="567"/>
              <w:rPr>
                <w:sz w:val="14"/>
              </w:rPr>
            </w:pPr>
            <w:r>
              <w:rPr>
                <w:color w:val="231F20"/>
                <w:sz w:val="14"/>
              </w:rPr>
              <w:t>(2.538.187)</w:t>
            </w:r>
          </w:p>
        </w:tc>
        <w:tc>
          <w:tcPr>
            <w:tcW w:w="117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3"/>
              <w:ind w:right="30"/>
              <w:rPr>
                <w:sz w:val="14"/>
              </w:rPr>
            </w:pPr>
            <w:r>
              <w:rPr>
                <w:color w:val="231F20"/>
                <w:sz w:val="14"/>
              </w:rPr>
              <w:t>1.202.149</w:t>
            </w:r>
          </w:p>
        </w:tc>
      </w:tr>
      <w:tr>
        <w:trPr>
          <w:trHeight w:val="495" w:hRule="atLeast"/>
        </w:trPr>
        <w:tc>
          <w:tcPr>
            <w:tcW w:w="7704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7409" w:val="left" w:leader="none"/>
              </w:tabs>
              <w:spacing w:before="3"/>
              <w:ind w:left="88"/>
              <w:jc w:val="left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Prejuízo</w:t>
            </w:r>
            <w:r>
              <w:rPr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líquido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do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exercício</w:t>
              <w:tab/>
            </w:r>
            <w:r>
              <w:rPr>
                <w:color w:val="231F20"/>
                <w:sz w:val="14"/>
              </w:rPr>
              <w:t>-</w:t>
            </w:r>
          </w:p>
          <w:p>
            <w:pPr>
              <w:pStyle w:val="TableParagraph"/>
              <w:spacing w:before="6"/>
              <w:ind w:left="87"/>
              <w:jc w:val="left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Outros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Resultados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Abrangentes</w:t>
            </w:r>
          </w:p>
          <w:p>
            <w:pPr>
              <w:pStyle w:val="TableParagraph"/>
              <w:tabs>
                <w:tab w:pos="7408" w:val="left" w:leader="none"/>
              </w:tabs>
              <w:spacing w:line="135" w:lineRule="exact" w:before="6"/>
              <w:ind w:left="209"/>
              <w:jc w:val="left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Planos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de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Pensão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e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Saúde</w:t>
              <w:tab/>
              <w:t>-</w:t>
            </w:r>
          </w:p>
        </w:tc>
        <w:tc>
          <w:tcPr>
            <w:tcW w:w="236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3"/>
              <w:ind w:left="2169"/>
              <w:jc w:val="lef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line="135" w:lineRule="exact"/>
              <w:ind w:left="2169"/>
              <w:jc w:val="lef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2499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3"/>
              <w:ind w:right="408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line="135" w:lineRule="exact"/>
              <w:ind w:right="410"/>
              <w:rPr>
                <w:sz w:val="14"/>
              </w:rPr>
            </w:pPr>
            <w:r>
              <w:rPr>
                <w:color w:val="231F20"/>
                <w:sz w:val="14"/>
              </w:rPr>
              <w:t>1.614</w:t>
            </w:r>
          </w:p>
        </w:tc>
        <w:tc>
          <w:tcPr>
            <w:tcW w:w="229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3"/>
              <w:ind w:left="117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(196.324)</w:t>
            </w:r>
          </w:p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line="135" w:lineRule="exact"/>
              <w:ind w:right="566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173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3"/>
              <w:ind w:left="585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(196.324)</w:t>
            </w:r>
          </w:p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line="135" w:lineRule="exact"/>
              <w:ind w:right="30"/>
              <w:rPr>
                <w:sz w:val="14"/>
              </w:rPr>
            </w:pPr>
            <w:r>
              <w:rPr>
                <w:color w:val="231F20"/>
                <w:sz w:val="14"/>
              </w:rPr>
              <w:t>1.614</w:t>
            </w:r>
          </w:p>
        </w:tc>
      </w:tr>
      <w:tr>
        <w:trPr>
          <w:trHeight w:val="149" w:hRule="atLeast"/>
        </w:trPr>
        <w:tc>
          <w:tcPr>
            <w:tcW w:w="770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3D5D4"/>
          </w:tcPr>
          <w:p>
            <w:pPr>
              <w:pStyle w:val="TableParagraph"/>
              <w:tabs>
                <w:tab w:pos="7380" w:val="right" w:leader="none"/>
              </w:tabs>
              <w:spacing w:line="135" w:lineRule="exact" w:before="3"/>
              <w:ind w:right="23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Saldos</w:t>
            </w:r>
            <w:r>
              <w:rPr>
                <w:b/>
                <w:color w:val="231F20"/>
                <w:spacing w:val="-14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em</w:t>
            </w:r>
            <w:r>
              <w:rPr>
                <w:b/>
                <w:color w:val="231F20"/>
                <w:spacing w:val="-14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31</w:t>
            </w:r>
            <w:r>
              <w:rPr>
                <w:b/>
                <w:color w:val="231F20"/>
                <w:spacing w:val="-14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de</w:t>
            </w:r>
            <w:r>
              <w:rPr>
                <w:b/>
                <w:color w:val="231F20"/>
                <w:spacing w:val="-14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dezembro</w:t>
            </w:r>
            <w:r>
              <w:rPr>
                <w:b/>
                <w:color w:val="231F20"/>
                <w:spacing w:val="-14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de</w:t>
            </w:r>
            <w:r>
              <w:rPr>
                <w:b/>
                <w:color w:val="231F20"/>
                <w:spacing w:val="-13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2022</w:t>
              <w:tab/>
              <w:t>3.746.670</w:t>
            </w:r>
          </w:p>
        </w:tc>
        <w:tc>
          <w:tcPr>
            <w:tcW w:w="236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3"/>
              <w:ind w:right="13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(17.760)</w:t>
            </w:r>
          </w:p>
        </w:tc>
        <w:tc>
          <w:tcPr>
            <w:tcW w:w="249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3"/>
              <w:ind w:right="41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13.040</w:t>
            </w:r>
          </w:p>
        </w:tc>
        <w:tc>
          <w:tcPr>
            <w:tcW w:w="229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3"/>
              <w:ind w:right="56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(2.734.511)</w:t>
            </w:r>
          </w:p>
        </w:tc>
        <w:tc>
          <w:tcPr>
            <w:tcW w:w="117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3"/>
              <w:ind w:right="30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1.007.439</w:t>
            </w:r>
          </w:p>
        </w:tc>
      </w:tr>
      <w:tr>
        <w:trPr>
          <w:trHeight w:val="55" w:hRule="atLeast"/>
        </w:trPr>
        <w:tc>
          <w:tcPr>
            <w:tcW w:w="770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3D5D4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36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49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29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7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173" w:hRule="atLeast"/>
        </w:trPr>
        <w:tc>
          <w:tcPr>
            <w:tcW w:w="770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3D5D4"/>
          </w:tcPr>
          <w:p>
            <w:pPr>
              <w:pStyle w:val="TableParagraph"/>
              <w:tabs>
                <w:tab w:pos="7380" w:val="right" w:leader="none"/>
              </w:tabs>
              <w:spacing w:line="135" w:lineRule="exact" w:before="3"/>
              <w:ind w:right="234"/>
              <w:rPr>
                <w:sz w:val="14"/>
              </w:rPr>
            </w:pPr>
            <w:r>
              <w:rPr>
                <w:color w:val="231F20"/>
                <w:sz w:val="14"/>
              </w:rPr>
              <w:t>Saldos</w:t>
            </w:r>
            <w:r>
              <w:rPr>
                <w:color w:val="231F20"/>
                <w:spacing w:val="-14"/>
                <w:sz w:val="14"/>
              </w:rPr>
              <w:t> </w:t>
            </w:r>
            <w:r>
              <w:rPr>
                <w:color w:val="231F20"/>
                <w:sz w:val="14"/>
              </w:rPr>
              <w:t>em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1º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janeiro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2023</w:t>
              <w:tab/>
              <w:t>3.746.670</w:t>
            </w:r>
          </w:p>
        </w:tc>
        <w:tc>
          <w:tcPr>
            <w:tcW w:w="236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3"/>
              <w:ind w:right="135"/>
              <w:rPr>
                <w:sz w:val="14"/>
              </w:rPr>
            </w:pPr>
            <w:r>
              <w:rPr>
                <w:color w:val="231F20"/>
                <w:sz w:val="14"/>
              </w:rPr>
              <w:t>(17.760)</w:t>
            </w:r>
          </w:p>
        </w:tc>
        <w:tc>
          <w:tcPr>
            <w:tcW w:w="249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3"/>
              <w:ind w:right="410"/>
              <w:rPr>
                <w:sz w:val="14"/>
              </w:rPr>
            </w:pPr>
            <w:r>
              <w:rPr>
                <w:color w:val="231F20"/>
                <w:sz w:val="14"/>
              </w:rPr>
              <w:t>13.040</w:t>
            </w:r>
          </w:p>
        </w:tc>
        <w:tc>
          <w:tcPr>
            <w:tcW w:w="229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3"/>
              <w:ind w:right="568"/>
              <w:rPr>
                <w:sz w:val="14"/>
              </w:rPr>
            </w:pPr>
            <w:r>
              <w:rPr>
                <w:color w:val="231F20"/>
                <w:sz w:val="14"/>
              </w:rPr>
              <w:t>(2.734.511)</w:t>
            </w:r>
          </w:p>
        </w:tc>
        <w:tc>
          <w:tcPr>
            <w:tcW w:w="117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3"/>
              <w:ind w:right="30"/>
              <w:rPr>
                <w:sz w:val="14"/>
              </w:rPr>
            </w:pPr>
            <w:r>
              <w:rPr>
                <w:color w:val="231F20"/>
                <w:sz w:val="14"/>
              </w:rPr>
              <w:t>1.007.439</w:t>
            </w:r>
          </w:p>
        </w:tc>
      </w:tr>
      <w:tr>
        <w:trPr>
          <w:trHeight w:val="155" w:hRule="atLeast"/>
        </w:trPr>
        <w:tc>
          <w:tcPr>
            <w:tcW w:w="7704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6824" w:val="left" w:leader="none"/>
              </w:tabs>
              <w:spacing w:line="141" w:lineRule="exact" w:before="3"/>
              <w:ind w:right="234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Redução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capital</w:t>
              <w:tab/>
            </w:r>
            <w:r>
              <w:rPr>
                <w:color w:val="231F20"/>
                <w:sz w:val="14"/>
              </w:rPr>
              <w:t>(150.000)</w:t>
            </w:r>
          </w:p>
        </w:tc>
        <w:tc>
          <w:tcPr>
            <w:tcW w:w="2366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3"/>
              <w:ind w:right="134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2499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3"/>
              <w:ind w:right="409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2298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3"/>
              <w:ind w:right="566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173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3"/>
              <w:ind w:right="30"/>
              <w:rPr>
                <w:sz w:val="14"/>
              </w:rPr>
            </w:pPr>
            <w:r>
              <w:rPr>
                <w:color w:val="231F20"/>
                <w:sz w:val="14"/>
              </w:rPr>
              <w:t>(150.000)</w:t>
            </w:r>
          </w:p>
        </w:tc>
      </w:tr>
      <w:tr>
        <w:trPr>
          <w:trHeight w:val="362" w:hRule="atLeast"/>
        </w:trPr>
        <w:tc>
          <w:tcPr>
            <w:tcW w:w="7704" w:type="dxa"/>
          </w:tcPr>
          <w:p>
            <w:pPr>
              <w:pStyle w:val="TableParagraph"/>
              <w:tabs>
                <w:tab w:pos="7408" w:val="left" w:leader="none"/>
              </w:tabs>
              <w:spacing w:before="7"/>
              <w:ind w:left="87"/>
              <w:jc w:val="left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Prejuízo</w:t>
            </w:r>
            <w:r>
              <w:rPr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líquido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do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exercício</w:t>
              <w:tab/>
            </w:r>
            <w:r>
              <w:rPr>
                <w:color w:val="231F20"/>
                <w:sz w:val="14"/>
              </w:rPr>
              <w:t>-</w:t>
            </w:r>
          </w:p>
          <w:p>
            <w:pPr>
              <w:pStyle w:val="TableParagraph"/>
              <w:spacing w:before="6"/>
              <w:ind w:left="87"/>
              <w:jc w:val="left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Outros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Resultados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Abrangentes</w:t>
            </w:r>
          </w:p>
        </w:tc>
        <w:tc>
          <w:tcPr>
            <w:tcW w:w="2366" w:type="dxa"/>
          </w:tcPr>
          <w:p>
            <w:pPr>
              <w:pStyle w:val="TableParagraph"/>
              <w:spacing w:before="7"/>
              <w:ind w:right="134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2499" w:type="dxa"/>
          </w:tcPr>
          <w:p>
            <w:pPr>
              <w:pStyle w:val="TableParagraph"/>
              <w:spacing w:before="7"/>
              <w:ind w:right="409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2298" w:type="dxa"/>
          </w:tcPr>
          <w:p>
            <w:pPr>
              <w:pStyle w:val="TableParagraph"/>
              <w:spacing w:before="7"/>
              <w:ind w:right="568"/>
              <w:rPr>
                <w:sz w:val="14"/>
              </w:rPr>
            </w:pPr>
            <w:r>
              <w:rPr>
                <w:color w:val="231F20"/>
                <w:sz w:val="14"/>
              </w:rPr>
              <w:t>(90.999)</w:t>
            </w:r>
          </w:p>
        </w:tc>
        <w:tc>
          <w:tcPr>
            <w:tcW w:w="1173" w:type="dxa"/>
          </w:tcPr>
          <w:p>
            <w:pPr>
              <w:pStyle w:val="TableParagraph"/>
              <w:spacing w:before="7"/>
              <w:ind w:right="31"/>
              <w:rPr>
                <w:sz w:val="14"/>
              </w:rPr>
            </w:pPr>
            <w:r>
              <w:rPr>
                <w:color w:val="231F20"/>
                <w:sz w:val="14"/>
              </w:rPr>
              <w:t>(90.999)</w:t>
            </w:r>
          </w:p>
        </w:tc>
      </w:tr>
      <w:tr>
        <w:trPr>
          <w:trHeight w:val="196" w:hRule="atLeast"/>
        </w:trPr>
        <w:tc>
          <w:tcPr>
            <w:tcW w:w="7704" w:type="dxa"/>
            <w:tcBorders>
              <w:bottom w:val="single" w:sz="4" w:space="0" w:color="231F20"/>
            </w:tcBorders>
          </w:tcPr>
          <w:p>
            <w:pPr>
              <w:pStyle w:val="TableParagraph"/>
              <w:tabs>
                <w:tab w:pos="7198" w:val="left" w:leader="none"/>
              </w:tabs>
              <w:spacing w:line="135" w:lineRule="exact" w:before="33"/>
              <w:ind w:right="232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Planos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de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Pensão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e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Saúde</w:t>
              <w:tab/>
              <w:t>-</w:t>
            </w:r>
          </w:p>
        </w:tc>
        <w:tc>
          <w:tcPr>
            <w:tcW w:w="236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33"/>
              <w:ind w:right="134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2499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33"/>
              <w:ind w:right="411"/>
              <w:rPr>
                <w:sz w:val="14"/>
              </w:rPr>
            </w:pPr>
            <w:r>
              <w:rPr>
                <w:color w:val="231F20"/>
                <w:sz w:val="14"/>
              </w:rPr>
              <w:t>(6.443)</w:t>
            </w:r>
          </w:p>
        </w:tc>
        <w:tc>
          <w:tcPr>
            <w:tcW w:w="229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33"/>
              <w:ind w:right="567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17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33"/>
              <w:ind w:right="31"/>
              <w:rPr>
                <w:sz w:val="14"/>
              </w:rPr>
            </w:pPr>
            <w:r>
              <w:rPr>
                <w:color w:val="231F20"/>
                <w:sz w:val="14"/>
              </w:rPr>
              <w:t>(6.443)</w:t>
            </w:r>
          </w:p>
        </w:tc>
      </w:tr>
      <w:tr>
        <w:trPr>
          <w:trHeight w:val="149" w:hRule="atLeast"/>
        </w:trPr>
        <w:tc>
          <w:tcPr>
            <w:tcW w:w="770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3D5D4"/>
          </w:tcPr>
          <w:p>
            <w:pPr>
              <w:pStyle w:val="TableParagraph"/>
              <w:tabs>
                <w:tab w:pos="7380" w:val="right" w:leader="none"/>
              </w:tabs>
              <w:spacing w:line="135" w:lineRule="exact" w:before="3"/>
              <w:ind w:right="23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Saldos</w:t>
            </w:r>
            <w:r>
              <w:rPr>
                <w:b/>
                <w:color w:val="231F20"/>
                <w:spacing w:val="-14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em</w:t>
            </w:r>
            <w:r>
              <w:rPr>
                <w:b/>
                <w:color w:val="231F20"/>
                <w:spacing w:val="-14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31</w:t>
            </w:r>
            <w:r>
              <w:rPr>
                <w:b/>
                <w:color w:val="231F20"/>
                <w:spacing w:val="-14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de</w:t>
            </w:r>
            <w:r>
              <w:rPr>
                <w:b/>
                <w:color w:val="231F20"/>
                <w:spacing w:val="-14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dezembro</w:t>
            </w:r>
            <w:r>
              <w:rPr>
                <w:b/>
                <w:color w:val="231F20"/>
                <w:spacing w:val="-14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de</w:t>
            </w:r>
            <w:r>
              <w:rPr>
                <w:b/>
                <w:color w:val="231F20"/>
                <w:spacing w:val="-13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2023</w:t>
              <w:tab/>
              <w:t>3.596.670</w:t>
            </w:r>
          </w:p>
        </w:tc>
        <w:tc>
          <w:tcPr>
            <w:tcW w:w="236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3"/>
              <w:ind w:right="13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(17.760)</w:t>
            </w:r>
          </w:p>
        </w:tc>
        <w:tc>
          <w:tcPr>
            <w:tcW w:w="249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3"/>
              <w:ind w:right="411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6.597</w:t>
            </w:r>
          </w:p>
        </w:tc>
        <w:tc>
          <w:tcPr>
            <w:tcW w:w="229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3"/>
              <w:ind w:right="56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(2.825.510)</w:t>
            </w:r>
          </w:p>
        </w:tc>
        <w:tc>
          <w:tcPr>
            <w:tcW w:w="117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3"/>
              <w:ind w:right="3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759.997</w:t>
            </w:r>
          </w:p>
        </w:tc>
      </w:tr>
    </w:tbl>
    <w:p>
      <w:pPr>
        <w:pStyle w:val="BodyText"/>
        <w:spacing w:before="65"/>
        <w:ind w:left="166"/>
      </w:pPr>
      <w:r>
        <w:rPr>
          <w:color w:val="231F20"/>
          <w:w w:val="95"/>
        </w:rPr>
        <w:t>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notas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explicativas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parte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integrante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financeiras.</w:t>
      </w: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23.860001pt;margin-top:8.695971pt;width:393.95pt;height:57.95pt;mso-position-horizontal-relative:page;mso-position-vertical-relative:paragraph;z-index:-15724032;mso-wrap-distance-left:0;mso-wrap-distance-right:0" type="#_x0000_t202" filled="true" fillcolor="#d1d3d4" stroked="false">
            <v:textbox inset="0,0,0,0">
              <w:txbxContent>
                <w:p>
                  <w:pPr>
                    <w:spacing w:line="247" w:lineRule="auto" w:before="161"/>
                    <w:ind w:left="1706" w:right="1704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DEMONSTRAÇÃO DOS FLUXOS DE CAIXA</w:t>
                  </w:r>
                  <w:r>
                    <w:rPr>
                      <w:b/>
                      <w:color w:val="231F2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EXERCÍCIOS</w:t>
                  </w:r>
                  <w:r>
                    <w:rPr>
                      <w:b/>
                      <w:color w:val="231F20"/>
                      <w:spacing w:val="-2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FINDOS</w:t>
                  </w:r>
                  <w:r>
                    <w:rPr>
                      <w:b/>
                      <w:color w:val="231F20"/>
                      <w:spacing w:val="-1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EM</w:t>
                  </w:r>
                  <w:r>
                    <w:rPr>
                      <w:b/>
                      <w:color w:val="231F20"/>
                      <w:spacing w:val="-1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31</w:t>
                  </w:r>
                  <w:r>
                    <w:rPr>
                      <w:b/>
                      <w:color w:val="231F20"/>
                      <w:spacing w:val="-1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DE</w:t>
                  </w:r>
                  <w:r>
                    <w:rPr>
                      <w:b/>
                      <w:color w:val="231F20"/>
                      <w:spacing w:val="-1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DEZEMBRO</w:t>
                  </w:r>
                </w:p>
                <w:p>
                  <w:pPr>
                    <w:spacing w:before="2"/>
                    <w:ind w:left="997" w:right="997" w:firstLine="0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color w:val="231F20"/>
                      <w:w w:val="95"/>
                      <w:sz w:val="24"/>
                    </w:rPr>
                    <w:t>(Em</w:t>
                  </w:r>
                  <w:r>
                    <w:rPr>
                      <w:i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milhares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de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reais,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exceto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se</w:t>
                  </w:r>
                  <w:r>
                    <w:rPr>
                      <w:i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indicado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de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outra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forma)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431.036987pt;margin-top:9.64397pt;width:396.25pt;height:56.35pt;mso-position-horizontal-relative:page;mso-position-vertical-relative:paragraph;z-index:-15723520;mso-wrap-distance-left:0;mso-wrap-distance-right:0" type="#_x0000_t202" filled="true" fillcolor="#d1d3d4" stroked="false">
            <v:textbox inset="0,0,0,0">
              <w:txbxContent>
                <w:p>
                  <w:pPr>
                    <w:spacing w:line="247" w:lineRule="auto" w:before="146"/>
                    <w:ind w:left="1717" w:right="1715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DEMONSTRAÇÃO</w:t>
                  </w:r>
                  <w:r>
                    <w:rPr>
                      <w:b/>
                      <w:color w:val="231F20"/>
                      <w:spacing w:val="-15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DO</w:t>
                  </w:r>
                  <w:r>
                    <w:rPr>
                      <w:b/>
                      <w:color w:val="231F20"/>
                      <w:spacing w:val="-15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VALOR</w:t>
                  </w:r>
                  <w:r>
                    <w:rPr>
                      <w:b/>
                      <w:color w:val="231F20"/>
                      <w:spacing w:val="-15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ADICIONADO</w:t>
                  </w:r>
                  <w:r>
                    <w:rPr>
                      <w:b/>
                      <w:color w:val="231F20"/>
                      <w:spacing w:val="-6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EXERCÍCIOS</w:t>
                  </w:r>
                  <w:r>
                    <w:rPr>
                      <w:b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FINDOS</w:t>
                  </w:r>
                  <w:r>
                    <w:rPr>
                      <w:b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EM</w:t>
                  </w:r>
                  <w:r>
                    <w:rPr>
                      <w:b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31</w:t>
                  </w:r>
                  <w:r>
                    <w:rPr>
                      <w:b/>
                      <w:color w:val="231F20"/>
                      <w:spacing w:val="-16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DE</w:t>
                  </w:r>
                  <w:r>
                    <w:rPr>
                      <w:b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DEZEMBRO</w:t>
                  </w:r>
                </w:p>
                <w:p>
                  <w:pPr>
                    <w:spacing w:before="1"/>
                    <w:ind w:left="994" w:right="994" w:firstLine="0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color w:val="231F20"/>
                      <w:w w:val="95"/>
                      <w:sz w:val="24"/>
                    </w:rPr>
                    <w:t>(Em</w:t>
                  </w:r>
                  <w:r>
                    <w:rPr>
                      <w:i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milhares</w:t>
                  </w:r>
                  <w:r>
                    <w:rPr>
                      <w:i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de</w:t>
                  </w:r>
                  <w:r>
                    <w:rPr>
                      <w:i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Reais,</w:t>
                  </w:r>
                  <w:r>
                    <w:rPr>
                      <w:i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exceto</w:t>
                  </w:r>
                  <w:r>
                    <w:rPr>
                      <w:i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se</w:t>
                  </w:r>
                  <w:r>
                    <w:rPr>
                      <w:i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indicado</w:t>
                  </w:r>
                  <w:r>
                    <w:rPr>
                      <w:i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de</w:t>
                  </w:r>
                  <w:r>
                    <w:rPr>
                      <w:i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outra</w:t>
                  </w:r>
                  <w:r>
                    <w:rPr>
                      <w:i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forma)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6900" w:h="29540"/>
          <w:pgMar w:top="940" w:bottom="280" w:left="300" w:right="22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1"/>
        <w:ind w:left="335"/>
      </w:pPr>
      <w:r>
        <w:rPr>
          <w:color w:val="231F20"/>
          <w:spacing w:val="-1"/>
          <w:w w:val="95"/>
        </w:rPr>
        <w:t>Ajustes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para:</w:t>
      </w:r>
    </w:p>
    <w:p>
      <w:pPr>
        <w:pStyle w:val="BodyText"/>
        <w:tabs>
          <w:tab w:pos="5303" w:val="left" w:leader="none"/>
          <w:tab w:pos="6496" w:val="left" w:leader="none"/>
          <w:tab w:pos="7958" w:val="right" w:leader="none"/>
        </w:tabs>
        <w:spacing w:before="56"/>
        <w:ind w:left="335"/>
      </w:pPr>
      <w:r>
        <w:rPr>
          <w:color w:val="231F20"/>
          <w:w w:val="95"/>
        </w:rPr>
        <w:t>Provisão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atuarial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plano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pensão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saúde</w:t>
        <w:tab/>
      </w:r>
      <w:r>
        <w:rPr>
          <w:color w:val="231F20"/>
        </w:rPr>
        <w:t>14.2.2</w:t>
        <w:tab/>
        <w:t>4.034</w:t>
        <w:tab/>
        <w:t>3.208</w:t>
      </w:r>
    </w:p>
    <w:p>
      <w:pPr>
        <w:pStyle w:val="Heading3"/>
        <w:tabs>
          <w:tab w:pos="797" w:val="left" w:leader="none"/>
          <w:tab w:pos="2020" w:val="left" w:leader="none"/>
        </w:tabs>
        <w:spacing w:before="64"/>
        <w:ind w:right="183"/>
        <w:jc w:val="right"/>
      </w:pPr>
      <w:r>
        <w:rPr>
          <w:b w:val="0"/>
        </w:rPr>
        <w:br w:type="column"/>
      </w: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>2023</w:t>
        <w:tab/>
        <w:t>2022</w:t>
      </w:r>
      <w:r>
        <w:rPr>
          <w:color w:val="231F20"/>
          <w:spacing w:val="-9"/>
          <w:u w:val="single" w:color="231F20"/>
        </w:rPr>
        <w:t> </w:t>
      </w:r>
    </w:p>
    <w:p>
      <w:pPr>
        <w:pStyle w:val="BodyText"/>
        <w:tabs>
          <w:tab w:pos="1118" w:val="left" w:leader="none"/>
        </w:tabs>
        <w:spacing w:before="23"/>
        <w:ind w:right="270"/>
        <w:jc w:val="right"/>
      </w:pPr>
      <w:r>
        <w:rPr/>
        <w:pict>
          <v:shape style="position:absolute;margin-left:28.1532pt;margin-top:-7.556376pt;width:452.9pt;height:18.6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43"/>
                    <w:gridCol w:w="1788"/>
                    <w:gridCol w:w="1030"/>
                    <w:gridCol w:w="107"/>
                    <w:gridCol w:w="1032"/>
                    <w:gridCol w:w="1259"/>
                  </w:tblGrid>
                  <w:tr>
                    <w:trPr>
                      <w:trHeight w:val="162" w:hRule="atLeast"/>
                    </w:trPr>
                    <w:tc>
                      <w:tcPr>
                        <w:tcW w:w="3843" w:type="dxa"/>
                      </w:tcPr>
                      <w:p>
                        <w:pPr>
                          <w:pStyle w:val="TableParagraph"/>
                          <w:spacing w:line="139" w:lineRule="exact" w:before="3"/>
                          <w:ind w:left="5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Fluxo</w:t>
                        </w:r>
                        <w:r>
                          <w:rPr>
                            <w:b/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caixa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das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atividades</w:t>
                        </w:r>
                        <w:r>
                          <w:rPr>
                            <w:b/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operacionais</w:t>
                        </w:r>
                      </w:p>
                    </w:tc>
                    <w:tc>
                      <w:tcPr>
                        <w:tcW w:w="1788" w:type="dxa"/>
                      </w:tcPr>
                      <w:p>
                        <w:pPr>
                          <w:pStyle w:val="TableParagraph"/>
                          <w:spacing w:line="139" w:lineRule="exact" w:before="3"/>
                          <w:ind w:right="23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Notas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711" w:val="left" w:leader="none"/>
                          </w:tabs>
                          <w:spacing w:line="139" w:lineRule="exact" w:before="3"/>
                          <w:ind w:left="-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  <w:u w:val="single" w:color="231F20"/>
                          </w:rPr>
                          <w:t>2023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4"/>
                            <w:u w:val="single" w:color="231F20"/>
                          </w:rPr>
                          <w:t> </w:t>
                        </w:r>
                      </w:p>
                    </w:tc>
                    <w:tc>
                      <w:tcPr>
                        <w:tcW w:w="10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712" w:val="left" w:leader="none"/>
                          </w:tabs>
                          <w:spacing w:line="139" w:lineRule="exact" w:before="3"/>
                          <w:ind w:left="-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  <w:u w:val="single" w:color="231F20"/>
                          </w:rPr>
                          <w:t>2022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4"/>
                            <w:u w:val="single" w:color="231F20"/>
                          </w:rPr>
                          <w:t> </w:t>
                        </w:r>
                      </w:p>
                    </w:tc>
                    <w:tc>
                      <w:tcPr>
                        <w:tcW w:w="1259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34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Receitas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3843" w:type="dxa"/>
                      </w:tcPr>
                      <w:p>
                        <w:pPr>
                          <w:pStyle w:val="TableParagraph"/>
                          <w:spacing w:line="149" w:lineRule="exact" w:before="34"/>
                          <w:ind w:left="7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Prejuízo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líquido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exercício</w:t>
                        </w:r>
                      </w:p>
                    </w:tc>
                    <w:tc>
                      <w:tcPr>
                        <w:tcW w:w="1788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line="149" w:lineRule="exact" w:before="34"/>
                          <w:ind w:left="-1" w:right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(90.999)</w:t>
                        </w:r>
                      </w:p>
                    </w:tc>
                    <w:tc>
                      <w:tcPr>
                        <w:tcW w:w="10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line="149" w:lineRule="exact" w:before="34"/>
                          <w:ind w:left="-1" w:right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(196.324)</w:t>
                        </w:r>
                      </w:p>
                    </w:tc>
                    <w:tc>
                      <w:tcPr>
                        <w:tcW w:w="1259" w:type="dxa"/>
                      </w:tcPr>
                      <w:p>
                        <w:pPr>
                          <w:pStyle w:val="TableParagraph"/>
                          <w:spacing w:before="6"/>
                          <w:ind w:left="34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Vendas</w:t>
                        </w:r>
                        <w:r>
                          <w:rPr>
                            <w:color w:val="231F20"/>
                            <w:spacing w:val="-1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brutas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</w:rPr>
        <w:t>515.057</w:t>
        <w:tab/>
        <w:t>1.446.077</w:t>
      </w:r>
    </w:p>
    <w:p>
      <w:pPr>
        <w:pStyle w:val="BodyText"/>
        <w:tabs>
          <w:tab w:pos="6110" w:val="left" w:leader="none"/>
          <w:tab w:pos="7333" w:val="left" w:leader="none"/>
        </w:tabs>
        <w:spacing w:before="23"/>
        <w:ind w:right="219"/>
        <w:jc w:val="right"/>
      </w:pPr>
      <w:r>
        <w:rPr/>
        <w:pict>
          <v:shape style="position:absolute;margin-left:430.713013pt;margin-top:9.647779pt;width:395.35pt;height:18.55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59"/>
                    <w:gridCol w:w="2320"/>
                    <w:gridCol w:w="929"/>
                  </w:tblGrid>
                  <w:tr>
                    <w:trPr>
                      <w:trHeight w:val="184" w:hRule="atLeast"/>
                    </w:trPr>
                    <w:tc>
                      <w:tcPr>
                        <w:tcW w:w="4659" w:type="dxa"/>
                      </w:tcPr>
                      <w:p>
                        <w:pPr>
                          <w:pStyle w:val="TableParagraph"/>
                          <w:spacing w:line="149" w:lineRule="exact" w:before="15"/>
                          <w:ind w:left="9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Reversão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(perdas)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crédito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esperadas</w:t>
                        </w:r>
                      </w:p>
                    </w:tc>
                    <w:tc>
                      <w:tcPr>
                        <w:tcW w:w="2320" w:type="dxa"/>
                      </w:tcPr>
                      <w:p>
                        <w:pPr>
                          <w:pStyle w:val="TableParagraph"/>
                          <w:spacing w:line="149" w:lineRule="exact" w:before="15"/>
                          <w:ind w:right="41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140</w:t>
                        </w:r>
                      </w:p>
                    </w:tc>
                    <w:tc>
                      <w:tcPr>
                        <w:tcW w:w="929" w:type="dxa"/>
                      </w:tcPr>
                      <w:p>
                        <w:pPr>
                          <w:pStyle w:val="TableParagraph"/>
                          <w:spacing w:line="149" w:lineRule="exact" w:before="15"/>
                          <w:ind w:right="6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(4.672)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4659" w:type="dxa"/>
                      </w:tcPr>
                      <w:p>
                        <w:pPr>
                          <w:pStyle w:val="TableParagraph"/>
                          <w:spacing w:line="150" w:lineRule="exact" w:before="16"/>
                          <w:ind w:left="9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Receitas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relativas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construção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ativos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para uso</w:t>
                        </w:r>
                      </w:p>
                    </w:tc>
                    <w:tc>
                      <w:tcPr>
                        <w:tcW w:w="2320" w:type="dxa"/>
                      </w:tcPr>
                      <w:p>
                        <w:pPr>
                          <w:pStyle w:val="TableParagraph"/>
                          <w:spacing w:line="150" w:lineRule="exact" w:before="16"/>
                          <w:ind w:right="41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8.141</w:t>
                        </w:r>
                      </w:p>
                    </w:tc>
                    <w:tc>
                      <w:tcPr>
                        <w:tcW w:w="929" w:type="dxa"/>
                      </w:tcPr>
                      <w:p>
                        <w:pPr>
                          <w:pStyle w:val="TableParagraph"/>
                          <w:spacing w:line="150" w:lineRule="exact" w:before="16"/>
                          <w:ind w:right="11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10.824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pacing w:val="-2"/>
        </w:rPr>
        <w:t>Descontos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abatimentos</w:t>
        <w:tab/>
      </w:r>
      <w:r>
        <w:rPr>
          <w:color w:val="231F20"/>
        </w:rPr>
        <w:t>(2.765)</w:t>
        <w:tab/>
        <w:t>(4.259)</w:t>
      </w:r>
    </w:p>
    <w:p>
      <w:pPr>
        <w:spacing w:after="0"/>
        <w:jc w:val="right"/>
        <w:sectPr>
          <w:type w:val="continuous"/>
          <w:pgSz w:w="16900" w:h="29540"/>
          <w:pgMar w:top="940" w:bottom="280" w:left="300" w:right="220"/>
          <w:cols w:num="2" w:equalWidth="0">
            <w:col w:w="7999" w:space="76"/>
            <w:col w:w="830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6900" w:h="29540"/>
          <w:pgMar w:top="940" w:bottom="280" w:left="300" w:right="22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316" w:lineRule="auto"/>
        <w:ind w:left="336" w:right="35"/>
      </w:pPr>
      <w:r>
        <w:rPr/>
        <w:pict>
          <v:shape style="position:absolute;margin-left:29.301201pt;margin-top:-22.708229pt;width:388.7pt;height:20.2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75"/>
                    <w:gridCol w:w="1608"/>
                    <w:gridCol w:w="1230"/>
                    <w:gridCol w:w="860"/>
                  </w:tblGrid>
                  <w:tr>
                    <w:trPr>
                      <w:trHeight w:val="201" w:hRule="atLeast"/>
                    </w:trPr>
                    <w:tc>
                      <w:tcPr>
                        <w:tcW w:w="4075" w:type="dxa"/>
                      </w:tcPr>
                      <w:p>
                        <w:pPr>
                          <w:pStyle w:val="TableParagraph"/>
                          <w:spacing w:before="15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Resultado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alienações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baixa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ativos</w:t>
                        </w:r>
                      </w:p>
                    </w:tc>
                    <w:tc>
                      <w:tcPr>
                        <w:tcW w:w="1608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>
                        <w:pPr>
                          <w:pStyle w:val="TableParagraph"/>
                          <w:spacing w:before="15"/>
                          <w:ind w:right="37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spacing w:before="15"/>
                          <w:ind w:right="4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(15.764)</w:t>
                        </w: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4075" w:type="dxa"/>
                      </w:tcPr>
                      <w:p>
                        <w:pPr>
                          <w:pStyle w:val="TableParagraph"/>
                          <w:spacing w:line="149" w:lineRule="exact" w:before="33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Emissões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créditos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descarbonização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–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CBIOs</w:t>
                        </w:r>
                      </w:p>
                    </w:tc>
                    <w:tc>
                      <w:tcPr>
                        <w:tcW w:w="1608" w:type="dxa"/>
                      </w:tcPr>
                      <w:p>
                        <w:pPr>
                          <w:pStyle w:val="TableParagraph"/>
                          <w:spacing w:line="149" w:lineRule="exact" w:before="33"/>
                          <w:ind w:left="104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</w:t>
                        </w:r>
                      </w:p>
                    </w:tc>
                    <w:tc>
                      <w:tcPr>
                        <w:tcW w:w="1230" w:type="dxa"/>
                      </w:tcPr>
                      <w:p>
                        <w:pPr>
                          <w:pStyle w:val="TableParagraph"/>
                          <w:spacing w:line="149" w:lineRule="exact" w:before="33"/>
                          <w:ind w:right="32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(11.288)</w:t>
                        </w: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spacing w:line="149" w:lineRule="exact" w:before="33"/>
                          <w:ind w:right="4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(21.620)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Reversão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provisão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perdas com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processos judiciais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desinvestimentos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1493" w:val="left" w:leader="none"/>
          <w:tab w:pos="2528" w:val="left" w:leader="none"/>
        </w:tabs>
        <w:ind w:left="336"/>
      </w:pPr>
      <w:r>
        <w:rPr>
          <w:color w:val="231F20"/>
        </w:rPr>
        <w:t>18</w:t>
        <w:tab/>
        <w:t>(767)</w:t>
        <w:tab/>
      </w:r>
      <w:r>
        <w:rPr>
          <w:color w:val="231F20"/>
          <w:spacing w:val="-4"/>
          <w:w w:val="95"/>
        </w:rPr>
        <w:t>(4.202)</w:t>
      </w:r>
    </w:p>
    <w:p>
      <w:pPr>
        <w:pStyle w:val="BodyText"/>
        <w:tabs>
          <w:tab w:pos="6373" w:val="left" w:leader="none"/>
          <w:tab w:pos="7595" w:val="left" w:leader="none"/>
        </w:tabs>
        <w:spacing w:before="116"/>
        <w:ind w:left="336"/>
      </w:pPr>
      <w:r>
        <w:rPr/>
        <w:br w:type="column"/>
      </w:r>
      <w:r>
        <w:rPr>
          <w:color w:val="231F20"/>
          <w:w w:val="95"/>
        </w:rPr>
        <w:t>Produtos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revenda</w:t>
        <w:tab/>
      </w:r>
      <w:r>
        <w:rPr>
          <w:color w:val="231F20"/>
        </w:rPr>
        <w:t>(28.886)</w:t>
        <w:tab/>
        <w:t>(25.763)</w:t>
      </w:r>
    </w:p>
    <w:p>
      <w:pPr>
        <w:pStyle w:val="BodyText"/>
        <w:tabs>
          <w:tab w:pos="6373" w:val="left" w:leader="none"/>
          <w:tab w:pos="7522" w:val="left" w:leader="none"/>
        </w:tabs>
        <w:spacing w:before="23"/>
        <w:ind w:left="336"/>
      </w:pPr>
      <w:r>
        <w:rPr/>
        <w:pict>
          <v:shape style="position:absolute;margin-left:29.294201pt;margin-top:-45.960262pt;width:795.2pt;height:39.4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52"/>
                    <w:gridCol w:w="1532"/>
                    <w:gridCol w:w="1248"/>
                    <w:gridCol w:w="1101"/>
                    <w:gridCol w:w="4194"/>
                    <w:gridCol w:w="2701"/>
                    <w:gridCol w:w="977"/>
                  </w:tblGrid>
                  <w:tr>
                    <w:trPr>
                      <w:trHeight w:val="178" w:hRule="atLeast"/>
                    </w:trPr>
                    <w:tc>
                      <w:tcPr>
                        <w:tcW w:w="4152" w:type="dxa"/>
                      </w:tcPr>
                      <w:p>
                        <w:pPr>
                          <w:pStyle w:val="TableParagraph"/>
                          <w:spacing w:line="123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Resultado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recebíveis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ativos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financeiros</w:t>
                        </w: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41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34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(52.436)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30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(74.292)</w:t>
                        </w:r>
                      </w:p>
                    </w:tc>
                    <w:tc>
                      <w:tcPr>
                        <w:tcW w:w="419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4" w:lineRule="exact" w:before="15"/>
                          <w:ind w:left="9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Outras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receitas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operacionais,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líquidas</w:t>
                        </w:r>
                      </w:p>
                    </w:tc>
                    <w:tc>
                      <w:tcPr>
                        <w:tcW w:w="2701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4" w:lineRule="exact" w:before="15"/>
                          <w:ind w:right="33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36.984</w:t>
                        </w:r>
                      </w:p>
                    </w:tc>
                    <w:tc>
                      <w:tcPr>
                        <w:tcW w:w="97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4" w:lineRule="exact" w:before="15"/>
                          <w:ind w:right="8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147.855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4152" w:type="dxa"/>
                      </w:tcPr>
                      <w:p>
                        <w:pPr>
                          <w:pStyle w:val="TableParagraph"/>
                          <w:spacing w:line="153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Depreciação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amortização</w:t>
                        </w: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53" w:lineRule="exact"/>
                          <w:ind w:right="39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25.855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spacing w:line="153" w:lineRule="exact"/>
                          <w:ind w:right="3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25.635</w:t>
                        </w:r>
                      </w:p>
                    </w:tc>
                    <w:tc>
                      <w:tcPr>
                        <w:tcW w:w="4194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9" w:lineRule="exact" w:before="11"/>
                          <w:ind w:right="33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557.557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9" w:lineRule="exact" w:before="11"/>
                          <w:ind w:right="8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1.595.825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4152" w:type="dxa"/>
                      </w:tcPr>
                      <w:p>
                        <w:pPr>
                          <w:pStyle w:val="TableParagraph"/>
                          <w:spacing w:line="143" w:lineRule="exact" w:before="29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Provisão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(reversão)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perdas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créditos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esperados</w:t>
                        </w: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43" w:lineRule="exact" w:before="29"/>
                          <w:ind w:right="34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(140)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spacing w:line="143" w:lineRule="exact" w:before="29"/>
                          <w:ind w:right="3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4.672</w:t>
                        </w:r>
                      </w:p>
                    </w:tc>
                    <w:tc>
                      <w:tcPr>
                        <w:tcW w:w="4194" w:type="dxa"/>
                      </w:tcPr>
                      <w:p>
                        <w:pPr>
                          <w:pStyle w:val="TableParagraph"/>
                          <w:spacing w:line="156" w:lineRule="exact" w:before="16"/>
                          <w:ind w:left="9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Insumos</w:t>
                        </w:r>
                        <w:r>
                          <w:rPr>
                            <w:b/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adquiridos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terceiros</w:t>
                        </w:r>
                      </w:p>
                    </w:tc>
                    <w:tc>
                      <w:tcPr>
                        <w:tcW w:w="270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4152" w:type="dxa"/>
                      </w:tcPr>
                      <w:p>
                        <w:pPr>
                          <w:pStyle w:val="TableParagraph"/>
                          <w:spacing w:line="149" w:lineRule="exact" w:before="56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Reversão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provisão para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perdas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créditos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fiscais</w:t>
                        </w: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spacing w:line="149" w:lineRule="exact" w:before="56"/>
                          <w:ind w:right="41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49" w:lineRule="exact" w:before="56"/>
                          <w:ind w:right="34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(69.495)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spacing w:line="149" w:lineRule="exact" w:before="56"/>
                          <w:ind w:right="3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4194" w:type="dxa"/>
                      </w:tcPr>
                      <w:p>
                        <w:pPr>
                          <w:pStyle w:val="TableParagraph"/>
                          <w:spacing w:before="9"/>
                          <w:ind w:left="9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Matérias-primas</w:t>
                        </w:r>
                        <w:r>
                          <w:rPr>
                            <w:color w:val="231F20"/>
                            <w:spacing w:val="-1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consumidas</w:t>
                        </w:r>
                      </w:p>
                    </w:tc>
                    <w:tc>
                      <w:tcPr>
                        <w:tcW w:w="2701" w:type="dxa"/>
                      </w:tcPr>
                      <w:p>
                        <w:pPr>
                          <w:pStyle w:val="TableParagraph"/>
                          <w:spacing w:before="9"/>
                          <w:ind w:right="28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(419.668)</w:t>
                        </w:r>
                      </w:p>
                    </w:tc>
                    <w:tc>
                      <w:tcPr>
                        <w:tcW w:w="977" w:type="dxa"/>
                      </w:tcPr>
                      <w:p>
                        <w:pPr>
                          <w:pStyle w:val="TableParagraph"/>
                          <w:spacing w:before="9"/>
                          <w:ind w:right="3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(1.455.243)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Créditos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fiscais sobre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insumos adquiridos de terceiros</w:t>
        <w:tab/>
      </w:r>
      <w:r>
        <w:rPr>
          <w:color w:val="231F20"/>
        </w:rPr>
        <w:t>(74.645)</w:t>
        <w:tab/>
        <w:t>(143.750)</w:t>
      </w:r>
    </w:p>
    <w:p>
      <w:pPr>
        <w:pStyle w:val="BodyText"/>
        <w:tabs>
          <w:tab w:pos="6299" w:val="left" w:leader="none"/>
          <w:tab w:pos="7522" w:val="left" w:leader="none"/>
        </w:tabs>
        <w:spacing w:before="23"/>
        <w:ind w:left="336"/>
      </w:pPr>
      <w:r>
        <w:rPr>
          <w:color w:val="231F20"/>
          <w:w w:val="95"/>
        </w:rPr>
        <w:t>Materiais,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energia,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serviços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terceiros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outros</w:t>
        <w:tab/>
      </w:r>
      <w:r>
        <w:rPr>
          <w:color w:val="231F20"/>
        </w:rPr>
        <w:t>(159.990)</w:t>
        <w:tab/>
        <w:t>(165.217)</w:t>
      </w:r>
    </w:p>
    <w:p>
      <w:pPr>
        <w:pStyle w:val="BodyText"/>
        <w:tabs>
          <w:tab w:pos="6480" w:val="left" w:leader="none"/>
          <w:tab w:pos="7595" w:val="left" w:leader="none"/>
        </w:tabs>
        <w:spacing w:before="22"/>
        <w:ind w:left="336"/>
      </w:pPr>
      <w:r>
        <w:rPr>
          <w:color w:val="231F20"/>
          <w:spacing w:val="-1"/>
          <w:w w:val="95"/>
        </w:rPr>
        <w:t>Ajuste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realizável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líquido</w:t>
        <w:tab/>
      </w:r>
      <w:r>
        <w:rPr>
          <w:color w:val="231F20"/>
        </w:rPr>
        <w:t>8.398</w:t>
        <w:tab/>
        <w:t>(10.221)</w:t>
      </w:r>
    </w:p>
    <w:p>
      <w:pPr>
        <w:pStyle w:val="BodyText"/>
        <w:tabs>
          <w:tab w:pos="6407" w:val="left" w:leader="none"/>
          <w:tab w:pos="7967" w:val="left" w:leader="none"/>
        </w:tabs>
        <w:spacing w:before="23"/>
        <w:ind w:left="336"/>
      </w:pPr>
      <w:r>
        <w:rPr>
          <w:color w:val="231F20"/>
          <w:w w:val="95"/>
        </w:rPr>
        <w:t>Reversão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provisão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para perdas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créditos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fiscais</w:t>
        <w:tab/>
      </w:r>
      <w:r>
        <w:rPr>
          <w:color w:val="231F20"/>
        </w:rPr>
        <w:t>69.495</w:t>
        <w:tab/>
        <w:t>-</w:t>
      </w:r>
    </w:p>
    <w:p>
      <w:pPr>
        <w:spacing w:after="0"/>
        <w:sectPr>
          <w:type w:val="continuous"/>
          <w:pgSz w:w="16900" w:h="29540"/>
          <w:pgMar w:top="940" w:bottom="280" w:left="300" w:right="220"/>
          <w:cols w:num="3" w:equalWidth="0">
            <w:col w:w="4026" w:space="1047"/>
            <w:col w:w="2938" w:space="64"/>
            <w:col w:w="8305"/>
          </w:cols>
        </w:sectPr>
      </w:pPr>
    </w:p>
    <w:p>
      <w:pPr>
        <w:tabs>
          <w:tab w:pos="8317" w:val="left" w:leader="none"/>
        </w:tabs>
        <w:spacing w:line="240" w:lineRule="auto"/>
        <w:ind w:left="286" w:right="0" w:firstLine="0"/>
        <w:rPr>
          <w:sz w:val="20"/>
        </w:rPr>
      </w:pPr>
      <w:r>
        <w:rPr>
          <w:position w:val="6"/>
          <w:sz w:val="20"/>
        </w:rPr>
        <w:pict>
          <v:shape style="width:386.25pt;height:53.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83"/>
                    <w:gridCol w:w="944"/>
                    <w:gridCol w:w="1204"/>
                    <w:gridCol w:w="794"/>
                  </w:tblGrid>
                  <w:tr>
                    <w:trPr>
                      <w:trHeight w:val="201" w:hRule="atLeast"/>
                    </w:trPr>
                    <w:tc>
                      <w:tcPr>
                        <w:tcW w:w="4783" w:type="dxa"/>
                      </w:tcPr>
                      <w:p>
                        <w:pPr>
                          <w:pStyle w:val="TableParagraph"/>
                          <w:spacing w:before="4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Provisão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para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perdas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processos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judiciais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administrativos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spacing w:before="4"/>
                          <w:ind w:left="3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</w:t>
                        </w: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spacing w:before="4"/>
                          <w:ind w:left="379" w:right="29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4.038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4"/>
                          <w:ind w:right="5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4783" w:type="dxa"/>
                      </w:tcPr>
                      <w:p>
                        <w:pPr>
                          <w:pStyle w:val="TableParagraph"/>
                          <w:spacing w:before="22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justo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das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operações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derivativos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spacing w:before="22"/>
                          <w:ind w:left="379" w:right="27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(1.201)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22"/>
                          <w:ind w:right="5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414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4783" w:type="dxa"/>
                      </w:tcPr>
                      <w:p>
                        <w:pPr>
                          <w:pStyle w:val="TableParagraph"/>
                          <w:spacing w:before="22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Provisão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para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gastos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com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compartilhamento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custos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despesas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-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CCCD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spacing w:before="22"/>
                          <w:ind w:left="320" w:right="30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13.316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22"/>
                          <w:ind w:right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12.171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4783" w:type="dxa"/>
                      </w:tcPr>
                      <w:p>
                        <w:pPr>
                          <w:pStyle w:val="TableParagraph"/>
                          <w:spacing w:before="22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Provisão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abono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empregados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spacing w:before="22"/>
                          <w:ind w:left="28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14.1</w:t>
                        </w: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spacing w:before="22"/>
                          <w:ind w:left="320" w:right="30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10.408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22"/>
                          <w:ind w:right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4783" w:type="dxa"/>
                      </w:tcPr>
                      <w:p>
                        <w:pPr>
                          <w:pStyle w:val="TableParagraph"/>
                          <w:spacing w:line="159" w:lineRule="exact" w:before="22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Ajuste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valor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realizável</w:t>
                        </w:r>
                        <w:r>
                          <w:rPr>
                            <w:color w:val="231F20"/>
                            <w:spacing w:val="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líquido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spacing w:line="159" w:lineRule="exact" w:before="22"/>
                          <w:ind w:left="379" w:right="27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(8.398)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59" w:lineRule="exact" w:before="22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10.221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6"/>
          <w:sz w:val="20"/>
        </w:rPr>
      </w:r>
      <w:r>
        <w:rPr>
          <w:position w:val="6"/>
          <w:sz w:val="20"/>
        </w:rPr>
        <w:tab/>
      </w:r>
      <w:r>
        <w:rPr>
          <w:sz w:val="20"/>
        </w:rPr>
        <w:pict>
          <v:shape style="width:393.6pt;height:56.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71"/>
                    <w:gridCol w:w="2224"/>
                    <w:gridCol w:w="977"/>
                  </w:tblGrid>
                  <w:tr>
                    <w:trPr>
                      <w:trHeight w:val="175" w:hRule="atLeast"/>
                    </w:trPr>
                    <w:tc>
                      <w:tcPr>
                        <w:tcW w:w="467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22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28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(605.296)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(1.800.195)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467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93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consumido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bruto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28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(47.739)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(204.369)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467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9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Depreciação</w:t>
                        </w:r>
                        <w:r>
                          <w:rPr>
                            <w:color w:val="231F20"/>
                            <w:spacing w:val="1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1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amortização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28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(25.855)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(25.635)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467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93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líquido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consumido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pela</w:t>
                        </w:r>
                        <w:r>
                          <w:rPr>
                            <w:b/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Companhia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28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(73.594)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(230.004)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467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93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4"/>
                          </w:rPr>
                          <w:t>Valor</w:t>
                        </w:r>
                        <w:r>
                          <w:rPr>
                            <w:b/>
                            <w:color w:val="231F20"/>
                            <w:spacing w:val="10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4"/>
                          </w:rPr>
                          <w:t>adicionado</w:t>
                        </w:r>
                        <w:r>
                          <w:rPr>
                            <w:b/>
                            <w:color w:val="231F20"/>
                            <w:spacing w:val="1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4"/>
                          </w:rPr>
                          <w:t>recebido</w:t>
                        </w:r>
                        <w:r>
                          <w:rPr>
                            <w:b/>
                            <w:color w:val="231F20"/>
                            <w:spacing w:val="1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4"/>
                          </w:rPr>
                          <w:t>em</w:t>
                        </w:r>
                        <w:r>
                          <w:rPr>
                            <w:b/>
                            <w:color w:val="231F20"/>
                            <w:spacing w:val="1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4"/>
                          </w:rPr>
                          <w:t>transferência</w:t>
                        </w:r>
                      </w:p>
                      <w:p>
                        <w:pPr>
                          <w:pStyle w:val="TableParagraph"/>
                          <w:spacing w:before="23"/>
                          <w:ind w:left="9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Receitas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financeiras,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variações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monetárias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cambiais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58"/>
                          <w:ind w:right="33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53.508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58"/>
                          <w:ind w:right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75.368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0" w:lineRule="exact"/>
        <w:ind w:left="8312"/>
        <w:rPr>
          <w:sz w:val="2"/>
        </w:rPr>
      </w:pPr>
      <w:r>
        <w:rPr>
          <w:sz w:val="2"/>
        </w:rPr>
        <w:pict>
          <v:group style="width:393.6pt;height:.5pt;mso-position-horizontal-relative:char;mso-position-vertical-relative:line" coordorigin="0,0" coordsize="7872,10">
            <v:line style="position:absolute" from="0,5" to="5528,5" stroked="true" strokeweight=".5pt" strokecolor="#231f20">
              <v:stroke dashstyle="solid"/>
            </v:line>
            <v:line style="position:absolute" from="5528,5" to="6649,5" stroked="true" strokeweight=".5pt" strokecolor="#231f20">
              <v:stroke dashstyle="solid"/>
            </v:line>
            <v:line style="position:absolute" from="6649,5" to="6753,5" stroked="true" strokeweight=".5pt" strokecolor="#231f20">
              <v:stroke dashstyle="solid"/>
            </v:line>
            <v:line style="position:absolute" from="6753,5" to="7872,5" stroked="true" strokeweight=".5pt" strokecolor="#231f2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900" w:h="29540"/>
          <w:pgMar w:top="940" w:bottom="280" w:left="300" w:right="220"/>
        </w:sectPr>
      </w:pPr>
    </w:p>
    <w:p>
      <w:pPr>
        <w:pStyle w:val="BodyText"/>
        <w:spacing w:before="6"/>
        <w:rPr>
          <w:sz w:val="5"/>
        </w:rPr>
      </w:pPr>
    </w:p>
    <w:tbl>
      <w:tblPr>
        <w:tblW w:w="0" w:type="auto"/>
        <w:jc w:val="left"/>
        <w:tblInd w:w="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7"/>
        <w:gridCol w:w="2991"/>
        <w:gridCol w:w="886"/>
      </w:tblGrid>
      <w:tr>
        <w:trPr>
          <w:trHeight w:val="201" w:hRule="atLeast"/>
        </w:trPr>
        <w:tc>
          <w:tcPr>
            <w:tcW w:w="3897" w:type="dxa"/>
          </w:tcPr>
          <w:p>
            <w:pPr>
              <w:pStyle w:val="TableParagraph"/>
              <w:spacing w:before="15"/>
              <w:ind w:left="50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Estoques</w:t>
            </w:r>
          </w:p>
        </w:tc>
        <w:tc>
          <w:tcPr>
            <w:tcW w:w="2991" w:type="dxa"/>
          </w:tcPr>
          <w:p>
            <w:pPr>
              <w:pStyle w:val="TableParagraph"/>
              <w:spacing w:before="15"/>
              <w:ind w:right="351"/>
              <w:rPr>
                <w:sz w:val="14"/>
              </w:rPr>
            </w:pPr>
            <w:r>
              <w:rPr>
                <w:color w:val="231F20"/>
                <w:sz w:val="14"/>
              </w:rPr>
              <w:t>41.774</w:t>
            </w:r>
          </w:p>
        </w:tc>
        <w:tc>
          <w:tcPr>
            <w:tcW w:w="886" w:type="dxa"/>
          </w:tcPr>
          <w:p>
            <w:pPr>
              <w:pStyle w:val="TableParagraph"/>
              <w:spacing w:before="15"/>
              <w:ind w:right="100"/>
              <w:rPr>
                <w:sz w:val="14"/>
              </w:rPr>
            </w:pPr>
            <w:r>
              <w:rPr>
                <w:color w:val="231F20"/>
                <w:sz w:val="14"/>
              </w:rPr>
              <w:t>18.383</w:t>
            </w:r>
          </w:p>
        </w:tc>
      </w:tr>
      <w:tr>
        <w:trPr>
          <w:trHeight w:val="201" w:hRule="atLeast"/>
        </w:trPr>
        <w:tc>
          <w:tcPr>
            <w:tcW w:w="3897" w:type="dxa"/>
          </w:tcPr>
          <w:p>
            <w:pPr>
              <w:pStyle w:val="TableParagraph"/>
              <w:spacing w:line="149" w:lineRule="exact" w:before="33"/>
              <w:ind w:left="50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Operações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com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derivativos</w:t>
            </w:r>
          </w:p>
        </w:tc>
        <w:tc>
          <w:tcPr>
            <w:tcW w:w="2991" w:type="dxa"/>
          </w:tcPr>
          <w:p>
            <w:pPr>
              <w:pStyle w:val="TableParagraph"/>
              <w:spacing w:line="149" w:lineRule="exact" w:before="33"/>
              <w:ind w:right="351"/>
              <w:rPr>
                <w:sz w:val="14"/>
              </w:rPr>
            </w:pPr>
            <w:r>
              <w:rPr>
                <w:color w:val="231F20"/>
                <w:sz w:val="14"/>
              </w:rPr>
              <w:t>22.625</w:t>
            </w:r>
          </w:p>
        </w:tc>
        <w:tc>
          <w:tcPr>
            <w:tcW w:w="886" w:type="dxa"/>
          </w:tcPr>
          <w:p>
            <w:pPr>
              <w:pStyle w:val="TableParagraph"/>
              <w:spacing w:line="149" w:lineRule="exact" w:before="33"/>
              <w:ind w:right="47"/>
              <w:rPr>
                <w:sz w:val="14"/>
              </w:rPr>
            </w:pPr>
            <w:r>
              <w:rPr>
                <w:color w:val="231F20"/>
                <w:sz w:val="14"/>
              </w:rPr>
              <w:t>(26.199)</w:t>
            </w:r>
          </w:p>
        </w:tc>
      </w:tr>
    </w:tbl>
    <w:p>
      <w:pPr>
        <w:pStyle w:val="BodyText"/>
        <w:spacing w:before="51"/>
        <w:ind w:left="336"/>
      </w:pPr>
      <w:r>
        <w:rPr>
          <w:color w:val="231F20"/>
          <w:spacing w:val="-1"/>
        </w:rPr>
        <w:t>Outros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ativos</w:t>
      </w:r>
    </w:p>
    <w:p>
      <w:pPr>
        <w:pStyle w:val="BodyText"/>
        <w:spacing w:line="324" w:lineRule="auto" w:before="57"/>
        <w:ind w:left="336" w:right="4487" w:hanging="118"/>
      </w:pPr>
      <w:r>
        <w:rPr>
          <w:color w:val="231F20"/>
          <w:w w:val="95"/>
        </w:rPr>
        <w:t>Aumento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(redução)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passivos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Fornecedores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</w:rPr>
        <w:t>Benefícios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empregados</w:t>
      </w:r>
    </w:p>
    <w:p>
      <w:pPr>
        <w:pStyle w:val="BodyText"/>
        <w:ind w:left="336"/>
      </w:pPr>
      <w:r>
        <w:rPr>
          <w:color w:val="231F20"/>
          <w:w w:val="95"/>
        </w:rPr>
        <w:t>Impostos,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taxas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contribuições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recolher</w:t>
      </w:r>
    </w:p>
    <w:p>
      <w:pPr>
        <w:pStyle w:val="BodyText"/>
        <w:tabs>
          <w:tab w:pos="6747" w:val="left" w:leader="none"/>
          <w:tab w:pos="7900" w:val="left" w:leader="none"/>
        </w:tabs>
        <w:spacing w:before="57"/>
        <w:ind w:left="336"/>
      </w:pPr>
      <w:r>
        <w:rPr>
          <w:color w:val="231F20"/>
          <w:w w:val="95"/>
        </w:rPr>
        <w:t>Operações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derivativos</w:t>
        <w:tab/>
      </w:r>
      <w:r>
        <w:rPr>
          <w:color w:val="231F20"/>
        </w:rPr>
        <w:t>1</w:t>
        <w:tab/>
        <w:t>-</w:t>
      </w:r>
    </w:p>
    <w:p>
      <w:pPr>
        <w:pStyle w:val="Heading3"/>
        <w:spacing w:line="273" w:lineRule="auto" w:before="1"/>
        <w:ind w:left="220" w:right="5969"/>
      </w:pPr>
      <w:r>
        <w:rPr>
          <w:b w:val="0"/>
        </w:rPr>
        <w:br w:type="column"/>
      </w:r>
      <w:r>
        <w:rPr>
          <w:color w:val="231F20"/>
          <w:w w:val="95"/>
        </w:rPr>
        <w:t>Distribuição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adicionado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Pessoal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administradores</w:t>
      </w:r>
    </w:p>
    <w:p>
      <w:pPr>
        <w:pStyle w:val="BodyText"/>
        <w:tabs>
          <w:tab w:pos="6291" w:val="left" w:leader="none"/>
          <w:tab w:pos="7911" w:val="right" w:leader="none"/>
        </w:tabs>
        <w:ind w:left="220"/>
      </w:pPr>
      <w:r>
        <w:rPr/>
        <w:pict>
          <v:group style="position:absolute;margin-left:430.866089pt;margin-top:8.236283pt;width:393.6pt;height:.5pt;mso-position-horizontal-relative:page;mso-position-vertical-relative:paragraph;z-index:15736832" coordorigin="8617,165" coordsize="7872,10">
            <v:line style="position:absolute" from="8617,170" to="14145,170" stroked="true" strokeweight=".5pt" strokecolor="#231f20">
              <v:stroke dashstyle="solid"/>
            </v:line>
            <v:line style="position:absolute" from="14145,170" to="15266,170" stroked="true" strokeweight=".5pt" strokecolor="#231f20">
              <v:stroke dashstyle="solid"/>
            </v:line>
            <v:line style="position:absolute" from="15266,170" to="15370,170" stroked="true" strokeweight=".5pt" strokecolor="#231f20">
              <v:stroke dashstyle="solid"/>
            </v:line>
            <v:line style="position:absolute" from="15370,170" to="16489,170" stroked="true" strokeweight=".5pt" strokecolor="#231f20">
              <v:stroke dashstyle="solid"/>
            </v:line>
            <w10:wrap type="none"/>
          </v:group>
        </w:pict>
      </w:r>
      <w:r>
        <w:rPr/>
        <w:pict>
          <v:shape style="position:absolute;margin-left:23.4632pt;margin-top:-37.842216pt;width:801pt;height:20.75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45"/>
                    <w:gridCol w:w="2460"/>
                    <w:gridCol w:w="1143"/>
                    <w:gridCol w:w="4146"/>
                    <w:gridCol w:w="2795"/>
                    <w:gridCol w:w="929"/>
                  </w:tblGrid>
                  <w:tr>
                    <w:trPr>
                      <w:trHeight w:val="190" w:hRule="atLeast"/>
                    </w:trPr>
                    <w:tc>
                      <w:tcPr>
                        <w:tcW w:w="4545" w:type="dxa"/>
                      </w:tcPr>
                      <w:p>
                        <w:pPr>
                          <w:pStyle w:val="TableParagraph"/>
                          <w:spacing w:line="144" w:lineRule="exact" w:before="26"/>
                          <w:ind w:right="170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Redução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(aumento)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ativos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Contas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 receber</w:t>
                        </w:r>
                      </w:p>
                    </w:tc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spacing w:line="144" w:lineRule="exact" w:before="26"/>
                          <w:ind w:right="3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58.880</w:t>
                        </w:r>
                      </w:p>
                    </w:tc>
                    <w:tc>
                      <w:tcPr>
                        <w:tcW w:w="1143" w:type="dxa"/>
                      </w:tcPr>
                      <w:p>
                        <w:pPr>
                          <w:pStyle w:val="TableParagraph"/>
                          <w:spacing w:line="144" w:lineRule="exact" w:before="26"/>
                          <w:ind w:left="297" w:right="26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71.306</w:t>
                        </w:r>
                      </w:p>
                    </w:tc>
                    <w:tc>
                      <w:tcPr>
                        <w:tcW w:w="4146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795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4" w:lineRule="exact" w:before="15"/>
                          <w:ind w:right="37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53.508</w:t>
                        </w:r>
                      </w:p>
                    </w:tc>
                    <w:tc>
                      <w:tcPr>
                        <w:tcW w:w="929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4" w:lineRule="exact" w:before="15"/>
                          <w:ind w:right="8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75.368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4545" w:type="dxa"/>
                      </w:tcPr>
                      <w:p>
                        <w:pPr>
                          <w:pStyle w:val="TableParagraph"/>
                          <w:spacing w:line="149" w:lineRule="exact" w:before="46"/>
                          <w:ind w:right="177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Impostos,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taxas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contribuições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recuperar</w:t>
                        </w:r>
                      </w:p>
                    </w:tc>
                    <w:tc>
                      <w:tcPr>
                        <w:tcW w:w="2460" w:type="dxa"/>
                      </w:tcPr>
                      <w:p>
                        <w:pPr>
                          <w:pStyle w:val="TableParagraph"/>
                          <w:spacing w:line="149" w:lineRule="exact" w:before="46"/>
                          <w:ind w:right="3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29.832</w:t>
                        </w:r>
                      </w:p>
                    </w:tc>
                    <w:tc>
                      <w:tcPr>
                        <w:tcW w:w="1143" w:type="dxa"/>
                      </w:tcPr>
                      <w:p>
                        <w:pPr>
                          <w:pStyle w:val="TableParagraph"/>
                          <w:spacing w:line="149" w:lineRule="exact" w:before="46"/>
                          <w:ind w:left="313" w:right="26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(29.447)</w:t>
                        </w:r>
                      </w:p>
                    </w:tc>
                    <w:tc>
                      <w:tcPr>
                        <w:tcW w:w="4146" w:type="dxa"/>
                        <w:tcBorders>
                          <w:top w:val="single" w:sz="4" w:space="0" w:color="231F20"/>
                        </w:tcBorders>
                        <w:shd w:val="clear" w:color="auto" w:fill="D3D5D4"/>
                      </w:tcPr>
                      <w:p>
                        <w:pPr>
                          <w:pStyle w:val="TableParagraph"/>
                          <w:spacing w:before="11"/>
                          <w:ind w:left="93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b/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consumido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total</w:t>
                        </w:r>
                        <w:r>
                          <w:rPr>
                            <w:b/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distribuir</w:t>
                        </w:r>
                      </w:p>
                    </w:tc>
                    <w:tc>
                      <w:tcPr>
                        <w:tcW w:w="2795" w:type="dxa"/>
                        <w:tcBorders>
                          <w:top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before="11"/>
                          <w:ind w:right="32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(20.086)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before="11"/>
                          <w:ind w:right="3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(154.636)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1.988190pt;margin-top:6.598783pt;width:492.5pt;height:39.5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24"/>
                    <w:gridCol w:w="1154"/>
                    <w:gridCol w:w="4210"/>
                    <w:gridCol w:w="2789"/>
                    <w:gridCol w:w="872"/>
                  </w:tblGrid>
                  <w:tr>
                    <w:trPr>
                      <w:trHeight w:val="220" w:hRule="atLeast"/>
                    </w:trPr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5"/>
                          <w:ind w:left="26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433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5"/>
                          <w:ind w:right="30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(2)</w:t>
                        </w:r>
                      </w:p>
                    </w:tc>
                    <w:tc>
                      <w:tcPr>
                        <w:tcW w:w="4210" w:type="dxa"/>
                      </w:tcPr>
                      <w:p>
                        <w:pPr>
                          <w:pStyle w:val="TableParagraph"/>
                          <w:spacing w:line="147" w:lineRule="exact" w:before="53"/>
                          <w:ind w:left="9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Salários</w:t>
                        </w:r>
                      </w:p>
                    </w:tc>
                    <w:tc>
                      <w:tcPr>
                        <w:tcW w:w="2789" w:type="dxa"/>
                      </w:tcPr>
                      <w:p>
                        <w:pPr>
                          <w:pStyle w:val="TableParagraph"/>
                          <w:spacing w:line="147" w:lineRule="exact" w:before="53"/>
                          <w:ind w:right="43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43.647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47" w:lineRule="exact" w:before="53"/>
                          <w:ind w:right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45.476</w:t>
                        </w: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line="153" w:lineRule="exact" w:before="14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(43.862)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53" w:lineRule="exact" w:before="14"/>
                          <w:ind w:right="30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(109.995)</w:t>
                        </w:r>
                      </w:p>
                    </w:tc>
                    <w:tc>
                      <w:tcPr>
                        <w:tcW w:w="4210" w:type="dxa"/>
                      </w:tcPr>
                      <w:p>
                        <w:pPr>
                          <w:pStyle w:val="TableParagraph"/>
                          <w:spacing w:line="149" w:lineRule="exact" w:before="18"/>
                          <w:ind w:left="9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Reversão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para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remuneração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variável</w:t>
                        </w:r>
                      </w:p>
                    </w:tc>
                    <w:tc>
                      <w:tcPr>
                        <w:tcW w:w="2789" w:type="dxa"/>
                      </w:tcPr>
                      <w:p>
                        <w:pPr>
                          <w:pStyle w:val="TableParagraph"/>
                          <w:spacing w:line="149" w:lineRule="exact" w:before="18"/>
                          <w:ind w:right="38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(96)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49" w:lineRule="exact" w:before="18"/>
                          <w:ind w:right="3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(96)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46"/>
                          <w:ind w:left="15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9.952</w:t>
                        </w:r>
                      </w:p>
                      <w:p>
                        <w:pPr>
                          <w:pStyle w:val="TableParagraph"/>
                          <w:spacing w:line="81" w:lineRule="exact" w:before="57"/>
                          <w:ind w:left="26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203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46"/>
                          <w:ind w:left="47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1.280</w:t>
                        </w:r>
                      </w:p>
                      <w:p>
                        <w:pPr>
                          <w:pStyle w:val="TableParagraph"/>
                          <w:spacing w:line="81" w:lineRule="exact" w:before="57"/>
                          <w:ind w:left="61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(13)</w:t>
                        </w:r>
                      </w:p>
                    </w:tc>
                    <w:tc>
                      <w:tcPr>
                        <w:tcW w:w="421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9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Abono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empregados</w:t>
                        </w:r>
                      </w:p>
                      <w:p>
                        <w:pPr>
                          <w:pStyle w:val="TableParagraph"/>
                          <w:spacing w:line="145" w:lineRule="exact" w:before="23"/>
                          <w:ind w:left="9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Benefícios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right="43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10.858</w:t>
                        </w:r>
                      </w:p>
                      <w:p>
                        <w:pPr>
                          <w:pStyle w:val="TableParagraph"/>
                          <w:spacing w:line="145" w:lineRule="exact" w:before="23"/>
                          <w:ind w:right="43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15.522</w:t>
                        </w:r>
                      </w:p>
                    </w:tc>
                    <w:tc>
                      <w:tcPr>
                        <w:tcW w:w="872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right="8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145" w:lineRule="exact" w:before="23"/>
                          <w:ind w:right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15.029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Remuneração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direta</w:t>
        <w:tab/>
      </w:r>
      <w:r>
        <w:rPr>
          <w:color w:val="231F20"/>
        </w:rPr>
        <w:t>54.409</w:t>
        <w:tab/>
        <w:t>45.380</w:t>
      </w:r>
    </w:p>
    <w:p>
      <w:pPr>
        <w:pStyle w:val="BodyText"/>
        <w:tabs>
          <w:tab w:pos="6364" w:val="left" w:leader="none"/>
          <w:tab w:pos="7910" w:val="right" w:leader="none"/>
        </w:tabs>
        <w:spacing w:before="764"/>
        <w:ind w:left="219"/>
      </w:pPr>
      <w:r>
        <w:rPr>
          <w:color w:val="231F20"/>
        </w:rPr>
        <w:t>Vantagens</w:t>
        <w:tab/>
        <w:t>3.389</w:t>
        <w:tab/>
        <w:t>2.913</w:t>
      </w:r>
    </w:p>
    <w:p>
      <w:pPr>
        <w:pStyle w:val="BodyText"/>
        <w:tabs>
          <w:tab w:pos="6364" w:val="left" w:leader="none"/>
          <w:tab w:pos="7910" w:val="right" w:leader="none"/>
        </w:tabs>
        <w:spacing w:before="23"/>
        <w:ind w:left="219"/>
      </w:pPr>
      <w:r>
        <w:rPr/>
        <w:pict>
          <v:shape style="position:absolute;margin-left:23.385799pt;margin-top:6.985751pt;width:801.1pt;height:58.8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89"/>
                    <w:gridCol w:w="1867"/>
                    <w:gridCol w:w="107"/>
                    <w:gridCol w:w="1032"/>
                    <w:gridCol w:w="255"/>
                    <w:gridCol w:w="3591"/>
                    <w:gridCol w:w="3391"/>
                    <w:gridCol w:w="890"/>
                  </w:tblGrid>
                  <w:tr>
                    <w:trPr>
                      <w:trHeight w:val="228" w:hRule="atLeast"/>
                    </w:trPr>
                    <w:tc>
                      <w:tcPr>
                        <w:tcW w:w="4889" w:type="dxa"/>
                      </w:tcPr>
                      <w:p>
                        <w:pPr>
                          <w:pStyle w:val="TableParagraph"/>
                          <w:spacing w:before="15"/>
                          <w:ind w:left="16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Outros</w:t>
                        </w:r>
                        <w:r>
                          <w:rPr>
                            <w:color w:val="231F20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passivos</w:t>
                        </w:r>
                      </w:p>
                    </w:tc>
                    <w:tc>
                      <w:tcPr>
                        <w:tcW w:w="1867" w:type="dxa"/>
                      </w:tcPr>
                      <w:p>
                        <w:pPr>
                          <w:pStyle w:val="TableParagraph"/>
                          <w:spacing w:before="15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(1.780)</w:t>
                        </w:r>
                      </w:p>
                    </w:tc>
                    <w:tc>
                      <w:tcPr>
                        <w:tcW w:w="10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tabs>
                            <w:tab w:pos="605" w:val="left" w:leader="none"/>
                          </w:tabs>
                          <w:spacing w:before="15"/>
                          <w:ind w:left="-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3.666 </w:t>
                        </w:r>
                        <w:r>
                          <w:rPr>
                            <w:color w:val="231F20"/>
                            <w:spacing w:val="16"/>
                            <w:sz w:val="14"/>
                            <w:u w:val="single" w:color="231F20"/>
                          </w:rPr>
                          <w:t> 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40" w:lineRule="exact" w:before="68"/>
                          <w:ind w:left="9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Plano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Saúde</w:t>
                        </w:r>
                      </w:p>
                    </w:tc>
                    <w:tc>
                      <w:tcPr>
                        <w:tcW w:w="3391" w:type="dxa"/>
                      </w:tcPr>
                      <w:p>
                        <w:pPr>
                          <w:pStyle w:val="TableParagraph"/>
                          <w:spacing w:line="140" w:lineRule="exact" w:before="68"/>
                          <w:ind w:right="41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5.213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spacing w:line="140" w:lineRule="exact" w:before="68"/>
                          <w:ind w:right="8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4.735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4889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62" w:lineRule="exact" w:before="6"/>
                          <w:ind w:left="169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Recursos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líquidos</w:t>
                        </w:r>
                        <w:r>
                          <w:rPr>
                            <w:b/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utilizados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nas</w:t>
                        </w:r>
                        <w:r>
                          <w:rPr>
                            <w:b/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atividades</w:t>
                        </w:r>
                        <w:r>
                          <w:rPr>
                            <w:b/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operacionais</w:t>
                        </w:r>
                      </w:p>
                    </w:tc>
                    <w:tc>
                      <w:tcPr>
                        <w:tcW w:w="186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62" w:lineRule="exact" w:before="6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(58.994)</w:t>
                        </w:r>
                      </w:p>
                    </w:tc>
                    <w:tc>
                      <w:tcPr>
                        <w:tcW w:w="10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62" w:lineRule="exact" w:before="6"/>
                          <w:ind w:left="42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(326.887)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91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25"/>
                          <w:ind w:left="9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FGTS</w:t>
                        </w:r>
                      </w:p>
                    </w:tc>
                    <w:tc>
                      <w:tcPr>
                        <w:tcW w:w="3391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25"/>
                          <w:ind w:right="41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3.196</w:t>
                        </w:r>
                      </w:p>
                    </w:tc>
                    <w:tc>
                      <w:tcPr>
                        <w:tcW w:w="89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25"/>
                          <w:ind w:right="8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3.191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4889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1" w:lineRule="exact" w:before="27"/>
                          <w:ind w:left="169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Fluxo</w:t>
                        </w:r>
                        <w:r>
                          <w:rPr>
                            <w:b/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caixa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das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atividades</w:t>
                        </w:r>
                        <w:r>
                          <w:rPr>
                            <w:b/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investimentos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91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5" w:lineRule="exact" w:before="10"/>
                          <w:ind w:left="91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Tributos</w:t>
                        </w:r>
                      </w:p>
                    </w:tc>
                    <w:tc>
                      <w:tcPr>
                        <w:tcW w:w="3391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5" w:lineRule="exact" w:before="10"/>
                          <w:ind w:right="41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69.931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5" w:lineRule="exact" w:before="10"/>
                          <w:ind w:right="8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60.409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4889" w:type="dxa"/>
                      </w:tcPr>
                      <w:p>
                        <w:pPr>
                          <w:pStyle w:val="TableParagraph"/>
                          <w:spacing w:line="145" w:lineRule="exact" w:before="18"/>
                          <w:ind w:left="16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Resgate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recebíveis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ativos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financeiros</w:t>
                        </w:r>
                      </w:p>
                    </w:tc>
                    <w:tc>
                      <w:tcPr>
                        <w:tcW w:w="1867" w:type="dxa"/>
                      </w:tcPr>
                      <w:p>
                        <w:pPr>
                          <w:pStyle w:val="TableParagraph"/>
                          <w:spacing w:line="156" w:lineRule="exact" w:before="7"/>
                          <w:ind w:right="10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303.695</w:t>
                        </w:r>
                      </w:p>
                    </w:tc>
                    <w:tc>
                      <w:tcPr>
                        <w:tcW w:w="10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line="156" w:lineRule="exact" w:before="7"/>
                          <w:ind w:left="45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761.109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54" w:lineRule="exact" w:before="10"/>
                          <w:ind w:left="9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Federais</w:t>
                        </w:r>
                      </w:p>
                    </w:tc>
                    <w:tc>
                      <w:tcPr>
                        <w:tcW w:w="3391" w:type="dxa"/>
                      </w:tcPr>
                      <w:p>
                        <w:pPr>
                          <w:pStyle w:val="TableParagraph"/>
                          <w:spacing w:line="154" w:lineRule="exact" w:before="10"/>
                          <w:ind w:right="36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(2.982)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spacing w:line="154" w:lineRule="exact" w:before="10"/>
                          <w:ind w:right="3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(19.613)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4889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169" w:right="173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Investimentos em recebíveis de ativos financeiros</w:t>
                        </w:r>
                        <w:r>
                          <w:rPr>
                            <w:color w:val="231F20"/>
                            <w:spacing w:val="-3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Aquisições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ativos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imobilizados</w:t>
                        </w:r>
                      </w:p>
                    </w:tc>
                    <w:tc>
                      <w:tcPr>
                        <w:tcW w:w="1867" w:type="dxa"/>
                      </w:tcPr>
                      <w:p>
                        <w:pPr>
                          <w:pStyle w:val="TableParagraph"/>
                          <w:spacing w:before="54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(235.828)</w:t>
                        </w:r>
                      </w:p>
                      <w:p>
                        <w:pPr>
                          <w:pStyle w:val="TableParagraph"/>
                          <w:spacing w:line="69" w:lineRule="exact" w:before="57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(8.878)</w:t>
                        </w:r>
                      </w:p>
                    </w:tc>
                    <w:tc>
                      <w:tcPr>
                        <w:tcW w:w="10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before="54"/>
                          <w:ind w:left="42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(448.832)</w:t>
                        </w:r>
                      </w:p>
                      <w:p>
                        <w:pPr>
                          <w:pStyle w:val="TableParagraph"/>
                          <w:spacing w:line="69" w:lineRule="exact" w:before="57"/>
                          <w:ind w:left="49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(11.139)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591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9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Estaduais</w:t>
                        </w:r>
                      </w:p>
                      <w:p>
                        <w:pPr>
                          <w:pStyle w:val="TableParagraph"/>
                          <w:spacing w:line="145" w:lineRule="exact" w:before="22"/>
                          <w:ind w:left="9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Municipais</w:t>
                        </w:r>
                      </w:p>
                    </w:tc>
                    <w:tc>
                      <w:tcPr>
                        <w:tcW w:w="3391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42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2.525</w:t>
                        </w:r>
                      </w:p>
                      <w:p>
                        <w:pPr>
                          <w:pStyle w:val="TableParagraph"/>
                          <w:spacing w:line="145" w:lineRule="exact" w:before="22"/>
                          <w:ind w:right="42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675</w:t>
                        </w:r>
                      </w:p>
                    </w:tc>
                    <w:tc>
                      <w:tcPr>
                        <w:tcW w:w="89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54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(390)</w:t>
                        </w:r>
                      </w:p>
                      <w:p>
                        <w:pPr>
                          <w:pStyle w:val="TableParagraph"/>
                          <w:spacing w:line="145" w:lineRule="exact" w:before="22"/>
                          <w:ind w:left="58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683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Plano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aposentadoria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 pensão</w:t>
        <w:tab/>
      </w:r>
      <w:r>
        <w:rPr>
          <w:color w:val="231F20"/>
        </w:rPr>
        <w:t>3.724</w:t>
        <w:tab/>
        <w:t>4.190</w:t>
      </w:r>
    </w:p>
    <w:p>
      <w:pPr>
        <w:spacing w:after="0"/>
        <w:sectPr>
          <w:type w:val="continuous"/>
          <w:pgSz w:w="16900" w:h="29540"/>
          <w:pgMar w:top="940" w:bottom="280" w:left="300" w:right="220"/>
          <w:cols w:num="2" w:equalWidth="0">
            <w:col w:w="8002" w:space="189"/>
            <w:col w:w="8189"/>
          </w:cols>
        </w:sectPr>
      </w:pPr>
    </w:p>
    <w:p>
      <w:pPr>
        <w:pStyle w:val="BodyText"/>
        <w:rPr>
          <w:sz w:val="13"/>
        </w:rPr>
      </w:pPr>
    </w:p>
    <w:p>
      <w:pPr>
        <w:pStyle w:val="BodyText"/>
        <w:spacing w:line="20" w:lineRule="exact"/>
        <w:ind w:left="162"/>
        <w:rPr>
          <w:sz w:val="2"/>
        </w:rPr>
      </w:pPr>
      <w:r>
        <w:rPr>
          <w:sz w:val="2"/>
        </w:rPr>
        <w:pict>
          <v:group style="width:337.8pt;height:.5pt;mso-position-horizontal-relative:char;mso-position-vertical-relative:line" coordorigin="0,0" coordsize="6756,10">
            <v:line style="position:absolute" from="0,5" to="4900,5" stroked="true" strokeweight=".5pt" strokecolor="#231f20">
              <v:stroke dashstyle="solid"/>
            </v:line>
            <v:line style="position:absolute" from="4900,5" to="5726,5" stroked="true" strokeweight=".5pt" strokecolor="#231f20">
              <v:stroke dashstyle="solid"/>
            </v:line>
            <v:line style="position:absolute" from="5726,5" to="6756,5" stroked="true" strokeweight=".5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6762" w:val="left" w:leader="none"/>
          <w:tab w:pos="7563" w:val="left" w:leader="none"/>
        </w:tabs>
        <w:ind w:left="337"/>
      </w:pPr>
      <w:r>
        <w:rPr>
          <w:color w:val="231F20"/>
          <w:w w:val="95"/>
        </w:rPr>
        <w:t>Recebimento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venda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CBIOs</w:t>
        <w:tab/>
      </w:r>
      <w:r>
        <w:rPr>
          <w:color w:val="231F20"/>
        </w:rPr>
        <w:t>-</w:t>
        <w:tab/>
        <w:t>14.291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3"/>
        <w:ind w:left="337"/>
      </w:pPr>
      <w:r>
        <w:rPr/>
        <w:pict>
          <v:shape style="position:absolute;margin-left:23.385975pt;margin-top:38.265869pt;width:394.75pt;height:43.25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571"/>
                    <w:gridCol w:w="1186"/>
                    <w:gridCol w:w="1139"/>
                  </w:tblGrid>
                  <w:tr>
                    <w:trPr>
                      <w:trHeight w:val="219" w:hRule="atLeast"/>
                    </w:trPr>
                    <w:tc>
                      <w:tcPr>
                        <w:tcW w:w="5571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62" w:lineRule="exact" w:before="37"/>
                          <w:ind w:left="16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Aumento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(redução)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caixa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equivalentes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caixa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no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exercício</w:t>
                        </w:r>
                      </w:p>
                    </w:tc>
                    <w:tc>
                      <w:tcPr>
                        <w:tcW w:w="1186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62" w:lineRule="exact" w:before="37"/>
                          <w:ind w:right="5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(5)</w:t>
                        </w:r>
                      </w:p>
                    </w:tc>
                    <w:tc>
                      <w:tcPr>
                        <w:tcW w:w="1139" w:type="dxa"/>
                      </w:tcPr>
                      <w:p>
                        <w:pPr>
                          <w:pStyle w:val="TableParagraph"/>
                          <w:tabs>
                            <w:tab w:pos="856" w:val="left" w:leader="none"/>
                          </w:tabs>
                          <w:spacing w:line="162" w:lineRule="exact" w:before="37"/>
                          <w:ind w:right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5 </w:t>
                        </w:r>
                        <w:r>
                          <w:rPr>
                            <w:color w:val="231F20"/>
                            <w:spacing w:val="16"/>
                            <w:sz w:val="14"/>
                            <w:u w:val="single" w:color="231F20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557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62" w:lineRule="exact" w:before="27"/>
                          <w:ind w:left="16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Caixa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equivalentes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caixa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no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início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exercício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62" w:lineRule="exact" w:before="27"/>
                          <w:ind w:right="9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1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1139" w:type="dxa"/>
                      </w:tcPr>
                      <w:p>
                        <w:pPr>
                          <w:pStyle w:val="TableParagraph"/>
                          <w:tabs>
                            <w:tab w:pos="856" w:val="left" w:leader="none"/>
                          </w:tabs>
                          <w:spacing w:line="162" w:lineRule="exact" w:before="27"/>
                          <w:ind w:right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1 </w:t>
                        </w:r>
                        <w:r>
                          <w:rPr>
                            <w:color w:val="231F20"/>
                            <w:spacing w:val="15"/>
                            <w:sz w:val="14"/>
                            <w:u w:val="single" w:color="231F20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557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62" w:lineRule="exact" w:before="27"/>
                          <w:ind w:left="169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w w:val="95"/>
                            <w:sz w:val="14"/>
                          </w:rPr>
                          <w:t>Caixa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equivalentes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caixa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no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fim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b/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exercício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spacing w:line="162" w:lineRule="exact" w:before="27"/>
                          <w:ind w:right="9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1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139" w:type="dxa"/>
                        <w:shd w:val="clear" w:color="auto" w:fill="D0D1D1"/>
                      </w:tcPr>
                      <w:p>
                        <w:pPr>
                          <w:pStyle w:val="TableParagraph"/>
                          <w:tabs>
                            <w:tab w:pos="856" w:val="left" w:leader="none"/>
                          </w:tabs>
                          <w:spacing w:line="162" w:lineRule="exact" w:before="27"/>
                          <w:ind w:right="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>6 </w:t>
                        </w:r>
                        <w:r>
                          <w:rPr>
                            <w:b/>
                            <w:color w:val="231F20"/>
                            <w:spacing w:val="15"/>
                            <w:sz w:val="14"/>
                            <w:u w:val="single" w:color="231F20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5571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9" w:lineRule="exact" w:before="27"/>
                          <w:ind w:left="16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As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notas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explicativas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são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parte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integrante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das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demonstrações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financeiras.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39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0.865997pt;margin-top:36.301769pt;width:393.6pt;height:46.3pt;mso-position-horizontal-relative:page;mso-position-vertical-relative:paragraph;z-index:15741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17"/>
                    <w:gridCol w:w="1624"/>
                    <w:gridCol w:w="931"/>
                  </w:tblGrid>
                  <w:tr>
                    <w:trPr>
                      <w:trHeight w:val="365" w:hRule="atLeast"/>
                    </w:trPr>
                    <w:tc>
                      <w:tcPr>
                        <w:tcW w:w="531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91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Acionistas</w:t>
                        </w:r>
                      </w:p>
                      <w:p>
                        <w:pPr>
                          <w:pStyle w:val="TableParagraph"/>
                          <w:spacing w:line="146" w:lineRule="exact" w:before="23"/>
                          <w:ind w:left="9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Prejuízo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líquido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exercício</w:t>
                        </w:r>
                      </w:p>
                    </w:tc>
                    <w:tc>
                      <w:tcPr>
                        <w:tcW w:w="162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46" w:lineRule="exact"/>
                          <w:ind w:right="32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(90.999)</w:t>
                        </w:r>
                      </w:p>
                    </w:tc>
                    <w:tc>
                      <w:tcPr>
                        <w:tcW w:w="931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46" w:lineRule="exact"/>
                          <w:ind w:right="3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(196.324)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531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2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6" w:lineRule="exact" w:before="9"/>
                          <w:ind w:right="32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(90.999)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6" w:lineRule="exact" w:before="9"/>
                          <w:ind w:right="3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(196.324)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531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3D5D4"/>
                      </w:tcPr>
                      <w:p>
                        <w:pPr>
                          <w:pStyle w:val="TableParagraph"/>
                          <w:spacing w:line="146" w:lineRule="exact" w:before="9"/>
                          <w:ind w:left="91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consumido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total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distribuído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46" w:lineRule="exact" w:before="9"/>
                          <w:ind w:right="32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(20.086)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46" w:lineRule="exact" w:before="9"/>
                          <w:ind w:right="3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(154.636)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5317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9" w:lineRule="exact" w:before="9"/>
                          <w:ind w:left="9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As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notas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explicativas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são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parte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integrante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das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demonstrações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financeiras.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pacing w:val="-1"/>
          <w:w w:val="95"/>
        </w:rPr>
        <w:t>Instituições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financeiras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fornecedores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tabs>
          <w:tab w:pos="1343" w:val="left" w:leader="none"/>
        </w:tabs>
        <w:ind w:left="337"/>
      </w:pPr>
      <w:r>
        <w:rPr>
          <w:color w:val="231F20"/>
        </w:rPr>
        <w:t>218</w:t>
        <w:tab/>
        <w:t>(19.320)</w:t>
      </w:r>
    </w:p>
    <w:p>
      <w:pPr>
        <w:spacing w:after="0"/>
        <w:sectPr>
          <w:type w:val="continuous"/>
          <w:pgSz w:w="16900" w:h="29540"/>
          <w:pgMar w:top="940" w:bottom="280" w:left="300" w:right="220"/>
          <w:cols w:num="3" w:equalWidth="0">
            <w:col w:w="8001" w:space="72"/>
            <w:col w:w="2762" w:space="3491"/>
            <w:col w:w="2054"/>
          </w:cols>
        </w:sect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8"/>
        <w:gridCol w:w="1728"/>
        <w:gridCol w:w="107"/>
        <w:gridCol w:w="1032"/>
        <w:gridCol w:w="255"/>
        <w:gridCol w:w="4381"/>
        <w:gridCol w:w="2681"/>
        <w:gridCol w:w="808"/>
      </w:tblGrid>
      <w:tr>
        <w:trPr>
          <w:trHeight w:val="219" w:hRule="atLeast"/>
        </w:trPr>
        <w:tc>
          <w:tcPr>
            <w:tcW w:w="502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5" w:lineRule="exact"/>
              <w:ind w:left="169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Recebimento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pela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venda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ativos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(Desinvestimentos)</w:t>
            </w:r>
          </w:p>
        </w:tc>
        <w:tc>
          <w:tcPr>
            <w:tcW w:w="172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5" w:lineRule="exact"/>
              <w:ind w:right="98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0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5" w:lineRule="exact"/>
              <w:ind w:left="-1" w:right="100"/>
              <w:rPr>
                <w:sz w:val="14"/>
              </w:rPr>
            </w:pPr>
            <w:r>
              <w:rPr>
                <w:color w:val="231F20"/>
                <w:sz w:val="14"/>
              </w:rPr>
              <w:t>11.463</w:t>
            </w:r>
          </w:p>
        </w:tc>
        <w:tc>
          <w:tcPr>
            <w:tcW w:w="25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381" w:type="dxa"/>
          </w:tcPr>
          <w:p>
            <w:pPr>
              <w:pStyle w:val="TableParagraph"/>
              <w:spacing w:before="23"/>
              <w:ind w:left="91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Juros,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variações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cambiais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monetárias</w:t>
            </w:r>
          </w:p>
        </w:tc>
        <w:tc>
          <w:tcPr>
            <w:tcW w:w="2681" w:type="dxa"/>
          </w:tcPr>
          <w:p>
            <w:pPr>
              <w:pStyle w:val="TableParagraph"/>
              <w:spacing w:before="23"/>
              <w:ind w:right="502"/>
              <w:rPr>
                <w:sz w:val="14"/>
              </w:rPr>
            </w:pPr>
            <w:r>
              <w:rPr>
                <w:color w:val="231F20"/>
                <w:sz w:val="14"/>
              </w:rPr>
              <w:t>153</w:t>
            </w:r>
          </w:p>
        </w:tc>
        <w:tc>
          <w:tcPr>
            <w:tcW w:w="808" w:type="dxa"/>
          </w:tcPr>
          <w:p>
            <w:pPr>
              <w:pStyle w:val="TableParagraph"/>
              <w:spacing w:before="23"/>
              <w:ind w:right="87"/>
              <w:rPr>
                <w:sz w:val="14"/>
              </w:rPr>
            </w:pPr>
            <w:r>
              <w:rPr>
                <w:color w:val="231F20"/>
                <w:sz w:val="14"/>
              </w:rPr>
              <w:t>599</w:t>
            </w:r>
          </w:p>
        </w:tc>
      </w:tr>
      <w:tr>
        <w:trPr>
          <w:trHeight w:val="176" w:hRule="atLeast"/>
        </w:trPr>
        <w:tc>
          <w:tcPr>
            <w:tcW w:w="502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7" w:lineRule="exact"/>
              <w:ind w:left="169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Recursos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líquidos</w:t>
            </w:r>
            <w:r>
              <w:rPr>
                <w:b/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gerados</w:t>
            </w:r>
            <w:r>
              <w:rPr>
                <w:b/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nas</w:t>
            </w:r>
            <w:r>
              <w:rPr>
                <w:b/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atividades</w:t>
            </w:r>
            <w:r>
              <w:rPr>
                <w:b/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de</w:t>
            </w:r>
            <w:r>
              <w:rPr>
                <w:b/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investimentos</w:t>
            </w:r>
          </w:p>
        </w:tc>
        <w:tc>
          <w:tcPr>
            <w:tcW w:w="172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7" w:lineRule="exact"/>
              <w:ind w:right="100"/>
              <w:rPr>
                <w:sz w:val="14"/>
              </w:rPr>
            </w:pPr>
            <w:r>
              <w:rPr>
                <w:color w:val="231F20"/>
                <w:sz w:val="14"/>
              </w:rPr>
              <w:t>58.989</w:t>
            </w:r>
          </w:p>
        </w:tc>
        <w:tc>
          <w:tcPr>
            <w:tcW w:w="10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7" w:lineRule="exact"/>
              <w:ind w:left="-1" w:right="100"/>
              <w:rPr>
                <w:sz w:val="14"/>
              </w:rPr>
            </w:pPr>
            <w:r>
              <w:rPr>
                <w:color w:val="231F20"/>
                <w:sz w:val="14"/>
              </w:rPr>
              <w:t>326.892</w:t>
            </w:r>
          </w:p>
        </w:tc>
        <w:tc>
          <w:tcPr>
            <w:tcW w:w="25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38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1" w:lineRule="exact"/>
              <w:ind w:left="9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Despesas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aluguéis</w:t>
            </w:r>
          </w:p>
        </w:tc>
        <w:tc>
          <w:tcPr>
            <w:tcW w:w="268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1" w:lineRule="exact"/>
              <w:ind w:right="502"/>
              <w:rPr>
                <w:sz w:val="14"/>
              </w:rPr>
            </w:pPr>
            <w:r>
              <w:rPr>
                <w:color w:val="231F20"/>
                <w:sz w:val="14"/>
              </w:rPr>
              <w:t>611</w:t>
            </w:r>
          </w:p>
        </w:tc>
        <w:tc>
          <w:tcPr>
            <w:tcW w:w="80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1" w:lineRule="exact"/>
              <w:ind w:right="83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219" w:hRule="atLeast"/>
        </w:trPr>
        <w:tc>
          <w:tcPr>
            <w:tcW w:w="502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381" w:type="dxa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81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39" w:lineRule="exact"/>
              <w:ind w:right="502"/>
              <w:rPr>
                <w:sz w:val="14"/>
              </w:rPr>
            </w:pPr>
            <w:r>
              <w:rPr>
                <w:color w:val="231F20"/>
                <w:sz w:val="14"/>
              </w:rPr>
              <w:t>764</w:t>
            </w:r>
          </w:p>
        </w:tc>
        <w:tc>
          <w:tcPr>
            <w:tcW w:w="808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39" w:lineRule="exact"/>
              <w:ind w:right="87"/>
              <w:rPr>
                <w:sz w:val="14"/>
              </w:rPr>
            </w:pPr>
            <w:r>
              <w:rPr>
                <w:color w:val="231F20"/>
                <w:sz w:val="14"/>
              </w:rPr>
              <w:t>599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shape style="position:absolute;margin-left:23.386pt;margin-top:9.188185pt;width:801.75pt;height:35.85pt;mso-position-horizontal-relative:page;mso-position-vertical-relative:paragraph;z-index:-15721984;mso-wrap-distance-left:0;mso-wrap-distance-right:0" type="#_x0000_t202" filled="true" fillcolor="#d1d3d4" stroked="false">
            <v:textbox inset="0,0,0,0">
              <w:txbxContent>
                <w:p>
                  <w:pPr>
                    <w:spacing w:before="19"/>
                    <w:ind w:left="4367" w:right="4368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231F20"/>
                      <w:sz w:val="28"/>
                    </w:rPr>
                    <w:t>NOTAS</w:t>
                  </w:r>
                  <w:r>
                    <w:rPr>
                      <w:b/>
                      <w:color w:val="231F20"/>
                      <w:spacing w:val="-12"/>
                      <w:sz w:val="28"/>
                    </w:rPr>
                    <w:t> </w:t>
                  </w:r>
                  <w:r>
                    <w:rPr>
                      <w:b/>
                      <w:color w:val="231F20"/>
                      <w:sz w:val="28"/>
                    </w:rPr>
                    <w:t>EXPLICATIVAS</w:t>
                  </w:r>
                  <w:r>
                    <w:rPr>
                      <w:b/>
                      <w:color w:val="231F20"/>
                      <w:spacing w:val="-12"/>
                      <w:sz w:val="28"/>
                    </w:rPr>
                    <w:t> </w:t>
                  </w:r>
                  <w:r>
                    <w:rPr>
                      <w:b/>
                      <w:color w:val="231F20"/>
                      <w:sz w:val="28"/>
                    </w:rPr>
                    <w:t>ÀS</w:t>
                  </w:r>
                  <w:r>
                    <w:rPr>
                      <w:b/>
                      <w:color w:val="231F20"/>
                      <w:spacing w:val="-12"/>
                      <w:sz w:val="28"/>
                    </w:rPr>
                    <w:t> </w:t>
                  </w:r>
                  <w:r>
                    <w:rPr>
                      <w:b/>
                      <w:color w:val="231F20"/>
                      <w:sz w:val="28"/>
                    </w:rPr>
                    <w:t>DEMONSTRAÇÕES</w:t>
                  </w:r>
                  <w:r>
                    <w:rPr>
                      <w:b/>
                      <w:color w:val="231F20"/>
                      <w:spacing w:val="-12"/>
                      <w:sz w:val="28"/>
                    </w:rPr>
                    <w:t> </w:t>
                  </w:r>
                  <w:r>
                    <w:rPr>
                      <w:b/>
                      <w:color w:val="231F20"/>
                      <w:sz w:val="28"/>
                    </w:rPr>
                    <w:t>FINANCEIRAS</w:t>
                  </w:r>
                </w:p>
                <w:p>
                  <w:pPr>
                    <w:spacing w:line="321" w:lineRule="exact" w:before="51"/>
                    <w:ind w:left="4367" w:right="4367" w:firstLine="0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color w:val="231F20"/>
                      <w:w w:val="95"/>
                      <w:sz w:val="28"/>
                    </w:rPr>
                    <w:t>(Em</w:t>
                  </w:r>
                  <w:r>
                    <w:rPr>
                      <w:i/>
                      <w:color w:val="231F20"/>
                      <w:spacing w:val="-14"/>
                      <w:w w:val="95"/>
                      <w:sz w:val="28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8"/>
                    </w:rPr>
                    <w:t>milhares</w:t>
                  </w:r>
                  <w:r>
                    <w:rPr>
                      <w:i/>
                      <w:color w:val="231F20"/>
                      <w:spacing w:val="-13"/>
                      <w:w w:val="95"/>
                      <w:sz w:val="28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8"/>
                    </w:rPr>
                    <w:t>de</w:t>
                  </w:r>
                  <w:r>
                    <w:rPr>
                      <w:i/>
                      <w:color w:val="231F20"/>
                      <w:spacing w:val="-14"/>
                      <w:w w:val="95"/>
                      <w:sz w:val="28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8"/>
                    </w:rPr>
                    <w:t>Reais,</w:t>
                  </w:r>
                  <w:r>
                    <w:rPr>
                      <w:i/>
                      <w:color w:val="231F20"/>
                      <w:spacing w:val="-13"/>
                      <w:w w:val="95"/>
                      <w:sz w:val="28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8"/>
                    </w:rPr>
                    <w:t>exceto</w:t>
                  </w:r>
                  <w:r>
                    <w:rPr>
                      <w:i/>
                      <w:color w:val="231F20"/>
                      <w:spacing w:val="-13"/>
                      <w:w w:val="95"/>
                      <w:sz w:val="28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8"/>
                    </w:rPr>
                    <w:t>se</w:t>
                  </w:r>
                  <w:r>
                    <w:rPr>
                      <w:i/>
                      <w:color w:val="231F20"/>
                      <w:spacing w:val="-14"/>
                      <w:w w:val="95"/>
                      <w:sz w:val="28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8"/>
                    </w:rPr>
                    <w:t>indicado</w:t>
                  </w:r>
                  <w:r>
                    <w:rPr>
                      <w:i/>
                      <w:color w:val="231F20"/>
                      <w:spacing w:val="-13"/>
                      <w:w w:val="95"/>
                      <w:sz w:val="28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8"/>
                    </w:rPr>
                    <w:t>de</w:t>
                  </w:r>
                  <w:r>
                    <w:rPr>
                      <w:i/>
                      <w:color w:val="231F20"/>
                      <w:spacing w:val="-13"/>
                      <w:w w:val="95"/>
                      <w:sz w:val="28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8"/>
                    </w:rPr>
                    <w:t>outra</w:t>
                  </w:r>
                  <w:r>
                    <w:rPr>
                      <w:i/>
                      <w:color w:val="231F20"/>
                      <w:spacing w:val="-14"/>
                      <w:w w:val="95"/>
                      <w:sz w:val="28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8"/>
                    </w:rPr>
                    <w:t>forma)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6900" w:h="29540"/>
          <w:pgMar w:top="940" w:bottom="280" w:left="300" w:right="220"/>
        </w:sectPr>
      </w:pPr>
    </w:p>
    <w:p>
      <w:pPr>
        <w:pStyle w:val="Heading3"/>
        <w:numPr>
          <w:ilvl w:val="0"/>
          <w:numId w:val="3"/>
        </w:numPr>
        <w:tabs>
          <w:tab w:pos="528" w:val="left" w:leader="none"/>
        </w:tabs>
        <w:spacing w:line="240" w:lineRule="auto" w:before="107" w:after="0"/>
        <w:ind w:left="527" w:right="0" w:hanging="361"/>
        <w:jc w:val="both"/>
      </w:pPr>
      <w:r>
        <w:rPr/>
        <w:pict>
          <v:group style="position:absolute;margin-left:1.417pt;margin-top:1.416876pt;width:841.9pt;height:1474.1pt;mso-position-horizontal-relative:page;mso-position-vertical-relative:page;z-index:-19650048" coordorigin="28,28" coordsize="16838,29482">
            <v:rect style="position:absolute;left:38;top:39;width:16818;height:29461" filled="false" stroked="true" strokeweight="1pt" strokecolor="#231f20">
              <v:stroke dashstyle="solid"/>
            </v:rect>
            <v:line style="position:absolute" from="469,2665" to="16506,2665" stroked="true" strokeweight="4pt" strokecolor="#5aae87">
              <v:stroke dashstyle="solid"/>
            </v:line>
            <v:rect style="position:absolute;left:469;top:779;width:1077;height:682" filled="true" fillcolor="#008c4f" stroked="false">
              <v:fill type="solid"/>
            </v:rect>
            <v:rect style="position:absolute;left:469;top:388;width:1077;height:261" filled="true" fillcolor="#ffcc31" stroked="false">
              <v:fill type="solid"/>
            </v:rect>
            <v:shape style="position:absolute;left:1926;top:771;width:4054;height:419" coordorigin="1927,771" coordsize="4054,419" path="m2806,782l2482,782,2369,1179,2701,1179,2727,1086,2525,1086,2543,1024,2707,1024,2734,931,2570,931,2586,874,2780,874,2806,782xm2232,782l2180,782,2180,782,2040,782,1927,1179,2057,1179,2092,1056,2172,1056,2180,1055,2248,1042,2301,1013,2339,971,2342,963,2180,963,2120,963,2144,874,2367,874,2368,860,2349,818,2304,791,2232,782xm2367,874l2181,874,2203,876,2224,881,2238,894,2239,916,2229,937,2216,951,2199,959,2180,963,2342,963,2363,916,2367,874xm4940,782l4752,782,4640,1179,4770,1179,4810,1041,5035,1041,5031,1021,5015,1004,4990,992,5023,979,5049,959,5053,953,4834,953,4857,874,5089,874,5089,873,5091,854,5088,837,5082,823,5064,805,5035,792,4994,784,4940,782xm5035,1041l4849,1041,4865,1041,4879,1043,4889,1046,4897,1050,4904,1059,4906,1072,4904,1089,4898,1113,4897,1117,4891,1139,4888,1157,4886,1171,4886,1179,5018,1179,5021,1167,5014,1164,5013,1152,5018,1131,5027,1098,5036,1050,5035,1041xm5462,782l5330,782,5321,795,5074,1179,5202,1179,5232,1127,5488,1127,5482,1044,5280,1044,5321,971,5361,901,5471,901,5462,782xm5488,1127l5362,1127,5362,1179,5492,1179,5488,1127xm5471,901l5361,901,5362,1044,5482,1044,5471,901xm5089,874l4917,874,4938,877,4952,884,4959,897,4958,916,4950,932,4937,943,4919,950,4897,953,5053,953,5068,933,5082,903,5083,900,5084,898,5085,895,5089,874xm5708,1057l5583,1057,5583,1108,5607,1150,5653,1179,5722,1190,5799,1181,5866,1156,5916,1113,5923,1098,5742,1098,5730,1095,5721,1088,5712,1081,5707,1071,5708,1057xm5846,771l5775,779,5713,803,5666,843,5637,898,5637,959,5669,997,5717,1018,5769,1032,5807,1046,5817,1069,5810,1082,5797,1091,5778,1096,5755,1098,5923,1098,5947,1053,5947,994,5914,958,5865,937,5814,923,5776,909,5766,886,5771,876,5780,869,5794,864,5814,863,5979,863,5979,848,5958,808,5915,781,5846,771xm5979,863l5826,863,5837,865,5853,875,5858,883,5856,897,5980,897,5979,863xm4487,782l4296,782,4183,1179,4395,1179,4403,1178,4466,1169,4518,1148,4557,1112,4570,1086,4340,1086,4361,1013,4584,1013,4582,1002,4567,981,4542,968,4565,954,4581,941,4382,941,4400,874,4619,874,4620,833,4595,802,4548,787,4487,782xm4584,1013l4403,1013,4431,1014,4452,1019,4464,1030,4464,1050,4455,1068,4442,1079,4424,1084,4403,1086,4570,1086,4582,1060,4587,1029,4584,1013xm4619,874l4446,874,4466,875,4482,878,4491,888,4490,906,4483,921,4470,932,4454,938,4435,941,4581,941,4588,935,4606,911,4619,882,4619,874xm3997,771l3982,772,3967,773,3952,775,3937,778,3868,803,3808,846,3761,905,3730,977,3718,1051,3729,1111,3761,1154,3811,1181,3877,1190,3893,1189,3908,1188,3923,1186,3937,1183,4005,1158,4065,1115,4083,1093,3905,1093,3870,1082,3854,1055,3852,1018,3860,978,3871,947,3888,917,3910,892,3937,874,3947,871,3957,868,4149,868,4148,860,4120,814,4070,783,3997,771xm4149,868l3968,868,4002,877,4020,903,4023,938,4016,978,4003,1015,3986,1047,3964,1071,3937,1087,3927,1091,3917,1093,4083,1093,4114,1055,4147,978,4156,917,4149,868xm3106,886l2976,886,2892,1179,3022,1179,3106,886xm3523,782l3336,782,3238,1127,3223,1179,3354,1179,3392,1041,3618,1041,3614,1021,3598,1004,3573,992,3607,978,3634,956,3636,953,3417,953,3440,874,3670,874,3673,845,3653,810,3605,789,3523,782xm3618,1041l3432,1041,3448,1041,3461,1043,3472,1046,3480,1050,3487,1059,3489,1072,3487,1089,3482,1110,3481,1113,3480,1117,3474,1139,3471,1157,3469,1171,3469,1179,3601,1179,3605,1167,3597,1164,3596,1152,3601,1131,3610,1098,3619,1050,3618,1041xm3670,874l3500,874,3520,877,3535,884,3542,897,3541,916,3533,932,3520,943,3502,950,3480,953,3636,953,3654,928,3667,895,3670,874xm3253,782l2888,782,2859,886,3223,886,3253,782xe" filled="true" fillcolor="#008c4f" stroked="false">
              <v:path arrowok="t"/>
              <v:fill type="solid"/>
            </v:shape>
            <v:shape style="position:absolute;left:469;top:648;width:1077;height:532" coordorigin="469,649" coordsize="1077,532" path="m1377,1026l1230,1026,1257,1031,1270,1043,1274,1057,1275,1069,1279,1180,1387,1180,1382,1047,1377,1026xm1321,779l1119,779,1004,1177,1121,1177,1163,1026,1377,1026,1377,1026,1368,1012,1355,1003,1341,1000,1366,990,1388,974,1406,956,1411,948,1185,948,1206,872,1209,862,1210,859,1432,859,1428,842,1408,810,1381,791,1350,782,1321,779xm868,779l677,779,562,1176,797,1176,859,1172,897,1162,921,1149,937,1135,955,1113,962,1095,701,1095,726,1009,962,1009,958,1001,946,987,935,978,930,975,951,961,967,945,976,932,748,932,768,859,991,859,989,846,974,818,952,799,925,788,895,782,868,779xm962,1009l804,1009,826,1011,838,1015,845,1021,854,1037,852,1055,848,1062,844,1070,834,1081,817,1091,787,1095,962,1095,967,1083,971,1050,967,1019,962,1009xm1432,859l1295,859,1318,864,1331,874,1335,886,1336,895,1333,911,1322,928,1302,943,1272,948,1411,948,1418,939,1427,920,1434,896,1435,870,1432,859xm991,859l858,859,871,861,882,867,889,877,892,889,888,907,878,920,863,929,844,932,976,932,978,931,982,923,990,901,994,875,991,859xm1546,649l469,649,469,779,1546,779,1546,649xe" filled="true" fillcolor="#ffffff" stroked="false">
              <v:path arrowok="t"/>
              <v:fill type="solid"/>
            </v:shape>
            <v:shape style="position:absolute;left:471;top:2243;width:2580;height:198" type="#_x0000_t75" stroked="false">
              <v:imagedata r:id="rId5" o:title=""/>
            </v:shape>
            <v:shape style="position:absolute;left:3108;top:2256;width:175;height:174" coordorigin="3109,2257" coordsize="175,174" path="m3185,2353l3109,2353,3109,2371,3185,2371,3185,2353xm3283,2257l3274,2257,3267,2257,3261,2259,3221,2271,3221,2287,3261,2279,3261,2430,3283,2430,3283,2257xe" filled="true" fillcolor="#231f20" stroked="false">
              <v:path arrowok="t"/>
              <v:fill type="solid"/>
            </v:shape>
            <v:shape style="position:absolute;left:3334;top:2257;width:114;height:173" type="#_x0000_t75" stroked="false">
              <v:imagedata r:id="rId6" o:title=""/>
            </v:shape>
            <v:shape style="position:absolute;left:3673;top:2252;width:3140;height:232" type="#_x0000_t75" stroked="false">
              <v:imagedata r:id="rId7" o:title=""/>
            </v:shape>
            <v:shape style="position:absolute;left:469;top:1805;width:501;height:267" type="#_x0000_t75" stroked="false">
              <v:imagedata r:id="rId8" o:title=""/>
            </v:shape>
            <v:shape style="position:absolute;left:1002;top:1883;width:298;height:189" type="#_x0000_t75" stroked="false">
              <v:imagedata r:id="rId9" o:title=""/>
            </v:shape>
            <v:shape style="position:absolute;left:1338;top:1805;width:170;height:267" type="#_x0000_t75" stroked="false">
              <v:imagedata r:id="rId10" o:title=""/>
            </v:shape>
            <v:shape style="position:absolute;left:1546;top:1883;width:456;height:189" type="#_x0000_t75" stroked="false">
              <v:imagedata r:id="rId11" o:title=""/>
            </v:shape>
            <v:shape style="position:absolute;left:2115;top:1801;width:3121;height:273" type="#_x0000_t75" stroked="false">
              <v:imagedata r:id="rId12" o:title=""/>
            </v:shape>
            <v:rect style="position:absolute;left:3515;top:2358;width:77;height:19" filled="true" fillcolor="#231f20" stroked="false">
              <v:fill type="solid"/>
            </v:rect>
            <v:line style="position:absolute" from="78,28" to="78,29439" stroked="true" strokeweight="5pt" strokecolor="#008c4f">
              <v:stroke dashstyle="solid"/>
            </v:line>
            <v:line style="position:absolute" from="28,29459" to="16866,29459" stroked="true" strokeweight="5pt" strokecolor="#008c4f">
              <v:stroke dashstyle="solid"/>
            </v:line>
            <v:shape style="position:absolute;left:13606;top:637;width:2835;height:1423" type="#_x0000_t75" stroked="false">
              <v:imagedata r:id="rId13" o:title=""/>
            </v:shape>
            <v:line style="position:absolute" from="14145,13640" to="15266,13640" stroked="true" strokeweight=".5pt" strokecolor="#231f20">
              <v:stroke dashstyle="solid"/>
            </v:line>
            <v:line style="position:absolute" from="15266,13640" to="15370,13640" stroked="true" strokeweight=".5pt" strokecolor="#231f20">
              <v:stroke dashstyle="solid"/>
            </v:line>
            <v:line style="position:absolute" from="15370,13640" to="16489,13640" stroked="true" strokeweight=".5pt" strokecolor="#231f20">
              <v:stroke dashstyle="solid"/>
            </v:line>
            <w10:wrap type="none"/>
          </v:group>
        </w:pic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suas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operações</w:t>
      </w:r>
    </w:p>
    <w:p>
      <w:pPr>
        <w:pStyle w:val="BodyText"/>
        <w:spacing w:line="220" w:lineRule="auto" w:before="54"/>
        <w:ind w:left="167"/>
        <w:jc w:val="both"/>
      </w:pPr>
      <w:r>
        <w:rPr>
          <w:color w:val="231F20"/>
        </w:rPr>
        <w:t>A Petrobras Biocombustível S.A. ("PBio" ou "Companhia") é uma controlada integral da Petróleo Brasileiro S.A. (Petrobras),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constituída em 16 de junho de 2008, tendo por finalidade a produção, logística, comercialização, pesquisa e desenvolvimento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biocombustíveis,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quaisquer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outros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produtos,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subprodutos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atividades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correlatas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afins,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logística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comercialização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matéria-prima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geração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energia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elétrica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associada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às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suas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operações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produção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biocombustíveis.</w:t>
      </w:r>
    </w:p>
    <w:p>
      <w:pPr>
        <w:pStyle w:val="BodyText"/>
        <w:spacing w:line="220" w:lineRule="auto" w:before="59"/>
        <w:ind w:left="167"/>
        <w:jc w:val="both"/>
      </w:pPr>
      <w:r>
        <w:rPr>
          <w:color w:val="231F20"/>
        </w:rPr>
        <w:t>A Companhia poderá também atuar na produção, logística, comercialização e pesquisa, desenvolvimento de negócios e</w:t>
      </w:r>
      <w:r>
        <w:rPr>
          <w:color w:val="231F20"/>
          <w:spacing w:val="1"/>
        </w:rPr>
        <w:t> </w:t>
      </w:r>
      <w:r>
        <w:rPr>
          <w:color w:val="231F20"/>
        </w:rPr>
        <w:t>empreendimentos, cujos processos produtivos e soluções tecnológicas abranjam atividades de baixas emissões de carbono,</w:t>
      </w:r>
      <w:r>
        <w:rPr>
          <w:color w:val="231F20"/>
          <w:spacing w:val="1"/>
        </w:rPr>
        <w:t> </w:t>
      </w:r>
      <w:r>
        <w:rPr>
          <w:color w:val="231F20"/>
        </w:rPr>
        <w:t>eficiência</w:t>
      </w:r>
      <w:r>
        <w:rPr>
          <w:color w:val="231F20"/>
          <w:spacing w:val="-5"/>
        </w:rPr>
        <w:t> </w:t>
      </w:r>
      <w:r>
        <w:rPr>
          <w:color w:val="231F20"/>
        </w:rPr>
        <w:t>energética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tecnologias</w:t>
      </w:r>
      <w:r>
        <w:rPr>
          <w:color w:val="231F20"/>
          <w:spacing w:val="-5"/>
        </w:rPr>
        <w:t> </w:t>
      </w:r>
      <w:r>
        <w:rPr>
          <w:color w:val="231F20"/>
        </w:rPr>
        <w:t>sustentáveis,</w:t>
      </w:r>
      <w:r>
        <w:rPr>
          <w:color w:val="231F20"/>
          <w:spacing w:val="-4"/>
        </w:rPr>
        <w:t> </w:t>
      </w:r>
      <w:r>
        <w:rPr>
          <w:color w:val="231F20"/>
        </w:rPr>
        <w:t>além</w:t>
      </w:r>
      <w:r>
        <w:rPr>
          <w:color w:val="231F20"/>
          <w:spacing w:val="-5"/>
        </w:rPr>
        <w:t> </w:t>
      </w:r>
      <w:r>
        <w:rPr>
          <w:color w:val="231F20"/>
        </w:rPr>
        <w:t>da</w:t>
      </w:r>
      <w:r>
        <w:rPr>
          <w:color w:val="231F20"/>
          <w:spacing w:val="-5"/>
        </w:rPr>
        <w:t> </w:t>
      </w:r>
      <w:r>
        <w:rPr>
          <w:color w:val="231F20"/>
        </w:rPr>
        <w:t>comercialização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logística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enxofre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produtos</w:t>
      </w:r>
      <w:r>
        <w:rPr>
          <w:color w:val="231F20"/>
          <w:spacing w:val="-5"/>
        </w:rPr>
        <w:t> </w:t>
      </w:r>
      <w:r>
        <w:rPr>
          <w:color w:val="231F20"/>
        </w:rPr>
        <w:t>afins,</w:t>
      </w:r>
      <w:r>
        <w:rPr>
          <w:color w:val="231F20"/>
          <w:spacing w:val="-5"/>
        </w:rPr>
        <w:t> </w:t>
      </w:r>
      <w:r>
        <w:rPr>
          <w:color w:val="231F20"/>
        </w:rPr>
        <w:t>bem</w:t>
      </w:r>
      <w:r>
        <w:rPr>
          <w:color w:val="231F20"/>
          <w:spacing w:val="-5"/>
        </w:rPr>
        <w:t> </w:t>
      </w:r>
      <w:r>
        <w:rPr>
          <w:color w:val="231F20"/>
        </w:rPr>
        <w:t>como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0"/>
        </w:rPr>
        <w:t> </w:t>
      </w:r>
      <w:r>
        <w:rPr>
          <w:color w:val="231F20"/>
        </w:rPr>
        <w:t>prestação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serviços</w:t>
      </w:r>
      <w:r>
        <w:rPr>
          <w:color w:val="231F20"/>
          <w:spacing w:val="-11"/>
        </w:rPr>
        <w:t> </w:t>
      </w:r>
      <w:r>
        <w:rPr>
          <w:color w:val="231F20"/>
        </w:rPr>
        <w:t>correlatos.</w:t>
      </w:r>
    </w:p>
    <w:p>
      <w:pPr>
        <w:pStyle w:val="BodyText"/>
        <w:spacing w:line="220" w:lineRule="auto" w:before="58"/>
        <w:ind w:left="167"/>
        <w:jc w:val="both"/>
      </w:pPr>
      <w:r>
        <w:rPr>
          <w:color w:val="231F20"/>
          <w:w w:val="95"/>
        </w:rPr>
        <w:t>A PBio segue o plano de negócios da sua controladora Petróleo Brasileiro S.A. (Petrobras) na condução de suas operações. Portanto,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estas</w:t>
      </w:r>
      <w:r>
        <w:rPr>
          <w:color w:val="231F20"/>
          <w:spacing w:val="-11"/>
        </w:rPr>
        <w:t> </w:t>
      </w:r>
      <w:r>
        <w:rPr>
          <w:color w:val="231F20"/>
        </w:rPr>
        <w:t>demonstrações</w:t>
      </w:r>
      <w:r>
        <w:rPr>
          <w:color w:val="231F20"/>
          <w:spacing w:val="-11"/>
        </w:rPr>
        <w:t> </w:t>
      </w:r>
      <w:r>
        <w:rPr>
          <w:color w:val="231F20"/>
        </w:rPr>
        <w:t>financeiras</w:t>
      </w:r>
      <w:r>
        <w:rPr>
          <w:color w:val="231F20"/>
          <w:spacing w:val="-11"/>
        </w:rPr>
        <w:t> </w:t>
      </w:r>
      <w:r>
        <w:rPr>
          <w:color w:val="231F20"/>
        </w:rPr>
        <w:t>devem</w:t>
      </w:r>
      <w:r>
        <w:rPr>
          <w:color w:val="231F20"/>
          <w:spacing w:val="-11"/>
        </w:rPr>
        <w:t> </w:t>
      </w:r>
      <w:r>
        <w:rPr>
          <w:color w:val="231F20"/>
        </w:rPr>
        <w:t>ser</w:t>
      </w:r>
      <w:r>
        <w:rPr>
          <w:color w:val="231F20"/>
          <w:spacing w:val="-10"/>
        </w:rPr>
        <w:t> </w:t>
      </w:r>
      <w:r>
        <w:rPr>
          <w:color w:val="231F20"/>
        </w:rPr>
        <w:t>lidas</w:t>
      </w:r>
      <w:r>
        <w:rPr>
          <w:color w:val="231F20"/>
          <w:spacing w:val="-11"/>
        </w:rPr>
        <w:t> </w:t>
      </w:r>
      <w:r>
        <w:rPr>
          <w:color w:val="231F20"/>
        </w:rPr>
        <w:t>neste</w:t>
      </w:r>
      <w:r>
        <w:rPr>
          <w:color w:val="231F20"/>
          <w:spacing w:val="-11"/>
        </w:rPr>
        <w:t> </w:t>
      </w:r>
      <w:r>
        <w:rPr>
          <w:color w:val="231F20"/>
        </w:rPr>
        <w:t>contexto.</w:t>
      </w:r>
    </w:p>
    <w:p>
      <w:pPr>
        <w:pStyle w:val="Heading3"/>
        <w:numPr>
          <w:ilvl w:val="1"/>
          <w:numId w:val="3"/>
        </w:numPr>
        <w:tabs>
          <w:tab w:pos="468" w:val="left" w:leader="none"/>
        </w:tabs>
        <w:spacing w:line="240" w:lineRule="auto" w:before="47" w:after="0"/>
        <w:ind w:left="467" w:right="0" w:hanging="301"/>
        <w:jc w:val="both"/>
      </w:pPr>
      <w:r>
        <w:rPr>
          <w:color w:val="231F20"/>
          <w:spacing w:val="-1"/>
          <w:w w:val="95"/>
        </w:rPr>
        <w:t>Processo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desinvestimento</w:t>
      </w:r>
    </w:p>
    <w:p>
      <w:pPr>
        <w:pStyle w:val="BodyText"/>
        <w:spacing w:line="220" w:lineRule="auto" w:before="54"/>
        <w:ind w:left="167"/>
        <w:jc w:val="both"/>
      </w:pP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processo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desinvestimento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PBio</w:t>
      </w:r>
      <w:r>
        <w:rPr>
          <w:color w:val="231F20"/>
          <w:spacing w:val="-10"/>
        </w:rPr>
        <w:t> </w:t>
      </w:r>
      <w:r>
        <w:rPr>
          <w:color w:val="231F20"/>
        </w:rPr>
        <w:t>teve</w:t>
      </w:r>
      <w:r>
        <w:rPr>
          <w:color w:val="231F20"/>
          <w:spacing w:val="-11"/>
        </w:rPr>
        <w:t> </w:t>
      </w:r>
      <w:r>
        <w:rPr>
          <w:color w:val="231F20"/>
        </w:rPr>
        <w:t>início</w:t>
      </w:r>
      <w:r>
        <w:rPr>
          <w:color w:val="231F20"/>
          <w:spacing w:val="-10"/>
        </w:rPr>
        <w:t> </w:t>
      </w:r>
      <w:r>
        <w:rPr>
          <w:color w:val="231F20"/>
        </w:rPr>
        <w:t>com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divulgação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etapa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oportunidade</w:t>
      </w:r>
      <w:r>
        <w:rPr>
          <w:color w:val="231F20"/>
          <w:spacing w:val="-11"/>
        </w:rPr>
        <w:t> </w:t>
      </w:r>
      <w:r>
        <w:rPr>
          <w:color w:val="231F20"/>
        </w:rPr>
        <w:t>(teaser),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03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julho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2020.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Em 03 de agosto de 2020, foi iniciada a fase não vinculante. Entretanto, conforme Fatos Relevantes, divulgados em 29 de março de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2023,</w:t>
      </w:r>
      <w:r>
        <w:rPr>
          <w:color w:val="231F20"/>
          <w:spacing w:val="-9"/>
        </w:rPr>
        <w:t> </w:t>
      </w:r>
      <w:r>
        <w:rPr>
          <w:color w:val="231F20"/>
        </w:rPr>
        <w:t>em</w:t>
      </w:r>
      <w:r>
        <w:rPr>
          <w:color w:val="231F20"/>
          <w:spacing w:val="-8"/>
        </w:rPr>
        <w:t> </w:t>
      </w:r>
      <w:r>
        <w:rPr>
          <w:color w:val="231F20"/>
        </w:rPr>
        <w:t>atendimento</w:t>
      </w:r>
      <w:r>
        <w:rPr>
          <w:color w:val="231F20"/>
          <w:spacing w:val="-9"/>
        </w:rPr>
        <w:t> </w:t>
      </w:r>
      <w:r>
        <w:rPr>
          <w:color w:val="231F20"/>
        </w:rPr>
        <w:t>à</w:t>
      </w:r>
      <w:r>
        <w:rPr>
          <w:color w:val="231F20"/>
          <w:spacing w:val="-8"/>
        </w:rPr>
        <w:t> </w:t>
      </w:r>
      <w:r>
        <w:rPr>
          <w:color w:val="231F20"/>
        </w:rPr>
        <w:t>solicitação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Ministério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Minas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Energia</w:t>
      </w:r>
      <w:r>
        <w:rPr>
          <w:color w:val="231F20"/>
          <w:spacing w:val="-9"/>
        </w:rPr>
        <w:t> </w:t>
      </w:r>
      <w:r>
        <w:rPr>
          <w:color w:val="231F20"/>
        </w:rPr>
        <w:t>(ofício</w:t>
      </w:r>
      <w:r>
        <w:rPr>
          <w:color w:val="231F20"/>
          <w:spacing w:val="-8"/>
        </w:rPr>
        <w:t> </w:t>
      </w:r>
      <w:r>
        <w:rPr>
          <w:color w:val="231F20"/>
        </w:rPr>
        <w:t>261/2023/GM-MME),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Petrobras</w:t>
      </w:r>
      <w:r>
        <w:rPr>
          <w:color w:val="231F20"/>
          <w:spacing w:val="-8"/>
        </w:rPr>
        <w:t> </w:t>
      </w:r>
      <w:r>
        <w:rPr>
          <w:color w:val="231F20"/>
        </w:rPr>
        <w:t>informou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este</w:t>
      </w:r>
      <w:r>
        <w:rPr>
          <w:color w:val="231F20"/>
          <w:spacing w:val="-40"/>
        </w:rPr>
        <w:t> </w:t>
      </w:r>
      <w:r>
        <w:rPr>
          <w:color w:val="231F20"/>
        </w:rPr>
        <w:t>processo</w:t>
      </w:r>
      <w:r>
        <w:rPr>
          <w:color w:val="231F20"/>
          <w:spacing w:val="-11"/>
        </w:rPr>
        <w:t> </w:t>
      </w:r>
      <w:r>
        <w:rPr>
          <w:color w:val="231F20"/>
        </w:rPr>
        <w:t>está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avaliação.</w:t>
      </w:r>
    </w:p>
    <w:p>
      <w:pPr>
        <w:pStyle w:val="BodyText"/>
        <w:spacing w:line="220" w:lineRule="auto" w:before="59"/>
        <w:ind w:left="167"/>
        <w:jc w:val="both"/>
      </w:pPr>
      <w:r>
        <w:rPr>
          <w:color w:val="231F20"/>
          <w:w w:val="95"/>
        </w:rPr>
        <w:t>As usinas de biodiesel em Candeias e Montes Claros permanecem com orçamento aprovado para continuidade das operações, para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os próximos cinco anos, e as unidades continuam na carteira de investimentos da PBio. Sobre a planta de Quixadá, esta permanece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hibernada,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sem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data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retomada.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Administração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afirma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entendimento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continuidade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operacional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PBio.</w:t>
      </w:r>
    </w:p>
    <w:p>
      <w:pPr>
        <w:pStyle w:val="Heading3"/>
        <w:numPr>
          <w:ilvl w:val="1"/>
          <w:numId w:val="3"/>
        </w:numPr>
        <w:tabs>
          <w:tab w:pos="468" w:val="left" w:leader="none"/>
        </w:tabs>
        <w:spacing w:line="240" w:lineRule="auto" w:before="47" w:after="0"/>
        <w:ind w:left="467" w:right="0" w:hanging="301"/>
        <w:jc w:val="both"/>
      </w:pPr>
      <w:r>
        <w:rPr>
          <w:color w:val="231F20"/>
          <w:w w:val="95"/>
        </w:rPr>
        <w:t>Principais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impactos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operações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Companhia</w:t>
      </w:r>
    </w:p>
    <w:p>
      <w:pPr>
        <w:pStyle w:val="BodyText"/>
        <w:spacing w:line="220" w:lineRule="auto" w:before="55"/>
        <w:ind w:left="167" w:right="1"/>
        <w:jc w:val="both"/>
      </w:pPr>
      <w:r>
        <w:rPr>
          <w:color w:val="231F20"/>
          <w:w w:val="95"/>
        </w:rPr>
        <w:t>Em 2023, a controladora Petrobras indicou novos membros para compôr a Diretoria Executiva da PBio, todos já estando com plenos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poderes para atuação, em suas respectivas funções. Em relação à estrutura organizacional da Controladora, a PBio passou a fazer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parte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recém-criada</w:t>
      </w:r>
      <w:r>
        <w:rPr>
          <w:color w:val="231F20"/>
          <w:spacing w:val="-11"/>
        </w:rPr>
        <w:t> </w:t>
      </w:r>
      <w:r>
        <w:rPr>
          <w:color w:val="231F20"/>
        </w:rPr>
        <w:t>Diretoria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Transição</w:t>
      </w:r>
      <w:r>
        <w:rPr>
          <w:color w:val="231F20"/>
          <w:spacing w:val="-11"/>
        </w:rPr>
        <w:t> </w:t>
      </w:r>
      <w:r>
        <w:rPr>
          <w:color w:val="231F20"/>
        </w:rPr>
        <w:t>Energética.</w:t>
      </w:r>
    </w:p>
    <w:p>
      <w:pPr>
        <w:pStyle w:val="BodyText"/>
        <w:spacing w:line="220" w:lineRule="auto" w:before="57"/>
        <w:ind w:left="167" w:right="1"/>
        <w:jc w:val="both"/>
      </w:pPr>
      <w:r>
        <w:rPr>
          <w:color w:val="231F20"/>
        </w:rPr>
        <w:t>Em referência aos movimentos externos à PBio, o Conselho Nacional de Pesquisa Energética (CNPE) revisou o cronograma de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aumento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mandato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mistura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diesel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fóssil,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publicação,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19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dezembro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2023,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Resolução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CNPE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nº</w:t>
      </w:r>
    </w:p>
    <w:p>
      <w:pPr>
        <w:pStyle w:val="BodyText"/>
        <w:spacing w:line="220" w:lineRule="auto" w:before="1"/>
        <w:ind w:left="167"/>
        <w:jc w:val="both"/>
      </w:pPr>
      <w:r>
        <w:rPr>
          <w:color w:val="231F20"/>
          <w:w w:val="95"/>
        </w:rPr>
        <w:t>57.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01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março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2024,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percentual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obrigatório 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aumentará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12%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14%.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Além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disso,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novo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cronograma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aumento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mistura,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ciclo de</w:t>
      </w:r>
      <w:r>
        <w:rPr>
          <w:color w:val="231F20"/>
          <w:spacing w:val="-2"/>
        </w:rPr>
        <w:t> </w:t>
      </w:r>
      <w:r>
        <w:rPr>
          <w:color w:val="231F20"/>
        </w:rPr>
        <w:t>aumento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mistura</w:t>
      </w:r>
      <w:r>
        <w:rPr>
          <w:color w:val="231F20"/>
          <w:spacing w:val="-1"/>
        </w:rPr>
        <w:t> </w:t>
      </w:r>
      <w:r>
        <w:rPr>
          <w:color w:val="231F20"/>
        </w:rPr>
        <w:t>finaliza</w:t>
      </w:r>
      <w:r>
        <w:rPr>
          <w:color w:val="231F20"/>
          <w:spacing w:val="1"/>
        </w:rPr>
        <w:t> </w:t>
      </w:r>
      <w:r>
        <w:rPr>
          <w:color w:val="231F20"/>
        </w:rPr>
        <w:t>em</w:t>
      </w:r>
      <w:r>
        <w:rPr>
          <w:color w:val="231F20"/>
          <w:spacing w:val="-2"/>
        </w:rPr>
        <w:t> </w:t>
      </w:r>
      <w:r>
        <w:rPr>
          <w:color w:val="231F20"/>
        </w:rPr>
        <w:t>março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2025,</w:t>
      </w:r>
      <w:r>
        <w:rPr>
          <w:color w:val="231F20"/>
          <w:spacing w:val="-1"/>
        </w:rPr>
        <w:t> </w:t>
      </w:r>
      <w:r>
        <w:rPr>
          <w:color w:val="231F20"/>
        </w:rPr>
        <w:t>com</w:t>
      </w:r>
      <w:r>
        <w:rPr>
          <w:color w:val="231F20"/>
          <w:spacing w:val="-3"/>
        </w:rPr>
        <w:t> </w:t>
      </w:r>
      <w:r>
        <w:rPr>
          <w:color w:val="231F20"/>
        </w:rPr>
        <w:t>15%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biodiesel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1"/>
        </w:rPr>
        <w:t> </w:t>
      </w:r>
      <w:r>
        <w:rPr>
          <w:color w:val="231F20"/>
        </w:rPr>
        <w:t>diesel</w:t>
      </w:r>
      <w:r>
        <w:rPr>
          <w:color w:val="231F20"/>
          <w:spacing w:val="-1"/>
        </w:rPr>
        <w:t> </w:t>
      </w:r>
      <w:r>
        <w:rPr>
          <w:color w:val="231F20"/>
        </w:rPr>
        <w:t>fóssil.</w:t>
      </w:r>
      <w:r>
        <w:rPr>
          <w:color w:val="231F20"/>
          <w:spacing w:val="-2"/>
        </w:rPr>
        <w:t> </w:t>
      </w:r>
      <w:r>
        <w:rPr>
          <w:color w:val="231F20"/>
        </w:rPr>
        <w:t>Esse</w:t>
      </w:r>
      <w:r>
        <w:rPr>
          <w:color w:val="231F20"/>
          <w:spacing w:val="-39"/>
        </w:rPr>
        <w:t> </w:t>
      </w:r>
      <w:r>
        <w:rPr>
          <w:color w:val="231F20"/>
          <w:w w:val="95"/>
        </w:rPr>
        <w:t>cronograma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traz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novo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horizonte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aumento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demanda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seu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principal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produto.</w:t>
      </w:r>
    </w:p>
    <w:p>
      <w:pPr>
        <w:pStyle w:val="BodyText"/>
        <w:spacing w:line="220" w:lineRule="auto" w:before="58"/>
        <w:ind w:left="167"/>
        <w:jc w:val="both"/>
      </w:pPr>
      <w:r>
        <w:rPr>
          <w:color w:val="231F20"/>
        </w:rPr>
        <w:t>Destaca-se</w:t>
      </w:r>
      <w:r>
        <w:rPr>
          <w:color w:val="231F20"/>
          <w:spacing w:val="-8"/>
        </w:rPr>
        <w:t> </w:t>
      </w:r>
      <w:r>
        <w:rPr>
          <w:color w:val="231F20"/>
        </w:rPr>
        <w:t>também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mudança</w:t>
      </w:r>
      <w:r>
        <w:rPr>
          <w:color w:val="231F20"/>
          <w:spacing w:val="-7"/>
        </w:rPr>
        <w:t> </w:t>
      </w:r>
      <w:r>
        <w:rPr>
          <w:color w:val="231F20"/>
        </w:rPr>
        <w:t>significativa</w:t>
      </w:r>
      <w:r>
        <w:rPr>
          <w:color w:val="231F20"/>
          <w:spacing w:val="-8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</w:rPr>
        <w:t>mercado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biodiesel,</w:t>
      </w:r>
      <w:r>
        <w:rPr>
          <w:color w:val="231F20"/>
          <w:spacing w:val="-8"/>
        </w:rPr>
        <w:t> </w:t>
      </w:r>
      <w:r>
        <w:rPr>
          <w:color w:val="231F20"/>
        </w:rPr>
        <w:t>com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descontinuidade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modelo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comercialização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forma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leilões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bimestrais,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ambiente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livre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mercado,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onde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produtores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estão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autorizados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comercializar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os distribuidores de combustíveis, pelo regime de contrato de fornecimento de biodiesel ou por meio de transações por mercado à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vista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(</w:t>
      </w:r>
      <w:r>
        <w:rPr>
          <w:i/>
          <w:color w:val="231F20"/>
          <w:w w:val="95"/>
        </w:rPr>
        <w:t>spot</w:t>
      </w:r>
      <w:r>
        <w:rPr>
          <w:i/>
          <w:color w:val="231F20"/>
          <w:spacing w:val="-3"/>
          <w:w w:val="95"/>
        </w:rPr>
        <w:t> </w:t>
      </w:r>
      <w:r>
        <w:rPr>
          <w:i/>
          <w:color w:val="231F20"/>
          <w:w w:val="95"/>
        </w:rPr>
        <w:t>market</w:t>
      </w:r>
      <w:r>
        <w:rPr>
          <w:color w:val="231F20"/>
          <w:w w:val="95"/>
        </w:rPr>
        <w:t>).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Esse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novo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ambiente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comercialização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resultou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outra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dinâmica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formação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preços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biodiesel,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onde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cotação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futura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óleo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soja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Bolsa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Chicago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(CBOT),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câmbio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(R$/US$)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prêmio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porto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três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variáveis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importantes</w:t>
      </w:r>
    </w:p>
    <w:p>
      <w:pPr>
        <w:pStyle w:val="BodyText"/>
        <w:spacing w:before="105"/>
        <w:ind w:left="167"/>
        <w:jc w:val="both"/>
      </w:pPr>
      <w:r>
        <w:rPr/>
        <w:br w:type="column"/>
      </w:r>
      <w:r>
        <w:rPr>
          <w:color w:val="231F20"/>
          <w:w w:val="95"/>
        </w:rPr>
        <w:t>na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precificação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comercializado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pelas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empresas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produtoras.</w:t>
      </w:r>
    </w:p>
    <w:p>
      <w:pPr>
        <w:pStyle w:val="BodyText"/>
        <w:spacing w:line="235" w:lineRule="auto" w:before="47"/>
        <w:ind w:left="167" w:right="162"/>
        <w:jc w:val="both"/>
      </w:pP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preço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biodiesel</w:t>
      </w:r>
      <w:r>
        <w:rPr>
          <w:color w:val="231F20"/>
          <w:spacing w:val="-9"/>
        </w:rPr>
        <w:t> </w:t>
      </w:r>
      <w:r>
        <w:rPr>
          <w:color w:val="231F20"/>
        </w:rPr>
        <w:t>vendido</w:t>
      </w:r>
      <w:r>
        <w:rPr>
          <w:color w:val="231F20"/>
          <w:spacing w:val="-7"/>
        </w:rPr>
        <w:t> </w:t>
      </w:r>
      <w:r>
        <w:rPr>
          <w:color w:val="231F20"/>
        </w:rPr>
        <w:t>nas</w:t>
      </w:r>
      <w:r>
        <w:rPr>
          <w:color w:val="231F20"/>
          <w:spacing w:val="-8"/>
        </w:rPr>
        <w:t> </w:t>
      </w:r>
      <w:r>
        <w:rPr>
          <w:color w:val="231F20"/>
        </w:rPr>
        <w:t>usinas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Pbio,</w:t>
      </w:r>
      <w:r>
        <w:rPr>
          <w:color w:val="231F20"/>
          <w:spacing w:val="-9"/>
        </w:rPr>
        <w:t> </w:t>
      </w:r>
      <w:r>
        <w:rPr>
          <w:color w:val="231F20"/>
        </w:rPr>
        <w:t>em</w:t>
      </w:r>
      <w:r>
        <w:rPr>
          <w:color w:val="231F20"/>
          <w:spacing w:val="-8"/>
        </w:rPr>
        <w:t> </w:t>
      </w:r>
      <w:r>
        <w:rPr>
          <w:color w:val="231F20"/>
        </w:rPr>
        <w:t>2023,</w:t>
      </w:r>
      <w:r>
        <w:rPr>
          <w:color w:val="231F20"/>
          <w:spacing w:val="-7"/>
        </w:rPr>
        <w:t> </w:t>
      </w:r>
      <w:r>
        <w:rPr>
          <w:color w:val="231F20"/>
        </w:rPr>
        <w:t>foi</w:t>
      </w:r>
      <w:r>
        <w:rPr>
          <w:color w:val="231F20"/>
          <w:spacing w:val="-8"/>
        </w:rPr>
        <w:t> </w:t>
      </w:r>
      <w:r>
        <w:rPr>
          <w:color w:val="231F20"/>
        </w:rPr>
        <w:t>inferior</w:t>
      </w:r>
      <w:r>
        <w:rPr>
          <w:color w:val="231F20"/>
          <w:spacing w:val="-8"/>
        </w:rPr>
        <w:t> </w:t>
      </w:r>
      <w:r>
        <w:rPr>
          <w:color w:val="231F20"/>
        </w:rPr>
        <w:t>em</w:t>
      </w:r>
      <w:r>
        <w:rPr>
          <w:color w:val="231F20"/>
          <w:spacing w:val="-9"/>
        </w:rPr>
        <w:t> </w:t>
      </w:r>
      <w:r>
        <w:rPr>
          <w:color w:val="231F20"/>
        </w:rPr>
        <w:t>relação</w:t>
      </w:r>
      <w:r>
        <w:rPr>
          <w:color w:val="231F20"/>
          <w:spacing w:val="-9"/>
        </w:rPr>
        <w:t> </w:t>
      </w:r>
      <w:r>
        <w:rPr>
          <w:color w:val="231F20"/>
        </w:rPr>
        <w:t>ao</w:t>
      </w:r>
      <w:r>
        <w:rPr>
          <w:color w:val="231F20"/>
          <w:spacing w:val="-6"/>
        </w:rPr>
        <w:t> </w:t>
      </w:r>
      <w:r>
        <w:rPr>
          <w:color w:val="231F20"/>
        </w:rPr>
        <w:t>fechamento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2022.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queda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custo</w:t>
      </w:r>
      <w:r>
        <w:rPr>
          <w:color w:val="231F20"/>
          <w:spacing w:val="-6"/>
        </w:rPr>
        <w:t> </w:t>
      </w:r>
      <w:r>
        <w:rPr>
          <w:color w:val="231F20"/>
        </w:rPr>
        <w:t>das</w:t>
      </w:r>
      <w:r>
        <w:rPr>
          <w:color w:val="231F20"/>
          <w:spacing w:val="-40"/>
        </w:rPr>
        <w:t> </w:t>
      </w:r>
      <w:r>
        <w:rPr>
          <w:color w:val="231F20"/>
        </w:rPr>
        <w:t>matérias-primas</w:t>
      </w:r>
      <w:r>
        <w:rPr>
          <w:color w:val="231F20"/>
          <w:spacing w:val="-4"/>
        </w:rPr>
        <w:t> </w:t>
      </w:r>
      <w:r>
        <w:rPr>
          <w:color w:val="231F20"/>
        </w:rPr>
        <w:t>renováveis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prêmio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porto</w:t>
      </w:r>
      <w:r>
        <w:rPr>
          <w:color w:val="231F20"/>
          <w:spacing w:val="-4"/>
        </w:rPr>
        <w:t> </w:t>
      </w:r>
      <w:r>
        <w:rPr>
          <w:color w:val="231F20"/>
        </w:rPr>
        <w:t>—</w:t>
      </w:r>
      <w:r>
        <w:rPr>
          <w:color w:val="231F20"/>
          <w:spacing w:val="-4"/>
        </w:rPr>
        <w:t> </w:t>
      </w:r>
      <w:r>
        <w:rPr>
          <w:color w:val="231F20"/>
        </w:rPr>
        <w:t>diferença</w:t>
      </w:r>
      <w:r>
        <w:rPr>
          <w:color w:val="231F20"/>
          <w:spacing w:val="-4"/>
        </w:rPr>
        <w:t> </w:t>
      </w:r>
      <w:r>
        <w:rPr>
          <w:color w:val="231F20"/>
        </w:rPr>
        <w:t>entre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preço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óleo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soja</w:t>
      </w:r>
      <w:r>
        <w:rPr>
          <w:color w:val="231F20"/>
          <w:spacing w:val="-4"/>
        </w:rPr>
        <w:t> </w:t>
      </w:r>
      <w:r>
        <w:rPr>
          <w:color w:val="231F20"/>
        </w:rPr>
        <w:t>negociado</w:t>
      </w:r>
      <w:r>
        <w:rPr>
          <w:color w:val="231F20"/>
          <w:spacing w:val="-3"/>
        </w:rPr>
        <w:t> </w:t>
      </w:r>
      <w:r>
        <w:rPr>
          <w:color w:val="231F20"/>
        </w:rPr>
        <w:t>na</w:t>
      </w:r>
      <w:r>
        <w:rPr>
          <w:color w:val="231F20"/>
          <w:spacing w:val="-4"/>
        </w:rPr>
        <w:t> </w:t>
      </w:r>
      <w:r>
        <w:rPr>
          <w:color w:val="231F20"/>
        </w:rPr>
        <w:t>bolsa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Chicago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40"/>
        </w:rPr>
        <w:t> </w:t>
      </w:r>
      <w:r>
        <w:rPr>
          <w:color w:val="231F20"/>
          <w:spacing w:val="-1"/>
        </w:rPr>
        <w:t>preço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negociado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Porto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Paranaguá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—,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combinado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maiores</w:t>
      </w:r>
      <w:r>
        <w:rPr>
          <w:color w:val="231F20"/>
          <w:spacing w:val="-10"/>
        </w:rPr>
        <w:t> </w:t>
      </w:r>
      <w:r>
        <w:rPr>
          <w:color w:val="231F20"/>
        </w:rPr>
        <w:t>ofertas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biodiesel</w:t>
      </w:r>
      <w:r>
        <w:rPr>
          <w:color w:val="231F20"/>
          <w:spacing w:val="-9"/>
        </w:rPr>
        <w:t> </w:t>
      </w:r>
      <w:r>
        <w:rPr>
          <w:color w:val="231F20"/>
        </w:rPr>
        <w:t>por</w:t>
      </w:r>
      <w:r>
        <w:rPr>
          <w:color w:val="231F20"/>
          <w:spacing w:val="-10"/>
        </w:rPr>
        <w:t> </w:t>
      </w:r>
      <w:r>
        <w:rPr>
          <w:color w:val="231F20"/>
        </w:rPr>
        <w:t>parte</w:t>
      </w:r>
      <w:r>
        <w:rPr>
          <w:color w:val="231F20"/>
          <w:spacing w:val="-9"/>
        </w:rPr>
        <w:t> </w:t>
      </w:r>
      <w:r>
        <w:rPr>
          <w:color w:val="231F20"/>
        </w:rPr>
        <w:t>das</w:t>
      </w:r>
      <w:r>
        <w:rPr>
          <w:color w:val="231F20"/>
          <w:spacing w:val="-10"/>
        </w:rPr>
        <w:t> </w:t>
      </w:r>
      <w:r>
        <w:rPr>
          <w:color w:val="231F20"/>
        </w:rPr>
        <w:t>empresas</w:t>
      </w:r>
      <w:r>
        <w:rPr>
          <w:color w:val="231F20"/>
          <w:spacing w:val="-9"/>
        </w:rPr>
        <w:t> </w:t>
      </w:r>
      <w:r>
        <w:rPr>
          <w:color w:val="231F20"/>
        </w:rPr>
        <w:t>produtoras,</w:t>
      </w:r>
      <w:r>
        <w:rPr>
          <w:color w:val="231F20"/>
          <w:spacing w:val="-10"/>
        </w:rPr>
        <w:t> </w:t>
      </w:r>
      <w:r>
        <w:rPr>
          <w:color w:val="231F20"/>
        </w:rPr>
        <w:t>têm</w:t>
      </w:r>
      <w:r>
        <w:rPr>
          <w:color w:val="231F20"/>
          <w:spacing w:val="-40"/>
        </w:rPr>
        <w:t> </w:t>
      </w:r>
      <w:r>
        <w:rPr>
          <w:color w:val="231F20"/>
          <w:w w:val="105"/>
        </w:rPr>
        <w:t>depreciado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os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preços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biodiesel.</w:t>
      </w:r>
    </w:p>
    <w:p>
      <w:pPr>
        <w:pStyle w:val="BodyText"/>
        <w:spacing w:line="235" w:lineRule="auto" w:before="59"/>
        <w:ind w:left="167" w:right="163"/>
        <w:jc w:val="both"/>
      </w:pPr>
      <w:r>
        <w:rPr>
          <w:color w:val="231F20"/>
          <w:spacing w:val="-1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volatilidade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custos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óleos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vegetais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gorduras</w:t>
      </w:r>
      <w:r>
        <w:rPr>
          <w:color w:val="231F20"/>
          <w:spacing w:val="-5"/>
        </w:rPr>
        <w:t> </w:t>
      </w:r>
      <w:r>
        <w:rPr>
          <w:color w:val="231F20"/>
        </w:rPr>
        <w:t>vem</w:t>
      </w:r>
      <w:r>
        <w:rPr>
          <w:color w:val="231F20"/>
          <w:spacing w:val="-6"/>
        </w:rPr>
        <w:t> </w:t>
      </w:r>
      <w:r>
        <w:rPr>
          <w:color w:val="231F20"/>
        </w:rPr>
        <w:t>sendo</w:t>
      </w:r>
      <w:r>
        <w:rPr>
          <w:color w:val="231F20"/>
          <w:spacing w:val="-6"/>
        </w:rPr>
        <w:t> </w:t>
      </w:r>
      <w:r>
        <w:rPr>
          <w:color w:val="231F20"/>
        </w:rPr>
        <w:t>desafiadora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6"/>
        </w:rPr>
        <w:t> </w:t>
      </w:r>
      <w:r>
        <w:rPr>
          <w:color w:val="231F20"/>
        </w:rPr>
        <w:t>aquisição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matérias-primas</w:t>
      </w:r>
      <w:r>
        <w:rPr>
          <w:color w:val="231F20"/>
          <w:spacing w:val="-6"/>
        </w:rPr>
        <w:t> </w:t>
      </w:r>
      <w:r>
        <w:rPr>
          <w:color w:val="231F20"/>
        </w:rPr>
        <w:t>competitivas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posicionamento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comercial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vendas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duas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usinas 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PBio,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especial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usina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Candeias,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devido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menor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oferta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matérias-primas</w:t>
      </w:r>
      <w:r>
        <w:rPr>
          <w:color w:val="231F20"/>
          <w:spacing w:val="-10"/>
        </w:rPr>
        <w:t> </w:t>
      </w:r>
      <w:r>
        <w:rPr>
          <w:color w:val="231F20"/>
        </w:rPr>
        <w:t>competitivas.</w:t>
      </w:r>
      <w:r>
        <w:rPr>
          <w:color w:val="231F20"/>
          <w:spacing w:val="-10"/>
        </w:rPr>
        <w:t> </w:t>
      </w:r>
      <w:r>
        <w:rPr>
          <w:color w:val="231F20"/>
        </w:rPr>
        <w:t>Aliado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isso,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limite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12%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biodiesel,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2023,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aumento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capacidade</w:t>
      </w:r>
      <w:r>
        <w:rPr>
          <w:color w:val="231F20"/>
          <w:spacing w:val="-10"/>
        </w:rPr>
        <w:t> </w:t>
      </w:r>
      <w:r>
        <w:rPr>
          <w:color w:val="231F20"/>
        </w:rPr>
        <w:t>instalada</w:t>
      </w:r>
      <w:r>
        <w:rPr>
          <w:color w:val="231F20"/>
          <w:spacing w:val="-11"/>
        </w:rPr>
        <w:t> </w:t>
      </w:r>
      <w:r>
        <w:rPr>
          <w:color w:val="231F20"/>
        </w:rPr>
        <w:t>das</w:t>
      </w:r>
      <w:r>
        <w:rPr>
          <w:color w:val="231F20"/>
          <w:spacing w:val="-39"/>
        </w:rPr>
        <w:t> </w:t>
      </w:r>
      <w:r>
        <w:rPr>
          <w:color w:val="231F20"/>
          <w:w w:val="95"/>
        </w:rPr>
        <w:t>usinas concorrentes, que atendem ao mercado do Nordeste, somados fizeram com que Candeias não conseguisse ser competitiva no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1º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semestre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2023,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tendo,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consequentemente,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faturamento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nos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meses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fevereiro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junho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2023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retomando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vendas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partir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julho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2023.</w:t>
      </w:r>
      <w:r>
        <w:rPr>
          <w:color w:val="231F20"/>
          <w:spacing w:val="-10"/>
        </w:rPr>
        <w:t> </w:t>
      </w:r>
      <w:r>
        <w:rPr>
          <w:color w:val="231F20"/>
        </w:rPr>
        <w:t>À</w:t>
      </w:r>
      <w:r>
        <w:rPr>
          <w:color w:val="231F20"/>
          <w:spacing w:val="-10"/>
        </w:rPr>
        <w:t> </w:t>
      </w:r>
      <w:r>
        <w:rPr>
          <w:color w:val="231F20"/>
        </w:rPr>
        <w:t>despeito</w:t>
      </w:r>
      <w:r>
        <w:rPr>
          <w:color w:val="231F20"/>
          <w:spacing w:val="-10"/>
        </w:rPr>
        <w:t> </w:t>
      </w:r>
      <w:r>
        <w:rPr>
          <w:color w:val="231F20"/>
        </w:rPr>
        <w:t>dos</w:t>
      </w:r>
      <w:r>
        <w:rPr>
          <w:color w:val="231F20"/>
          <w:spacing w:val="-10"/>
        </w:rPr>
        <w:t> </w:t>
      </w:r>
      <w:r>
        <w:rPr>
          <w:color w:val="231F20"/>
        </w:rPr>
        <w:t>desafios</w:t>
      </w:r>
      <w:r>
        <w:rPr>
          <w:color w:val="231F20"/>
          <w:spacing w:val="-10"/>
        </w:rPr>
        <w:t> </w:t>
      </w:r>
      <w:r>
        <w:rPr>
          <w:color w:val="231F20"/>
        </w:rPr>
        <w:t>enfrentados,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usina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Montes</w:t>
      </w:r>
      <w:r>
        <w:rPr>
          <w:color w:val="231F20"/>
          <w:spacing w:val="-10"/>
        </w:rPr>
        <w:t> </w:t>
      </w:r>
      <w:r>
        <w:rPr>
          <w:color w:val="231F20"/>
        </w:rPr>
        <w:t>Claros</w:t>
      </w:r>
      <w:r>
        <w:rPr>
          <w:color w:val="231F20"/>
          <w:spacing w:val="-10"/>
        </w:rPr>
        <w:t> </w:t>
      </w:r>
      <w:r>
        <w:rPr>
          <w:color w:val="231F20"/>
        </w:rPr>
        <w:t>operou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todos</w:t>
      </w:r>
      <w:r>
        <w:rPr>
          <w:color w:val="231F20"/>
          <w:spacing w:val="-10"/>
        </w:rPr>
        <w:t> </w:t>
      </w:r>
      <w:r>
        <w:rPr>
          <w:color w:val="231F20"/>
        </w:rPr>
        <w:t>os</w:t>
      </w:r>
      <w:r>
        <w:rPr>
          <w:color w:val="231F20"/>
          <w:spacing w:val="-10"/>
        </w:rPr>
        <w:t> </w:t>
      </w:r>
      <w:r>
        <w:rPr>
          <w:color w:val="231F20"/>
        </w:rPr>
        <w:t>meses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2023,</w:t>
      </w:r>
      <w:r>
        <w:rPr>
          <w:color w:val="231F20"/>
          <w:spacing w:val="-10"/>
        </w:rPr>
        <w:t> </w:t>
      </w:r>
      <w:r>
        <w:rPr>
          <w:color w:val="231F20"/>
        </w:rPr>
        <w:t>mas</w:t>
      </w:r>
      <w:r>
        <w:rPr>
          <w:color w:val="231F20"/>
          <w:spacing w:val="-39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volumes</w:t>
      </w:r>
      <w:r>
        <w:rPr>
          <w:color w:val="231F20"/>
          <w:spacing w:val="-10"/>
        </w:rPr>
        <w:t> </w:t>
      </w:r>
      <w:r>
        <w:rPr>
          <w:color w:val="231F20"/>
        </w:rPr>
        <w:t>baixos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produção.</w:t>
      </w:r>
    </w:p>
    <w:p>
      <w:pPr>
        <w:pStyle w:val="Heading3"/>
        <w:numPr>
          <w:ilvl w:val="1"/>
          <w:numId w:val="3"/>
        </w:numPr>
        <w:tabs>
          <w:tab w:pos="468" w:val="left" w:leader="none"/>
        </w:tabs>
        <w:spacing w:line="240" w:lineRule="auto" w:before="59" w:after="0"/>
        <w:ind w:left="467" w:right="0" w:hanging="301"/>
        <w:jc w:val="both"/>
      </w:pPr>
      <w:r>
        <w:rPr>
          <w:color w:val="231F20"/>
          <w:w w:val="95"/>
        </w:rPr>
        <w:t>Política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Nacional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Biocombustíveis –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RenovaBio</w:t>
      </w:r>
    </w:p>
    <w:p>
      <w:pPr>
        <w:pStyle w:val="BodyText"/>
        <w:spacing w:line="235" w:lineRule="auto" w:before="57"/>
        <w:ind w:left="167" w:right="162"/>
        <w:jc w:val="both"/>
      </w:pPr>
      <w:r>
        <w:rPr>
          <w:color w:val="231F20"/>
          <w:w w:val="95"/>
        </w:rPr>
        <w:t>No âmbito do programa Renovabio, as usinas de biodiesel da PBio geraram, em 2023, 100.156 créditos de descarbonização (CBIOs)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(218.260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2022).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Desse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total,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83.703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foram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gerados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Usina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Montes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Claros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(UBMC) e 16.453 CBIOs na Usina de Candeias (UBC).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Em</w:t>
      </w:r>
      <w:r>
        <w:rPr>
          <w:color w:val="231F20"/>
          <w:spacing w:val="-7"/>
        </w:rPr>
        <w:t> </w:t>
      </w:r>
      <w:r>
        <w:rPr>
          <w:color w:val="231F20"/>
        </w:rPr>
        <w:t>2023,</w:t>
      </w:r>
      <w:r>
        <w:rPr>
          <w:color w:val="231F20"/>
          <w:spacing w:val="-6"/>
        </w:rPr>
        <w:t> </w:t>
      </w:r>
      <w:r>
        <w:rPr>
          <w:color w:val="231F20"/>
        </w:rPr>
        <w:t>houve</w:t>
      </w:r>
      <w:r>
        <w:rPr>
          <w:color w:val="231F20"/>
          <w:spacing w:val="-7"/>
        </w:rPr>
        <w:t> </w:t>
      </w:r>
      <w:r>
        <w:rPr>
          <w:color w:val="231F20"/>
        </w:rPr>
        <w:t>comercialização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55.000</w:t>
      </w:r>
      <w:r>
        <w:rPr>
          <w:color w:val="231F20"/>
          <w:spacing w:val="-6"/>
        </w:rPr>
        <w:t> </w:t>
      </w:r>
      <w:r>
        <w:rPr>
          <w:color w:val="231F20"/>
        </w:rPr>
        <w:t>CBIOs</w:t>
      </w:r>
      <w:r>
        <w:rPr>
          <w:color w:val="231F20"/>
          <w:spacing w:val="-7"/>
        </w:rPr>
        <w:t> </w:t>
      </w:r>
      <w:r>
        <w:rPr>
          <w:color w:val="231F20"/>
        </w:rPr>
        <w:t>(112.067</w:t>
      </w:r>
      <w:r>
        <w:rPr>
          <w:color w:val="231F20"/>
          <w:spacing w:val="-6"/>
        </w:rPr>
        <w:t> </w:t>
      </w:r>
      <w:r>
        <w:rPr>
          <w:color w:val="231F20"/>
        </w:rPr>
        <w:t>em</w:t>
      </w:r>
      <w:r>
        <w:rPr>
          <w:color w:val="231F20"/>
          <w:spacing w:val="-7"/>
        </w:rPr>
        <w:t> </w:t>
      </w:r>
      <w:r>
        <w:rPr>
          <w:color w:val="231F20"/>
        </w:rPr>
        <w:t>2022),</w:t>
      </w:r>
      <w:r>
        <w:rPr>
          <w:color w:val="231F20"/>
          <w:spacing w:val="-6"/>
        </w:rPr>
        <w:t> </w:t>
      </w:r>
      <w:r>
        <w:rPr>
          <w:color w:val="231F20"/>
        </w:rPr>
        <w:t>conforme</w:t>
      </w:r>
      <w:r>
        <w:rPr>
          <w:color w:val="231F20"/>
          <w:spacing w:val="-7"/>
        </w:rPr>
        <w:t> </w:t>
      </w:r>
      <w:r>
        <w:rPr>
          <w:color w:val="231F20"/>
        </w:rPr>
        <w:t>aprovação</w:t>
      </w:r>
      <w:r>
        <w:rPr>
          <w:color w:val="231F20"/>
          <w:spacing w:val="-6"/>
        </w:rPr>
        <w:t> </w:t>
      </w:r>
      <w:r>
        <w:rPr>
          <w:color w:val="231F20"/>
        </w:rPr>
        <w:t>na</w:t>
      </w:r>
      <w:r>
        <w:rPr>
          <w:color w:val="231F20"/>
          <w:spacing w:val="-7"/>
        </w:rPr>
        <w:t> </w:t>
      </w:r>
      <w:r>
        <w:rPr>
          <w:color w:val="231F20"/>
        </w:rPr>
        <w:t>Diretoria</w:t>
      </w:r>
      <w:r>
        <w:rPr>
          <w:color w:val="231F20"/>
          <w:spacing w:val="-6"/>
        </w:rPr>
        <w:t> </w:t>
      </w:r>
      <w:r>
        <w:rPr>
          <w:color w:val="231F20"/>
        </w:rPr>
        <w:t>Executiva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5º</w:t>
      </w:r>
      <w:r>
        <w:rPr>
          <w:color w:val="231F20"/>
          <w:spacing w:val="-7"/>
        </w:rPr>
        <w:t> </w:t>
      </w:r>
      <w:r>
        <w:rPr>
          <w:color w:val="231F20"/>
        </w:rPr>
        <w:t>ciclo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operações de venda do programa Renovabio. Em 31 de dezembro de 2023, existem 173.313 CBIOs em carteira, com a possibilidade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comercialização</w:t>
      </w:r>
      <w:r>
        <w:rPr>
          <w:color w:val="231F20"/>
          <w:spacing w:val="-12"/>
        </w:rPr>
        <w:t> </w:t>
      </w:r>
      <w:r>
        <w:rPr>
          <w:color w:val="231F20"/>
        </w:rPr>
        <w:t>futura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seu</w:t>
      </w:r>
      <w:r>
        <w:rPr>
          <w:color w:val="231F20"/>
          <w:spacing w:val="-11"/>
        </w:rPr>
        <w:t> </w:t>
      </w:r>
      <w:r>
        <w:rPr>
          <w:color w:val="231F20"/>
        </w:rPr>
        <w:t>valor</w:t>
      </w:r>
      <w:r>
        <w:rPr>
          <w:color w:val="231F20"/>
          <w:spacing w:val="-12"/>
        </w:rPr>
        <w:t> </w:t>
      </w:r>
      <w:r>
        <w:rPr>
          <w:color w:val="231F20"/>
        </w:rPr>
        <w:t>está</w:t>
      </w:r>
      <w:r>
        <w:rPr>
          <w:color w:val="231F20"/>
          <w:spacing w:val="-11"/>
        </w:rPr>
        <w:t> </w:t>
      </w:r>
      <w:r>
        <w:rPr>
          <w:color w:val="231F20"/>
        </w:rPr>
        <w:t>representado</w:t>
      </w:r>
      <w:r>
        <w:rPr>
          <w:color w:val="231F20"/>
          <w:spacing w:val="-12"/>
        </w:rPr>
        <w:t> </w:t>
      </w:r>
      <w:r>
        <w:rPr>
          <w:color w:val="231F20"/>
        </w:rPr>
        <w:t>na</w:t>
      </w:r>
      <w:r>
        <w:rPr>
          <w:color w:val="231F20"/>
          <w:spacing w:val="-11"/>
        </w:rPr>
        <w:t> </w:t>
      </w:r>
      <w:r>
        <w:rPr>
          <w:color w:val="231F20"/>
        </w:rPr>
        <w:t>nota</w:t>
      </w:r>
      <w:r>
        <w:rPr>
          <w:color w:val="231F20"/>
          <w:spacing w:val="-12"/>
        </w:rPr>
        <w:t> </w:t>
      </w:r>
      <w:r>
        <w:rPr>
          <w:color w:val="231F20"/>
        </w:rPr>
        <w:t>explicativa</w:t>
      </w:r>
      <w:r>
        <w:rPr>
          <w:color w:val="231F20"/>
          <w:spacing w:val="-11"/>
        </w:rPr>
        <w:t> </w:t>
      </w:r>
      <w:r>
        <w:rPr>
          <w:color w:val="231F20"/>
        </w:rPr>
        <w:t>7.</w:t>
      </w:r>
    </w:p>
    <w:p>
      <w:pPr>
        <w:pStyle w:val="BodyText"/>
        <w:spacing w:line="235" w:lineRule="auto" w:before="60"/>
        <w:ind w:left="167" w:right="162"/>
        <w:jc w:val="both"/>
      </w:pPr>
      <w:r>
        <w:rPr>
          <w:color w:val="231F20"/>
          <w:w w:val="95"/>
        </w:rPr>
        <w:t>Conforme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divulgado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sua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demonstração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financeira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31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dezembro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2022,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PBio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passou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classificar,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partir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4º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trimestre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de 2022, prospectivamente, os CBIOs como um item de estoque (anteriormente classificado como intangível), dado o entendimento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Administração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acerca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crescente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desenvolvimento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mercado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CBIOs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Brasil,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observado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especialmente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2022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diante,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</w:t>
      </w:r>
      <w:r>
        <w:rPr>
          <w:color w:val="231F20"/>
          <w:spacing w:val="-15"/>
        </w:rPr>
        <w:t> </w:t>
      </w:r>
      <w:r>
        <w:rPr>
          <w:color w:val="231F20"/>
        </w:rPr>
        <w:t>da</w:t>
      </w:r>
      <w:r>
        <w:rPr>
          <w:color w:val="231F20"/>
          <w:spacing w:val="-16"/>
        </w:rPr>
        <w:t> </w:t>
      </w:r>
      <w:r>
        <w:rPr>
          <w:color w:val="231F20"/>
        </w:rPr>
        <w:t>crescente</w:t>
      </w:r>
      <w:r>
        <w:rPr>
          <w:color w:val="231F20"/>
          <w:spacing w:val="-16"/>
        </w:rPr>
        <w:t> </w:t>
      </w:r>
      <w:r>
        <w:rPr>
          <w:color w:val="231F20"/>
        </w:rPr>
        <w:t>relevância</w:t>
      </w:r>
      <w:r>
        <w:rPr>
          <w:color w:val="231F20"/>
          <w:spacing w:val="-15"/>
        </w:rPr>
        <w:t> </w:t>
      </w:r>
      <w:r>
        <w:rPr>
          <w:color w:val="231F20"/>
        </w:rPr>
        <w:t>dos</w:t>
      </w:r>
      <w:r>
        <w:rPr>
          <w:color w:val="231F20"/>
          <w:spacing w:val="-16"/>
        </w:rPr>
        <w:t> </w:t>
      </w:r>
      <w:r>
        <w:rPr>
          <w:color w:val="231F20"/>
        </w:rPr>
        <w:t>CBIOs</w:t>
      </w:r>
      <w:r>
        <w:rPr>
          <w:color w:val="231F20"/>
          <w:spacing w:val="-15"/>
        </w:rPr>
        <w:t> </w:t>
      </w:r>
      <w:r>
        <w:rPr>
          <w:color w:val="231F20"/>
        </w:rPr>
        <w:t>no</w:t>
      </w:r>
      <w:r>
        <w:rPr>
          <w:color w:val="231F20"/>
          <w:spacing w:val="-14"/>
        </w:rPr>
        <w:t> </w:t>
      </w:r>
      <w:r>
        <w:rPr>
          <w:color w:val="231F20"/>
        </w:rPr>
        <w:t>curso</w:t>
      </w:r>
      <w:r>
        <w:rPr>
          <w:color w:val="231F20"/>
          <w:spacing w:val="-14"/>
        </w:rPr>
        <w:t> </w:t>
      </w:r>
      <w:r>
        <w:rPr>
          <w:color w:val="231F20"/>
        </w:rPr>
        <w:t>normal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seus</w:t>
      </w:r>
      <w:r>
        <w:rPr>
          <w:color w:val="231F20"/>
          <w:spacing w:val="-10"/>
        </w:rPr>
        <w:t> </w:t>
      </w:r>
      <w:r>
        <w:rPr>
          <w:color w:val="231F20"/>
        </w:rPr>
        <w:t>negócios.</w:t>
      </w:r>
    </w:p>
    <w:p>
      <w:pPr>
        <w:pStyle w:val="BodyText"/>
        <w:spacing w:before="57"/>
        <w:ind w:left="167"/>
        <w:jc w:val="both"/>
      </w:pPr>
      <w:r>
        <w:rPr>
          <w:color w:val="231F20"/>
          <w:w w:val="95"/>
        </w:rPr>
        <w:t>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atual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entendimento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ratifica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definição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estoque,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conforme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Pronunciamento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Técnico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CPC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16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(R1).</w:t>
      </w:r>
    </w:p>
    <w:p>
      <w:pPr>
        <w:pStyle w:val="Heading3"/>
        <w:numPr>
          <w:ilvl w:val="1"/>
          <w:numId w:val="3"/>
        </w:numPr>
        <w:tabs>
          <w:tab w:pos="468" w:val="left" w:leader="none"/>
        </w:tabs>
        <w:spacing w:line="240" w:lineRule="auto" w:before="54" w:after="0"/>
        <w:ind w:left="467" w:right="0" w:hanging="301"/>
        <w:jc w:val="both"/>
      </w:pPr>
      <w:r>
        <w:rPr>
          <w:color w:val="231F20"/>
          <w:spacing w:val="-1"/>
        </w:rPr>
        <w:t>Auto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infração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SEFAZ/MG</w:t>
      </w:r>
    </w:p>
    <w:p>
      <w:pPr>
        <w:pStyle w:val="BodyText"/>
        <w:spacing w:line="235" w:lineRule="auto" w:before="57"/>
        <w:ind w:left="167" w:right="163"/>
        <w:jc w:val="both"/>
      </w:pPr>
      <w:r>
        <w:rPr>
          <w:color w:val="231F20"/>
        </w:rPr>
        <w:t>Em</w:t>
      </w:r>
      <w:r>
        <w:rPr>
          <w:color w:val="231F20"/>
          <w:spacing w:val="2"/>
        </w:rPr>
        <w:t> </w:t>
      </w:r>
      <w:r>
        <w:rPr>
          <w:color w:val="231F20"/>
        </w:rPr>
        <w:t>setembro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2023,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PBio</w:t>
      </w:r>
      <w:r>
        <w:rPr>
          <w:color w:val="231F20"/>
          <w:spacing w:val="3"/>
        </w:rPr>
        <w:t> </w:t>
      </w:r>
      <w:r>
        <w:rPr>
          <w:color w:val="231F20"/>
        </w:rPr>
        <w:t>recebeu</w:t>
      </w:r>
      <w:r>
        <w:rPr>
          <w:color w:val="231F20"/>
          <w:spacing w:val="3"/>
        </w:rPr>
        <w:t> </w:t>
      </w:r>
      <w:r>
        <w:rPr>
          <w:color w:val="231F20"/>
        </w:rPr>
        <w:t>auto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Infração</w:t>
      </w:r>
      <w:r>
        <w:rPr>
          <w:color w:val="231F20"/>
          <w:spacing w:val="3"/>
        </w:rPr>
        <w:t> </w:t>
      </w:r>
      <w:r>
        <w:rPr>
          <w:color w:val="231F20"/>
        </w:rPr>
        <w:t>lavrado</w:t>
      </w:r>
      <w:r>
        <w:rPr>
          <w:color w:val="231F20"/>
          <w:spacing w:val="3"/>
        </w:rPr>
        <w:t> </w:t>
      </w:r>
      <w:r>
        <w:rPr>
          <w:color w:val="231F20"/>
        </w:rPr>
        <w:t>pela</w:t>
      </w:r>
      <w:r>
        <w:rPr>
          <w:color w:val="231F20"/>
          <w:spacing w:val="3"/>
        </w:rPr>
        <w:t> </w:t>
      </w:r>
      <w:r>
        <w:rPr>
          <w:color w:val="231F20"/>
        </w:rPr>
        <w:t>Secretaria</w:t>
      </w:r>
      <w:r>
        <w:rPr>
          <w:color w:val="231F20"/>
          <w:spacing w:val="3"/>
        </w:rPr>
        <w:t> </w:t>
      </w:r>
      <w:r>
        <w:rPr>
          <w:color w:val="231F20"/>
        </w:rPr>
        <w:t>da</w:t>
      </w:r>
      <w:r>
        <w:rPr>
          <w:color w:val="231F20"/>
          <w:spacing w:val="3"/>
        </w:rPr>
        <w:t> </w:t>
      </w:r>
      <w:r>
        <w:rPr>
          <w:color w:val="231F20"/>
        </w:rPr>
        <w:t>Fazenda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Minas</w:t>
      </w:r>
      <w:r>
        <w:rPr>
          <w:color w:val="231F20"/>
          <w:spacing w:val="3"/>
        </w:rPr>
        <w:t> </w:t>
      </w:r>
      <w:r>
        <w:rPr>
          <w:color w:val="231F20"/>
        </w:rPr>
        <w:t>Gerais</w:t>
      </w:r>
      <w:r>
        <w:rPr>
          <w:color w:val="231F20"/>
          <w:spacing w:val="2"/>
        </w:rPr>
        <w:t> </w:t>
      </w:r>
      <w:r>
        <w:rPr>
          <w:color w:val="231F20"/>
        </w:rPr>
        <w:t>(SEFAZ/MG),</w:t>
      </w:r>
      <w:r>
        <w:rPr>
          <w:color w:val="231F20"/>
          <w:spacing w:val="3"/>
        </w:rPr>
        <w:t> </w:t>
      </w:r>
      <w:r>
        <w:rPr>
          <w:color w:val="231F20"/>
        </w:rPr>
        <w:t>sob</w:t>
      </w:r>
      <w:r>
        <w:rPr>
          <w:color w:val="231F20"/>
          <w:spacing w:val="-39"/>
        </w:rPr>
        <w:t> </w:t>
      </w:r>
      <w:r>
        <w:rPr>
          <w:color w:val="231F20"/>
        </w:rPr>
        <w:t>a alegação de suposto recebimento de mercadorias na Usina de Montes Claros, por meio de documentos fiscais considerados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ideologicamente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falsos,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resultando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acúmulo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indevido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créditos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ICMS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visão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autoridade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fiscal.</w:t>
      </w:r>
    </w:p>
    <w:p>
      <w:pPr>
        <w:pStyle w:val="BodyText"/>
        <w:spacing w:line="235" w:lineRule="auto" w:before="59"/>
        <w:ind w:left="167" w:right="163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PBio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apresentou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defesa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administrativa,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dentro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prazo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legal,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pelo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seu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direito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manutenção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integral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créditos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ICMS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relativos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às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compras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matérias-primas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utilizadas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seu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processo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produtivo,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tendo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por</w:t>
      </w:r>
      <w:r>
        <w:rPr>
          <w:color w:val="231F20"/>
          <w:spacing w:val="-10"/>
        </w:rPr>
        <w:t> </w:t>
      </w:r>
      <w:r>
        <w:rPr>
          <w:color w:val="231F20"/>
        </w:rPr>
        <w:t>fundamento</w:t>
      </w:r>
      <w:r>
        <w:rPr>
          <w:color w:val="231F20"/>
          <w:spacing w:val="-9"/>
        </w:rPr>
        <w:t> </w:t>
      </w:r>
      <w:r>
        <w:rPr>
          <w:color w:val="231F20"/>
        </w:rPr>
        <w:t>todos</w:t>
      </w:r>
      <w:r>
        <w:rPr>
          <w:color w:val="231F20"/>
          <w:spacing w:val="-10"/>
        </w:rPr>
        <w:t> </w:t>
      </w:r>
      <w:r>
        <w:rPr>
          <w:color w:val="231F20"/>
        </w:rPr>
        <w:t>os</w:t>
      </w:r>
      <w:r>
        <w:rPr>
          <w:color w:val="231F20"/>
          <w:spacing w:val="-9"/>
        </w:rPr>
        <w:t> </w:t>
      </w:r>
      <w:r>
        <w:rPr>
          <w:color w:val="231F20"/>
        </w:rPr>
        <w:t>elementos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comprovam</w:t>
      </w:r>
      <w:r>
        <w:rPr>
          <w:color w:val="231F20"/>
          <w:spacing w:val="-39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veracidade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operação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sua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boa-fé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relação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comercial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(“adquirente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boa-fé”).</w:t>
      </w:r>
    </w:p>
    <w:p>
      <w:pPr>
        <w:pStyle w:val="BodyText"/>
        <w:spacing w:before="56"/>
        <w:ind w:left="167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contingência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passiva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está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classificada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perda possível,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conforme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demonstrado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nota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explicativa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19.3.</w:t>
      </w:r>
    </w:p>
    <w:p>
      <w:pPr>
        <w:spacing w:after="0"/>
        <w:jc w:val="both"/>
        <w:sectPr>
          <w:type w:val="continuous"/>
          <w:pgSz w:w="16900" w:h="29540"/>
          <w:pgMar w:top="940" w:bottom="280" w:left="300" w:right="220"/>
          <w:cols w:num="2" w:equalWidth="0">
            <w:col w:w="8070" w:space="71"/>
            <w:col w:w="8239"/>
          </w:cols>
        </w:sectPr>
      </w:pPr>
    </w:p>
    <w:p>
      <w:pPr>
        <w:pStyle w:val="Heading2"/>
        <w:spacing w:before="130"/>
        <w:ind w:right="3438"/>
        <w:rPr>
          <w:rFonts w:ascii="Arial" w:hAnsi="Arial"/>
        </w:rPr>
      </w:pPr>
      <w:r>
        <w:rPr>
          <w:rFonts w:ascii="Arial" w:hAnsi="Arial"/>
          <w:color w:val="231F20"/>
          <w:w w:val="95"/>
        </w:rPr>
        <w:t>MINISTÉRIO</w:t>
      </w:r>
      <w:r>
        <w:rPr>
          <w:rFonts w:ascii="Arial" w:hAnsi="Arial"/>
          <w:color w:val="231F20"/>
          <w:spacing w:val="31"/>
          <w:w w:val="95"/>
        </w:rPr>
        <w:t> </w:t>
      </w:r>
      <w:r>
        <w:rPr>
          <w:rFonts w:ascii="Arial" w:hAnsi="Arial"/>
          <w:color w:val="231F20"/>
          <w:w w:val="95"/>
        </w:rPr>
        <w:t>DE</w:t>
      </w:r>
    </w:p>
    <w:p>
      <w:pPr>
        <w:spacing w:before="12"/>
        <w:ind w:left="0" w:right="3432" w:firstLine="0"/>
        <w:jc w:val="right"/>
        <w:rPr>
          <w:rFonts w:ascii="Arial"/>
          <w:b/>
          <w:sz w:val="24"/>
        </w:rPr>
      </w:pPr>
      <w:r>
        <w:rPr>
          <w:rFonts w:ascii="Arial"/>
          <w:b/>
          <w:color w:val="231F20"/>
          <w:w w:val="95"/>
          <w:sz w:val="24"/>
        </w:rPr>
        <w:t>MINAS</w:t>
      </w:r>
      <w:r>
        <w:rPr>
          <w:rFonts w:ascii="Arial"/>
          <w:b/>
          <w:color w:val="231F20"/>
          <w:spacing w:val="2"/>
          <w:w w:val="95"/>
          <w:sz w:val="24"/>
        </w:rPr>
        <w:t> </w:t>
      </w:r>
      <w:r>
        <w:rPr>
          <w:rFonts w:ascii="Arial"/>
          <w:b/>
          <w:color w:val="231F20"/>
          <w:w w:val="95"/>
          <w:sz w:val="24"/>
        </w:rPr>
        <w:t>E</w:t>
      </w:r>
      <w:r>
        <w:rPr>
          <w:rFonts w:ascii="Arial"/>
          <w:b/>
          <w:color w:val="231F20"/>
          <w:spacing w:val="3"/>
          <w:w w:val="95"/>
          <w:sz w:val="24"/>
        </w:rPr>
        <w:t> </w:t>
      </w:r>
      <w:r>
        <w:rPr>
          <w:rFonts w:ascii="Arial"/>
          <w:b/>
          <w:color w:val="231F20"/>
          <w:w w:val="95"/>
          <w:sz w:val="24"/>
        </w:rPr>
        <w:t>ENERGIA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6900" w:h="29540"/>
          <w:pgMar w:top="940" w:bottom="280" w:left="300" w:right="220"/>
        </w:sectPr>
      </w:pP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Heading3"/>
        <w:tabs>
          <w:tab w:pos="591" w:val="left" w:leader="none"/>
        </w:tabs>
        <w:spacing w:before="1"/>
        <w:ind w:left="171"/>
      </w:pPr>
      <w:r>
        <w:rPr>
          <w:color w:val="231F20"/>
        </w:rPr>
        <w:t>2.</w:t>
        <w:tab/>
      </w:r>
      <w:r>
        <w:rPr>
          <w:color w:val="231F20"/>
          <w:w w:val="95"/>
        </w:rPr>
        <w:t>Base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elaboração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apresentação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financeiras</w:t>
      </w:r>
    </w:p>
    <w:p>
      <w:pPr>
        <w:pStyle w:val="BodyText"/>
        <w:spacing w:before="44"/>
        <w:ind w:left="171"/>
      </w:pPr>
      <w:r>
        <w:rPr/>
        <w:pict>
          <v:shape style="position:absolute;margin-left:21.073799pt;margin-top:9.430769pt;width:804.45pt;height:75.650pt;mso-position-horizontal-relative:page;mso-position-vertical-relative:paragraph;z-index:15746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361"/>
                    <w:gridCol w:w="5899"/>
                    <w:gridCol w:w="459"/>
                    <w:gridCol w:w="606"/>
                    <w:gridCol w:w="763"/>
                  </w:tblGrid>
                  <w:tr>
                    <w:trPr>
                      <w:trHeight w:val="285" w:hRule="atLeast"/>
                    </w:trPr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50" w:right="38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disposições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contidas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Lei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das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Sociedades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por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Ações,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incorporam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as mudanças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introduzidas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por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intermédio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das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Leis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nº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11.638/07</w:t>
                        </w:r>
                        <w:r>
                          <w:rPr>
                            <w:color w:val="231F20"/>
                            <w:spacing w:val="-3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 11.941/09, complementadas por pronunciamentos,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interpretações e orientações do Comitê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 Pronunciamentos Contábeis (CPC),</w:t>
                        </w:r>
                      </w:p>
                    </w:tc>
                    <w:tc>
                      <w:tcPr>
                        <w:tcW w:w="6358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95" w:val="left" w:leader="none"/>
                          </w:tabs>
                          <w:spacing w:line="156" w:lineRule="exact" w:before="110"/>
                          <w:ind w:right="-8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  <w:u w:val="single" w:color="231F20"/>
                          </w:rPr>
                          <w:t>31.12.2023</w:t>
                        </w:r>
                        <w:r>
                          <w:rPr>
                            <w:b/>
                            <w:color w:val="231F20"/>
                            <w:spacing w:val="-20"/>
                            <w:sz w:val="14"/>
                            <w:u w:val="single" w:color="231F20"/>
                          </w:rPr>
                          <w:t> 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156" w:lineRule="exact" w:before="110"/>
                          <w:ind w:left="-413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>         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0"/>
                            <w:sz w:val="14"/>
                            <w:u w:val="single" w:color="231F20"/>
                          </w:rPr>
                          <w:t>31.12.2022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4"/>
                            <w:u w:val="single" w:color="231F20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4719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8226" w:val="left" w:leader="none"/>
                            <w:tab w:pos="14706" w:val="right" w:leader="none"/>
                          </w:tabs>
                          <w:spacing w:line="133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aprovados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por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resoluções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Conselho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Federal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Contabilidade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–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CFC.</w:t>
                          <w:tab/>
                        </w:r>
                        <w:r>
                          <w:rPr>
                            <w:color w:val="231F20"/>
                            <w:position w:val="3"/>
                            <w:sz w:val="14"/>
                          </w:rPr>
                          <w:t>Recebíveis</w:t>
                        </w:r>
                        <w:r>
                          <w:rPr>
                            <w:color w:val="231F20"/>
                            <w:spacing w:val="-20"/>
                            <w:position w:val="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position w:val="3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9"/>
                            <w:position w:val="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position w:val="3"/>
                            <w:sz w:val="14"/>
                          </w:rPr>
                          <w:t>contratos</w:t>
                        </w:r>
                        <w:r>
                          <w:rPr>
                            <w:color w:val="231F20"/>
                            <w:spacing w:val="-19"/>
                            <w:position w:val="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position w:val="3"/>
                            <w:sz w:val="14"/>
                          </w:rPr>
                          <w:t>com</w:t>
                        </w:r>
                        <w:r>
                          <w:rPr>
                            <w:color w:val="231F20"/>
                            <w:spacing w:val="-19"/>
                            <w:position w:val="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position w:val="3"/>
                            <w:sz w:val="14"/>
                          </w:rPr>
                          <w:t>clientes</w:t>
                        </w:r>
                        <w:r>
                          <w:rPr>
                            <w:color w:val="231F20"/>
                            <w:spacing w:val="-11"/>
                            <w:position w:val="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position w:val="3"/>
                            <w:sz w:val="14"/>
                          </w:rPr>
                          <w:t>Terceiros</w:t>
                          <w:tab/>
                          <w:t>55.963</w:t>
                        </w:r>
                      </w:p>
                    </w:tc>
                    <w:tc>
                      <w:tcPr>
                        <w:tcW w:w="1369" w:type="dxa"/>
                        <w:gridSpan w:val="2"/>
                      </w:tcPr>
                      <w:p>
                        <w:pPr>
                          <w:pStyle w:val="TableParagraph"/>
                          <w:spacing w:line="133" w:lineRule="exact"/>
                          <w:ind w:left="87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67.061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4719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8773" w:val="left" w:leader="none"/>
                            <w:tab w:pos="14703" w:val="right" w:leader="none"/>
                          </w:tabs>
                          <w:spacing w:line="151" w:lineRule="exact" w:before="19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Todas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as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informações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relevantes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próprias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das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demonstrações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financeiras,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somente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elas,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estão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sendo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evidenciadas,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correspondem</w:t>
                          <w:tab/>
                        </w:r>
                        <w:r>
                          <w:rPr>
                            <w:color w:val="231F20"/>
                            <w:position w:val="6"/>
                            <w:sz w:val="14"/>
                          </w:rPr>
                          <w:t>Partes</w:t>
                        </w:r>
                        <w:r>
                          <w:rPr>
                            <w:color w:val="231F20"/>
                            <w:spacing w:val="-14"/>
                            <w:position w:val="6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position w:val="6"/>
                            <w:sz w:val="14"/>
                          </w:rPr>
                          <w:t>relacionadas</w:t>
                        </w:r>
                        <w:r>
                          <w:rPr>
                            <w:color w:val="231F20"/>
                            <w:spacing w:val="-14"/>
                            <w:position w:val="6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position w:val="6"/>
                            <w:sz w:val="14"/>
                          </w:rPr>
                          <w:t>(nota</w:t>
                        </w:r>
                        <w:r>
                          <w:rPr>
                            <w:color w:val="231F20"/>
                            <w:spacing w:val="-12"/>
                            <w:position w:val="6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position w:val="6"/>
                            <w:sz w:val="14"/>
                          </w:rPr>
                          <w:t>explicativa</w:t>
                        </w:r>
                        <w:r>
                          <w:rPr>
                            <w:color w:val="231F20"/>
                            <w:spacing w:val="-13"/>
                            <w:position w:val="6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position w:val="6"/>
                            <w:sz w:val="14"/>
                          </w:rPr>
                          <w:t>12.1)</w:t>
                          <w:tab/>
                          <w:t>353</w:t>
                        </w:r>
                      </w:p>
                    </w:tc>
                    <w:tc>
                      <w:tcPr>
                        <w:tcW w:w="1369" w:type="dxa"/>
                        <w:gridSpan w:val="2"/>
                      </w:tcPr>
                      <w:p>
                        <w:pPr>
                          <w:pStyle w:val="TableParagraph"/>
                          <w:spacing w:line="151" w:lineRule="exact" w:before="19"/>
                          <w:ind w:right="9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568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14719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8566" w:val="left" w:leader="none"/>
                            <w:tab w:pos="14706" w:val="right" w:leader="none"/>
                          </w:tabs>
                          <w:spacing w:line="152" w:lineRule="exact" w:before="19"/>
                          <w:ind w:left="5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àquelas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utilizadas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pela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Administração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sua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gestão.</w:t>
                          <w:tab/>
                        </w:r>
                        <w:r>
                          <w:rPr>
                            <w:b/>
                            <w:color w:val="231F20"/>
                            <w:position w:val="3"/>
                            <w:sz w:val="14"/>
                          </w:rPr>
                          <w:t>Subtotal</w:t>
                          <w:tab/>
                          <w:t>56.316</w:t>
                        </w:r>
                      </w:p>
                    </w:tc>
                    <w:tc>
                      <w:tcPr>
                        <w:tcW w:w="1369" w:type="dxa"/>
                        <w:gridSpan w:val="2"/>
                      </w:tcPr>
                      <w:p>
                        <w:pPr>
                          <w:pStyle w:val="TableParagraph"/>
                          <w:spacing w:line="151" w:lineRule="exact" w:before="20"/>
                          <w:ind w:left="875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sz w:val="14"/>
                          </w:rPr>
                          <w:t>67.629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4719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8358" w:val="left" w:leader="none"/>
                          </w:tabs>
                          <w:spacing w:line="199" w:lineRule="exact" w:before="20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As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demonstrações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financeiras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foram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preparadas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utilizando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o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custo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histórico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como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base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valor,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exceto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quando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outra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forma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indicado.</w:t>
                          <w:tab/>
                        </w:r>
                        <w:r>
                          <w:rPr>
                            <w:color w:val="231F20"/>
                            <w:w w:val="95"/>
                            <w:position w:val="5"/>
                            <w:sz w:val="14"/>
                          </w:rPr>
                          <w:t>Outras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position w:val="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position w:val="5"/>
                            <w:sz w:val="14"/>
                          </w:rPr>
                          <w:t>contas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position w:val="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position w:val="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position w:val="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position w:val="5"/>
                            <w:sz w:val="14"/>
                          </w:rPr>
                          <w:t>receber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position w:val="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position w:val="5"/>
                            <w:sz w:val="14"/>
                          </w:rPr>
                          <w:t>(i)</w:t>
                        </w:r>
                      </w:p>
                    </w:tc>
                    <w:tc>
                      <w:tcPr>
                        <w:tcW w:w="1369" w:type="dxa"/>
                        <w:gridSpan w:val="2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spacing w:line="138" w:lineRule="exact" w:before="44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preparação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dessas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demonstrações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financeiras,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Administração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utilizou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julgamentos,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estimativas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premissas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que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afetam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</w:p>
                    </w:tc>
                    <w:tc>
                      <w:tcPr>
                        <w:tcW w:w="5899" w:type="dxa"/>
                      </w:tcPr>
                      <w:p>
                        <w:pPr>
                          <w:pStyle w:val="TableParagraph"/>
                          <w:spacing w:line="131" w:lineRule="exact" w:before="52"/>
                          <w:ind w:left="41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Terceiros</w:t>
                        </w:r>
                      </w:p>
                    </w:tc>
                    <w:tc>
                      <w:tcPr>
                        <w:tcW w:w="1065" w:type="dxa"/>
                        <w:gridSpan w:val="2"/>
                      </w:tcPr>
                      <w:p>
                        <w:pPr>
                          <w:pStyle w:val="TableParagraph"/>
                          <w:spacing w:line="131" w:lineRule="exact" w:before="52"/>
                          <w:ind w:left="47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1.773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131" w:lineRule="exact" w:before="52"/>
                          <w:ind w:left="27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21.065</w:t>
                        </w:r>
                      </w:p>
                    </w:tc>
                  </w:tr>
                  <w:tr>
                    <w:trPr>
                      <w:trHeight w:val="216" w:hRule="atLeast"/>
                    </w:trPr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aplicação das políticas contábeis e</w:t>
                        </w:r>
                        <w:r>
                          <w:rPr>
                            <w:color w:val="231F20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os valores</w:t>
                        </w:r>
                        <w:r>
                          <w:rPr>
                            <w:color w:val="231F20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reportados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dos</w:t>
                        </w:r>
                        <w:r>
                          <w:rPr>
                            <w:color w:val="231F20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ativos, passivos,</w:t>
                        </w:r>
                        <w:r>
                          <w:rPr>
                            <w:color w:val="231F20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receitas e</w:t>
                        </w:r>
                        <w:r>
                          <w:rPr>
                            <w:color w:val="231F20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despesas.</w:t>
                        </w:r>
                        <w:r>
                          <w:rPr>
                            <w:color w:val="231F20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Os</w:t>
                        </w:r>
                        <w:r>
                          <w:rPr>
                            <w:color w:val="231F20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resultados</w:t>
                        </w:r>
                        <w:r>
                          <w:rPr>
                            <w:color w:val="231F20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reais</w:t>
                        </w:r>
                        <w:r>
                          <w:rPr>
                            <w:color w:val="231F20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podem</w:t>
                        </w:r>
                      </w:p>
                    </w:tc>
                    <w:tc>
                      <w:tcPr>
                        <w:tcW w:w="5899" w:type="dxa"/>
                      </w:tcPr>
                      <w:p>
                        <w:pPr>
                          <w:pStyle w:val="TableParagraph"/>
                          <w:spacing w:line="156" w:lineRule="exact" w:before="40"/>
                          <w:ind w:left="41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Partes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relacionadas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(nota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explicativa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12.1)</w:t>
                        </w:r>
                      </w:p>
                    </w:tc>
                    <w:tc>
                      <w:tcPr>
                        <w:tcW w:w="1065" w:type="dxa"/>
                        <w:gridSpan w:val="2"/>
                      </w:tcPr>
                      <w:p>
                        <w:pPr>
                          <w:pStyle w:val="TableParagraph"/>
                          <w:spacing w:line="156" w:lineRule="exact" w:before="40"/>
                          <w:ind w:left="57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702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156" w:lineRule="exact" w:before="40"/>
                          <w:ind w:left="27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28.976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</w:rPr>
        <w:t>As</w:t>
      </w:r>
      <w:r>
        <w:rPr>
          <w:color w:val="231F20"/>
          <w:spacing w:val="7"/>
        </w:rPr>
        <w:t> </w:t>
      </w:r>
      <w:r>
        <w:rPr>
          <w:color w:val="231F20"/>
        </w:rPr>
        <w:t>demonstrações</w:t>
      </w:r>
      <w:r>
        <w:rPr>
          <w:color w:val="231F20"/>
          <w:spacing w:val="8"/>
        </w:rPr>
        <w:t> </w:t>
      </w:r>
      <w:r>
        <w:rPr>
          <w:color w:val="231F20"/>
        </w:rPr>
        <w:t>financeiras</w:t>
      </w:r>
      <w:r>
        <w:rPr>
          <w:color w:val="231F20"/>
          <w:spacing w:val="7"/>
        </w:rPr>
        <w:t> </w:t>
      </w:r>
      <w:r>
        <w:rPr>
          <w:color w:val="231F20"/>
        </w:rPr>
        <w:t>foram</w:t>
      </w:r>
      <w:r>
        <w:rPr>
          <w:color w:val="231F20"/>
          <w:spacing w:val="8"/>
        </w:rPr>
        <w:t> </w:t>
      </w:r>
      <w:r>
        <w:rPr>
          <w:color w:val="231F20"/>
        </w:rPr>
        <w:t>preparadas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acordo</w:t>
      </w:r>
      <w:r>
        <w:rPr>
          <w:color w:val="231F20"/>
          <w:spacing w:val="7"/>
        </w:rPr>
        <w:t> </w:t>
      </w:r>
      <w:r>
        <w:rPr>
          <w:color w:val="231F20"/>
        </w:rPr>
        <w:t>com</w:t>
      </w:r>
      <w:r>
        <w:rPr>
          <w:color w:val="231F20"/>
          <w:spacing w:val="8"/>
        </w:rPr>
        <w:t> </w:t>
      </w:r>
      <w:r>
        <w:rPr>
          <w:color w:val="231F20"/>
        </w:rPr>
        <w:t>as</w:t>
      </w:r>
      <w:r>
        <w:rPr>
          <w:color w:val="231F20"/>
          <w:spacing w:val="8"/>
        </w:rPr>
        <w:t> </w:t>
      </w:r>
      <w:r>
        <w:rPr>
          <w:color w:val="231F20"/>
        </w:rPr>
        <w:t>práticas</w:t>
      </w:r>
      <w:r>
        <w:rPr>
          <w:color w:val="231F20"/>
          <w:spacing w:val="7"/>
        </w:rPr>
        <w:t> </w:t>
      </w:r>
      <w:r>
        <w:rPr>
          <w:color w:val="231F20"/>
        </w:rPr>
        <w:t>contábeis</w:t>
      </w:r>
      <w:r>
        <w:rPr>
          <w:color w:val="231F20"/>
          <w:spacing w:val="8"/>
        </w:rPr>
        <w:t> </w:t>
      </w:r>
      <w:r>
        <w:rPr>
          <w:color w:val="231F20"/>
        </w:rPr>
        <w:t>adotadas</w:t>
      </w:r>
      <w:r>
        <w:rPr>
          <w:color w:val="231F20"/>
          <w:spacing w:val="7"/>
        </w:rPr>
        <w:t> </w:t>
      </w:r>
      <w:r>
        <w:rPr>
          <w:color w:val="231F20"/>
        </w:rPr>
        <w:t>no</w:t>
      </w:r>
      <w:r>
        <w:rPr>
          <w:color w:val="231F20"/>
          <w:spacing w:val="8"/>
        </w:rPr>
        <w:t> </w:t>
      </w:r>
      <w:r>
        <w:rPr>
          <w:color w:val="231F20"/>
        </w:rPr>
        <w:t>Brasil,</w:t>
      </w:r>
      <w:r>
        <w:rPr>
          <w:color w:val="231F20"/>
          <w:spacing w:val="7"/>
        </w:rPr>
        <w:t> </w:t>
      </w:r>
      <w:r>
        <w:rPr>
          <w:color w:val="231F20"/>
        </w:rPr>
        <w:t>em</w:t>
      </w:r>
      <w:r>
        <w:rPr>
          <w:color w:val="231F20"/>
          <w:spacing w:val="8"/>
        </w:rPr>
        <w:t> </w:t>
      </w:r>
      <w:r>
        <w:rPr>
          <w:color w:val="231F20"/>
        </w:rPr>
        <w:t>observância</w:t>
      </w:r>
      <w:r>
        <w:rPr>
          <w:color w:val="231F20"/>
          <w:spacing w:val="7"/>
        </w:rPr>
        <w:t> </w:t>
      </w:r>
      <w:r>
        <w:rPr>
          <w:color w:val="231F20"/>
        </w:rPr>
        <w:t>às</w:t>
      </w:r>
    </w:p>
    <w:p>
      <w:pPr>
        <w:pStyle w:val="BodyText"/>
        <w:spacing w:before="5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Heading3"/>
        <w:numPr>
          <w:ilvl w:val="0"/>
          <w:numId w:val="4"/>
        </w:numPr>
        <w:tabs>
          <w:tab w:pos="571" w:val="left" w:leader="none"/>
          <w:tab w:pos="572" w:val="left" w:leader="none"/>
        </w:tabs>
        <w:spacing w:line="240" w:lineRule="auto" w:before="0" w:after="0"/>
        <w:ind w:left="571" w:right="0" w:hanging="401"/>
        <w:jc w:val="left"/>
      </w:pPr>
      <w:r>
        <w:rPr>
          <w:color w:val="231F20"/>
          <w:spacing w:val="-1"/>
          <w:w w:val="95"/>
        </w:rPr>
        <w:t>Contas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receber</w:t>
      </w:r>
    </w:p>
    <w:p>
      <w:pPr>
        <w:pStyle w:val="ListParagraph"/>
        <w:numPr>
          <w:ilvl w:val="1"/>
          <w:numId w:val="4"/>
        </w:numPr>
        <w:tabs>
          <w:tab w:pos="452" w:val="left" w:leader="none"/>
        </w:tabs>
        <w:spacing w:line="240" w:lineRule="auto" w:before="62" w:after="0"/>
        <w:ind w:left="451" w:right="0" w:hanging="281"/>
        <w:jc w:val="left"/>
        <w:rPr>
          <w:b/>
          <w:sz w:val="14"/>
        </w:rPr>
      </w:pPr>
      <w:r>
        <w:rPr>
          <w:b/>
          <w:color w:val="231F20"/>
          <w:spacing w:val="-2"/>
          <w:w w:val="95"/>
          <w:sz w:val="14"/>
        </w:rPr>
        <w:t>Contas</w:t>
      </w:r>
      <w:r>
        <w:rPr>
          <w:b/>
          <w:color w:val="231F20"/>
          <w:spacing w:val="-7"/>
          <w:w w:val="95"/>
          <w:sz w:val="14"/>
        </w:rPr>
        <w:t> </w:t>
      </w:r>
      <w:r>
        <w:rPr>
          <w:b/>
          <w:color w:val="231F20"/>
          <w:spacing w:val="-2"/>
          <w:w w:val="95"/>
          <w:sz w:val="14"/>
        </w:rPr>
        <w:t>a</w:t>
      </w:r>
      <w:r>
        <w:rPr>
          <w:b/>
          <w:color w:val="231F20"/>
          <w:spacing w:val="-9"/>
          <w:w w:val="95"/>
          <w:sz w:val="14"/>
        </w:rPr>
        <w:t> </w:t>
      </w:r>
      <w:r>
        <w:rPr>
          <w:b/>
          <w:color w:val="231F20"/>
          <w:spacing w:val="-2"/>
          <w:w w:val="95"/>
          <w:sz w:val="14"/>
        </w:rPr>
        <w:t>receber,</w:t>
      </w:r>
      <w:r>
        <w:rPr>
          <w:b/>
          <w:color w:val="231F20"/>
          <w:spacing w:val="-7"/>
          <w:w w:val="95"/>
          <w:sz w:val="14"/>
        </w:rPr>
        <w:t> </w:t>
      </w:r>
      <w:r>
        <w:rPr>
          <w:b/>
          <w:color w:val="231F20"/>
          <w:spacing w:val="-2"/>
          <w:w w:val="95"/>
          <w:sz w:val="14"/>
        </w:rPr>
        <w:t>líquidas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6900" w:h="29540"/>
          <w:pgMar w:top="940" w:bottom="280" w:left="300" w:right="220"/>
          <w:cols w:num="2" w:equalWidth="0">
            <w:col w:w="8069" w:space="68"/>
            <w:col w:w="8243"/>
          </w:cols>
        </w:sectPr>
      </w:pPr>
    </w:p>
    <w:p>
      <w:pPr>
        <w:pStyle w:val="BodyText"/>
        <w:spacing w:before="2"/>
        <w:rPr>
          <w:b/>
          <w:sz w:val="4"/>
        </w:rPr>
      </w:pPr>
    </w:p>
    <w:p>
      <w:pPr>
        <w:pStyle w:val="BodyText"/>
        <w:spacing w:line="20" w:lineRule="exact"/>
        <w:ind w:left="13664"/>
        <w:rPr>
          <w:sz w:val="2"/>
        </w:rPr>
      </w:pPr>
      <w:r>
        <w:rPr>
          <w:sz w:val="2"/>
        </w:rPr>
        <w:pict>
          <v:group style="width:62.55pt;height:.5pt;mso-position-horizontal-relative:char;mso-position-vertical-relative:line" coordorigin="0,0" coordsize="1251,10">
            <v:line style="position:absolute" from="0,5" to="1251,5" stroked="true" strokeweight=".5pt" strokecolor="#231f20">
              <v:stroke dashstyle="solid"/>
            </v:line>
          </v:group>
        </w:pict>
      </w:r>
      <w:r>
        <w:rPr>
          <w:sz w:val="2"/>
        </w:rPr>
      </w:r>
      <w:r>
        <w:rPr>
          <w:rFonts w:ascii="Times New Roman"/>
          <w:spacing w:val="76"/>
          <w:sz w:val="2"/>
        </w:rPr>
        <w:t> </w:t>
      </w:r>
      <w:r>
        <w:rPr>
          <w:spacing w:val="76"/>
          <w:sz w:val="2"/>
        </w:rPr>
        <w:pict>
          <v:group style="width:58.6pt;height:.5pt;mso-position-horizontal-relative:char;mso-position-vertical-relative:line" coordorigin="0,0" coordsize="1172,10">
            <v:line style="position:absolute" from="0,5" to="1172,5" stroked="true" strokeweight=".5pt" strokecolor="#231f20">
              <v:stroke dashstyle="solid"/>
            </v:line>
          </v:group>
        </w:pict>
      </w:r>
      <w:r>
        <w:rPr>
          <w:spacing w:val="76"/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4"/>
        </w:rPr>
      </w:pPr>
      <w:r>
        <w:rPr/>
        <w:pict>
          <v:group style="position:absolute;margin-left:430.4263pt;margin-top:16.09697pt;width:394.9pt;height:.5pt;mso-position-horizontal-relative:page;mso-position-vertical-relative:paragraph;z-index:-15713792;mso-wrap-distance-left:0;mso-wrap-distance-right:0" coordorigin="8609,322" coordsize="7898,10">
            <v:line style="position:absolute" from="8609,327" to="13969,327" stroked="true" strokeweight=".5pt" strokecolor="#231f20">
              <v:stroke dashstyle="solid"/>
            </v:line>
            <v:line style="position:absolute" from="13969,327" to="15220,327" stroked="true" strokeweight=".5pt" strokecolor="#231f20">
              <v:stroke dashstyle="solid"/>
            </v:line>
            <v:line style="position:absolute" from="15220,327" to="15334,327" stroked="true" strokeweight=".5pt" strokecolor="#231f20">
              <v:stroke dashstyle="solid"/>
            </v:line>
            <v:line style="position:absolute" from="15334,327" to="16506,327" stroked="true" strokeweight=".5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430.4263pt;margin-top:25.65127pt;width:394.9pt;height:.5pt;mso-position-horizontal-relative:page;mso-position-vertical-relative:paragraph;z-index:-15713280;mso-wrap-distance-left:0;mso-wrap-distance-right:0" coordorigin="8609,513" coordsize="7898,10">
            <v:line style="position:absolute" from="8609,518" to="13969,518" stroked="true" strokeweight=".5pt" strokecolor="#231f20">
              <v:stroke dashstyle="solid"/>
            </v:line>
            <v:line style="position:absolute" from="13969,518" to="15220,518" stroked="true" strokeweight=".5pt" strokecolor="#231f20">
              <v:stroke dashstyle="solid"/>
            </v:line>
            <v:line style="position:absolute" from="15220,518" to="15334,518" stroked="true" strokeweight=".5pt" strokecolor="#231f20">
              <v:stroke dashstyle="solid"/>
            </v:line>
            <v:line style="position:absolute" from="15334,518" to="16506,518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8"/>
        <w:rPr>
          <w:b/>
          <w:sz w:val="9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6900" w:h="29540"/>
          <w:pgMar w:top="940" w:bottom="280" w:left="300" w:right="220"/>
        </w:sectPr>
      </w:pPr>
    </w:p>
    <w:p>
      <w:pPr>
        <w:pStyle w:val="BodyText"/>
        <w:spacing w:line="230" w:lineRule="auto" w:before="121"/>
        <w:ind w:left="171" w:right="1"/>
        <w:jc w:val="both"/>
      </w:pPr>
      <w:r>
        <w:rPr>
          <w:color w:val="231F20"/>
          <w:spacing w:val="-1"/>
        </w:rPr>
        <w:t>divergir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dessas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estimativas.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9"/>
        </w:rPr>
        <w:t> </w:t>
      </w:r>
      <w:r>
        <w:rPr>
          <w:color w:val="231F20"/>
        </w:rPr>
        <w:t>estimativas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julgamentos</w:t>
      </w:r>
      <w:r>
        <w:rPr>
          <w:color w:val="231F20"/>
          <w:spacing w:val="-10"/>
        </w:rPr>
        <w:t> </w:t>
      </w:r>
      <w:r>
        <w:rPr>
          <w:color w:val="231F20"/>
        </w:rPr>
        <w:t>relevantes,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requerem</w:t>
      </w:r>
      <w:r>
        <w:rPr>
          <w:color w:val="231F20"/>
          <w:spacing w:val="-9"/>
        </w:rPr>
        <w:t> </w:t>
      </w:r>
      <w:r>
        <w:rPr>
          <w:color w:val="231F20"/>
        </w:rPr>
        <w:t>maior</w:t>
      </w:r>
      <w:r>
        <w:rPr>
          <w:color w:val="231F20"/>
          <w:spacing w:val="-10"/>
        </w:rPr>
        <w:t> </w:t>
      </w:r>
      <w:r>
        <w:rPr>
          <w:color w:val="231F20"/>
        </w:rPr>
        <w:t>nível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julgamento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complexidade,</w:t>
      </w:r>
      <w:r>
        <w:rPr>
          <w:color w:val="231F20"/>
          <w:spacing w:val="-39"/>
        </w:rPr>
        <w:t> </w:t>
      </w:r>
      <w:r>
        <w:rPr>
          <w:color w:val="231F20"/>
        </w:rPr>
        <w:t>estão</w:t>
      </w:r>
      <w:r>
        <w:rPr>
          <w:color w:val="231F20"/>
          <w:spacing w:val="-11"/>
        </w:rPr>
        <w:t> </w:t>
      </w:r>
      <w:r>
        <w:rPr>
          <w:color w:val="231F20"/>
        </w:rPr>
        <w:t>divulgados</w:t>
      </w:r>
      <w:r>
        <w:rPr>
          <w:color w:val="231F20"/>
          <w:spacing w:val="-10"/>
        </w:rPr>
        <w:t> </w:t>
      </w:r>
      <w:r>
        <w:rPr>
          <w:color w:val="231F20"/>
        </w:rPr>
        <w:t>na</w:t>
      </w:r>
      <w:r>
        <w:rPr>
          <w:color w:val="231F20"/>
          <w:spacing w:val="-11"/>
        </w:rPr>
        <w:t> </w:t>
      </w:r>
      <w:r>
        <w:rPr>
          <w:color w:val="231F20"/>
        </w:rPr>
        <w:t>nota</w:t>
      </w:r>
      <w:r>
        <w:rPr>
          <w:color w:val="231F20"/>
          <w:spacing w:val="-10"/>
        </w:rPr>
        <w:t> </w:t>
      </w:r>
      <w:r>
        <w:rPr>
          <w:color w:val="231F20"/>
        </w:rPr>
        <w:t>explicativa</w:t>
      </w:r>
      <w:r>
        <w:rPr>
          <w:color w:val="231F20"/>
          <w:spacing w:val="-10"/>
        </w:rPr>
        <w:t> </w:t>
      </w:r>
      <w:r>
        <w:rPr>
          <w:color w:val="231F20"/>
        </w:rPr>
        <w:t>4.</w:t>
      </w:r>
    </w:p>
    <w:p>
      <w:pPr>
        <w:pStyle w:val="BodyText"/>
        <w:spacing w:before="51"/>
        <w:ind w:left="171"/>
        <w:jc w:val="both"/>
      </w:pPr>
      <w:r>
        <w:rPr>
          <w:color w:val="231F20"/>
          <w:spacing w:val="-2"/>
          <w:w w:val="95"/>
        </w:rPr>
        <w:t>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Diretoria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Executiva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Companhia,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em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reunião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realizada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em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06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março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2024,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autorizou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emissão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destas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demonstrações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financeiras.</w:t>
      </w:r>
    </w:p>
    <w:p>
      <w:pPr>
        <w:pStyle w:val="Heading3"/>
        <w:numPr>
          <w:ilvl w:val="1"/>
          <w:numId w:val="5"/>
        </w:numPr>
        <w:tabs>
          <w:tab w:pos="472" w:val="left" w:leader="none"/>
        </w:tabs>
        <w:spacing w:line="240" w:lineRule="auto" w:before="50" w:after="0"/>
        <w:ind w:left="471" w:right="0" w:hanging="301"/>
        <w:jc w:val="both"/>
      </w:pPr>
      <w:r>
        <w:rPr>
          <w:color w:val="231F20"/>
          <w:w w:val="95"/>
        </w:rPr>
        <w:t>Demonstração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adicionado</w:t>
      </w:r>
    </w:p>
    <w:p>
      <w:pPr>
        <w:pStyle w:val="BodyText"/>
        <w:spacing w:line="230" w:lineRule="auto" w:before="56"/>
        <w:ind w:left="171"/>
        <w:jc w:val="both"/>
      </w:pPr>
      <w:r>
        <w:rPr>
          <w:color w:val="231F20"/>
          <w:w w:val="95"/>
        </w:rPr>
        <w:t>A demonstração do valor adicionado (DVA) apresenta informações relativas à riqueza, criada pela Companhia, e a forma como tais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riquezas</w:t>
      </w:r>
      <w:r>
        <w:rPr>
          <w:color w:val="231F20"/>
          <w:spacing w:val="-8"/>
        </w:rPr>
        <w:t> </w:t>
      </w:r>
      <w:r>
        <w:rPr>
          <w:color w:val="231F20"/>
        </w:rPr>
        <w:t>foram</w:t>
      </w:r>
      <w:r>
        <w:rPr>
          <w:color w:val="231F20"/>
          <w:spacing w:val="-7"/>
        </w:rPr>
        <w:t> </w:t>
      </w:r>
      <w:r>
        <w:rPr>
          <w:color w:val="231F20"/>
        </w:rPr>
        <w:t>distribuídas.</w:t>
      </w:r>
      <w:r>
        <w:rPr>
          <w:color w:val="231F20"/>
          <w:spacing w:val="-7"/>
        </w:rPr>
        <w:t> </w:t>
      </w:r>
      <w:r>
        <w:rPr>
          <w:color w:val="231F20"/>
        </w:rPr>
        <w:t>Essa</w:t>
      </w:r>
      <w:r>
        <w:rPr>
          <w:color w:val="231F20"/>
          <w:spacing w:val="-7"/>
        </w:rPr>
        <w:t> </w:t>
      </w:r>
      <w:r>
        <w:rPr>
          <w:color w:val="231F20"/>
        </w:rPr>
        <w:t>demonstração</w:t>
      </w:r>
      <w:r>
        <w:rPr>
          <w:color w:val="231F20"/>
          <w:spacing w:val="-7"/>
        </w:rPr>
        <w:t> </w:t>
      </w:r>
      <w:r>
        <w:rPr>
          <w:color w:val="231F20"/>
        </w:rPr>
        <w:t>foi</w:t>
      </w:r>
      <w:r>
        <w:rPr>
          <w:color w:val="231F20"/>
          <w:spacing w:val="-7"/>
        </w:rPr>
        <w:t> </w:t>
      </w:r>
      <w:r>
        <w:rPr>
          <w:color w:val="231F20"/>
        </w:rPr>
        <w:t>preparada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acordo</w:t>
      </w:r>
      <w:r>
        <w:rPr>
          <w:color w:val="231F20"/>
          <w:spacing w:val="-7"/>
        </w:rPr>
        <w:t> </w:t>
      </w:r>
      <w:r>
        <w:rPr>
          <w:color w:val="231F20"/>
        </w:rPr>
        <w:t>com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CPC</w:t>
      </w:r>
      <w:r>
        <w:rPr>
          <w:color w:val="231F20"/>
          <w:spacing w:val="-7"/>
        </w:rPr>
        <w:t> </w:t>
      </w:r>
      <w:r>
        <w:rPr>
          <w:color w:val="231F20"/>
        </w:rPr>
        <w:t>09</w:t>
      </w:r>
      <w:r>
        <w:rPr>
          <w:color w:val="231F20"/>
          <w:spacing w:val="-8"/>
        </w:rPr>
        <w:t> </w:t>
      </w:r>
      <w:r>
        <w:rPr>
          <w:color w:val="231F20"/>
        </w:rPr>
        <w:t>—</w:t>
      </w:r>
      <w:r>
        <w:rPr>
          <w:color w:val="231F20"/>
          <w:spacing w:val="-7"/>
        </w:rPr>
        <w:t> </w:t>
      </w:r>
      <w:r>
        <w:rPr>
          <w:color w:val="231F20"/>
        </w:rPr>
        <w:t>Demonstração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Valor</w:t>
      </w:r>
      <w:r>
        <w:rPr>
          <w:color w:val="231F20"/>
          <w:spacing w:val="-7"/>
        </w:rPr>
        <w:t> </w:t>
      </w:r>
      <w:r>
        <w:rPr>
          <w:color w:val="231F20"/>
        </w:rPr>
        <w:t>Adicionado</w:t>
      </w:r>
      <w:r>
        <w:rPr>
          <w:color w:val="231F20"/>
          <w:spacing w:val="-7"/>
        </w:rPr>
        <w:t> </w:t>
      </w:r>
      <w:r>
        <w:rPr>
          <w:color w:val="231F20"/>
        </w:rPr>
        <w:t>—,</w:t>
      </w:r>
      <w:r>
        <w:rPr>
          <w:color w:val="231F20"/>
          <w:spacing w:val="-40"/>
        </w:rPr>
        <w:t> </w:t>
      </w:r>
      <w:r>
        <w:rPr>
          <w:color w:val="231F20"/>
          <w:w w:val="105"/>
        </w:rPr>
        <w:t>sendo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apresentada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como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informação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adicional.</w:t>
      </w:r>
    </w:p>
    <w:p>
      <w:pPr>
        <w:pStyle w:val="Heading3"/>
        <w:numPr>
          <w:ilvl w:val="1"/>
          <w:numId w:val="5"/>
        </w:numPr>
        <w:tabs>
          <w:tab w:pos="472" w:val="left" w:leader="none"/>
        </w:tabs>
        <w:spacing w:line="240" w:lineRule="auto" w:before="51" w:after="0"/>
        <w:ind w:left="471" w:right="0" w:hanging="301"/>
        <w:jc w:val="both"/>
      </w:pPr>
      <w:r>
        <w:rPr>
          <w:color w:val="231F20"/>
          <w:w w:val="95"/>
        </w:rPr>
        <w:t>Moeda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funcional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moeda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apresentação</w:t>
      </w:r>
    </w:p>
    <w:p>
      <w:pPr>
        <w:pStyle w:val="BodyText"/>
        <w:spacing w:line="230" w:lineRule="auto" w:before="55"/>
        <w:ind w:left="171"/>
        <w:jc w:val="both"/>
      </w:pPr>
      <w:r>
        <w:rPr>
          <w:color w:val="231F20"/>
        </w:rPr>
        <w:t>A moeda funcional da Companhia é o real, que é a moeda de seu ambiente econômico de operação. Todos os saldos foram</w:t>
      </w:r>
      <w:r>
        <w:rPr>
          <w:color w:val="231F20"/>
          <w:spacing w:val="1"/>
        </w:rPr>
        <w:t> </w:t>
      </w:r>
      <w:r>
        <w:rPr>
          <w:color w:val="231F20"/>
        </w:rPr>
        <w:t>arredondados</w:t>
      </w:r>
      <w:r>
        <w:rPr>
          <w:color w:val="231F20"/>
          <w:spacing w:val="-12"/>
        </w:rPr>
        <w:t> </w:t>
      </w: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2"/>
        </w:rPr>
        <w:t> </w:t>
      </w:r>
      <w:r>
        <w:rPr>
          <w:color w:val="231F20"/>
        </w:rPr>
        <w:t>milhar</w:t>
      </w:r>
      <w:r>
        <w:rPr>
          <w:color w:val="231F20"/>
          <w:spacing w:val="-11"/>
        </w:rPr>
        <w:t> </w:t>
      </w:r>
      <w:r>
        <w:rPr>
          <w:color w:val="231F20"/>
        </w:rPr>
        <w:t>mais</w:t>
      </w:r>
      <w:r>
        <w:rPr>
          <w:color w:val="231F20"/>
          <w:spacing w:val="-12"/>
        </w:rPr>
        <w:t> </w:t>
      </w:r>
      <w:r>
        <w:rPr>
          <w:color w:val="231F20"/>
        </w:rPr>
        <w:t>próximo,</w:t>
      </w:r>
      <w:r>
        <w:rPr>
          <w:color w:val="231F20"/>
          <w:spacing w:val="-11"/>
        </w:rPr>
        <w:t> </w:t>
      </w:r>
      <w:r>
        <w:rPr>
          <w:color w:val="231F20"/>
        </w:rPr>
        <w:t>exceto</w:t>
      </w:r>
      <w:r>
        <w:rPr>
          <w:color w:val="231F20"/>
          <w:spacing w:val="-12"/>
        </w:rPr>
        <w:t> </w:t>
      </w:r>
      <w:r>
        <w:rPr>
          <w:color w:val="231F20"/>
        </w:rPr>
        <w:t>quando</w:t>
      </w:r>
      <w:r>
        <w:rPr>
          <w:color w:val="231F20"/>
          <w:spacing w:val="-11"/>
        </w:rPr>
        <w:t> </w:t>
      </w:r>
      <w:r>
        <w:rPr>
          <w:color w:val="231F20"/>
        </w:rPr>
        <w:t>indicado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outra</w:t>
      </w:r>
      <w:r>
        <w:rPr>
          <w:color w:val="231F20"/>
          <w:spacing w:val="-11"/>
        </w:rPr>
        <w:t> </w:t>
      </w:r>
      <w:r>
        <w:rPr>
          <w:color w:val="231F20"/>
        </w:rPr>
        <w:t>forma.</w:t>
      </w:r>
    </w:p>
    <w:p>
      <w:pPr>
        <w:pStyle w:val="Heading3"/>
        <w:numPr>
          <w:ilvl w:val="0"/>
          <w:numId w:val="6"/>
        </w:numPr>
        <w:tabs>
          <w:tab w:pos="572" w:val="left" w:leader="none"/>
        </w:tabs>
        <w:spacing w:line="240" w:lineRule="auto" w:before="51" w:after="0"/>
        <w:ind w:left="571" w:right="0" w:hanging="401"/>
        <w:jc w:val="both"/>
      </w:pPr>
      <w:r>
        <w:rPr>
          <w:color w:val="231F20"/>
          <w:w w:val="95"/>
        </w:rPr>
        <w:t>Práticas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contábeis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materiais</w:t>
      </w:r>
    </w:p>
    <w:p>
      <w:pPr>
        <w:pStyle w:val="BodyText"/>
        <w:spacing w:line="230" w:lineRule="auto" w:before="56"/>
        <w:ind w:left="171"/>
        <w:jc w:val="both"/>
      </w:pPr>
      <w:r>
        <w:rPr>
          <w:color w:val="231F20"/>
          <w:w w:val="95"/>
        </w:rPr>
        <w:t>Para melhor compreensão da base de reconhecimento e mensuração aplicadas na preparação das demonstrações financeiras, 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práticas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contábeis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apresentadas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respectivas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notas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explicativas,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tratam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temas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suas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aplicações.</w:t>
      </w:r>
    </w:p>
    <w:p>
      <w:pPr>
        <w:pStyle w:val="Heading3"/>
        <w:numPr>
          <w:ilvl w:val="0"/>
          <w:numId w:val="6"/>
        </w:numPr>
        <w:tabs>
          <w:tab w:pos="572" w:val="left" w:leader="none"/>
        </w:tabs>
        <w:spacing w:line="240" w:lineRule="auto" w:before="51" w:after="0"/>
        <w:ind w:left="571" w:right="0" w:hanging="401"/>
        <w:jc w:val="both"/>
      </w:pPr>
      <w:r>
        <w:rPr>
          <w:color w:val="231F20"/>
          <w:w w:val="95"/>
        </w:rPr>
        <w:t>Estimativas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julgamentos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relevantes</w:t>
      </w:r>
    </w:p>
    <w:p>
      <w:pPr>
        <w:pStyle w:val="BodyText"/>
        <w:spacing w:line="230" w:lineRule="auto" w:before="55"/>
        <w:ind w:left="171"/>
        <w:jc w:val="both"/>
      </w:pPr>
      <w:r>
        <w:rPr>
          <w:color w:val="231F20"/>
          <w:w w:val="95"/>
        </w:rPr>
        <w:t>A preparação das demonstrações financeiras requer o uso de estimativas e julgamentos para determinadas operações que refletem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no reconhecimento 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mensuração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ativos, passivos, receitas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 despesas.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As premissas utilizadas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baseadas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histórico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outros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fatores considerados relevantes, sendo revisadas periodicamente pela Administração. Os resultados reais podem diferir dos valores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estimados.</w:t>
      </w:r>
    </w:p>
    <w:p>
      <w:pPr>
        <w:pStyle w:val="BodyText"/>
        <w:spacing w:line="230" w:lineRule="auto" w:before="57"/>
        <w:ind w:left="171"/>
        <w:jc w:val="both"/>
      </w:pPr>
      <w:r>
        <w:rPr>
          <w:color w:val="231F20"/>
          <w:w w:val="95"/>
        </w:rPr>
        <w:t>A seguir são apresentadas informações sobre as estimativas, que requerem elevado nível de julgamento ou complexidade em sua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aplicação,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podem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afetar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materialmente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situação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financeira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resultados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Companhia.</w:t>
      </w:r>
    </w:p>
    <w:p>
      <w:pPr>
        <w:pStyle w:val="BodyText"/>
        <w:spacing w:before="11"/>
      </w:pPr>
      <w:r>
        <w:rPr/>
        <w:br w:type="column"/>
      </w:r>
      <w:r>
        <w:rPr/>
      </w:r>
    </w:p>
    <w:tbl>
      <w:tblPr>
        <w:tblW w:w="0" w:type="auto"/>
        <w:jc w:val="left"/>
        <w:tblInd w:w="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7"/>
        <w:gridCol w:w="2450"/>
        <w:gridCol w:w="771"/>
      </w:tblGrid>
      <w:tr>
        <w:trPr>
          <w:trHeight w:val="185" w:hRule="atLeast"/>
        </w:trPr>
        <w:tc>
          <w:tcPr>
            <w:tcW w:w="7127" w:type="dxa"/>
            <w:gridSpan w:val="2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6867" w:val="right" w:leader="none"/>
              </w:tabs>
              <w:spacing w:line="151" w:lineRule="exact" w:before="15"/>
              <w:ind w:left="379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Subtotal</w:t>
              <w:tab/>
              <w:t>2.475</w:t>
            </w:r>
          </w:p>
        </w:tc>
        <w:tc>
          <w:tcPr>
            <w:tcW w:w="771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51" w:lineRule="exact" w:before="15"/>
              <w:ind w:right="9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50.041</w:t>
            </w:r>
          </w:p>
        </w:tc>
      </w:tr>
      <w:tr>
        <w:trPr>
          <w:trHeight w:val="176" w:hRule="atLeast"/>
        </w:trPr>
        <w:tc>
          <w:tcPr>
            <w:tcW w:w="467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0D1D1"/>
          </w:tcPr>
          <w:p>
            <w:pPr>
              <w:pStyle w:val="TableParagraph"/>
              <w:spacing w:line="146" w:lineRule="exact" w:before="15"/>
              <w:ind w:left="171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pacing w:val="-1"/>
                <w:w w:val="95"/>
                <w:sz w:val="14"/>
              </w:rPr>
              <w:t>Total</w:t>
            </w:r>
            <w:r>
              <w:rPr>
                <w:b/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do</w:t>
            </w:r>
            <w:r>
              <w:rPr>
                <w:b/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contas</w:t>
            </w:r>
            <w:r>
              <w:rPr>
                <w:b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a</w:t>
            </w:r>
            <w:r>
              <w:rPr>
                <w:b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receber</w:t>
            </w:r>
          </w:p>
        </w:tc>
        <w:tc>
          <w:tcPr>
            <w:tcW w:w="245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0D1D1"/>
          </w:tcPr>
          <w:p>
            <w:pPr>
              <w:pStyle w:val="TableParagraph"/>
              <w:spacing w:line="146" w:lineRule="exact" w:before="15"/>
              <w:ind w:right="25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58.791</w:t>
            </w:r>
          </w:p>
        </w:tc>
        <w:tc>
          <w:tcPr>
            <w:tcW w:w="77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0D1D1"/>
          </w:tcPr>
          <w:p>
            <w:pPr>
              <w:pStyle w:val="TableParagraph"/>
              <w:spacing w:line="146" w:lineRule="exact" w:before="15"/>
              <w:ind w:right="9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117.670</w:t>
            </w:r>
          </w:p>
        </w:tc>
      </w:tr>
      <w:tr>
        <w:trPr>
          <w:trHeight w:val="181" w:hRule="atLeast"/>
        </w:trPr>
        <w:tc>
          <w:tcPr>
            <w:tcW w:w="4677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5"/>
              <w:ind w:left="171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Perdas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crédito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esperadas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(PCE)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-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Terceiros</w:t>
            </w:r>
          </w:p>
        </w:tc>
        <w:tc>
          <w:tcPr>
            <w:tcW w:w="245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5"/>
              <w:ind w:right="206"/>
              <w:rPr>
                <w:sz w:val="14"/>
              </w:rPr>
            </w:pPr>
            <w:r>
              <w:rPr>
                <w:color w:val="231F20"/>
                <w:sz w:val="14"/>
              </w:rPr>
              <w:t>(7.983)</w:t>
            </w:r>
          </w:p>
        </w:tc>
        <w:tc>
          <w:tcPr>
            <w:tcW w:w="77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5"/>
              <w:ind w:right="39"/>
              <w:rPr>
                <w:sz w:val="14"/>
              </w:rPr>
            </w:pPr>
            <w:r>
              <w:rPr>
                <w:color w:val="231F20"/>
                <w:sz w:val="14"/>
              </w:rPr>
              <w:t>(8.123)</w:t>
            </w:r>
          </w:p>
        </w:tc>
      </w:tr>
      <w:tr>
        <w:trPr>
          <w:trHeight w:val="181" w:hRule="atLeast"/>
        </w:trPr>
        <w:tc>
          <w:tcPr>
            <w:tcW w:w="467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0D1D1"/>
          </w:tcPr>
          <w:p>
            <w:pPr>
              <w:pStyle w:val="TableParagraph"/>
              <w:spacing w:line="146" w:lineRule="exact" w:before="15"/>
              <w:ind w:left="171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w w:val="95"/>
                <w:sz w:val="14"/>
              </w:rPr>
              <w:t>Total</w:t>
            </w:r>
            <w:r>
              <w:rPr>
                <w:b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2"/>
                <w:w w:val="95"/>
                <w:sz w:val="14"/>
              </w:rPr>
              <w:t>do</w:t>
            </w:r>
            <w:r>
              <w:rPr>
                <w:b/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2"/>
                <w:w w:val="95"/>
                <w:sz w:val="14"/>
              </w:rPr>
              <w:t>contas</w:t>
            </w:r>
            <w:r>
              <w:rPr>
                <w:b/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a</w:t>
            </w:r>
            <w:r>
              <w:rPr>
                <w:b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receber,</w:t>
            </w:r>
            <w:r>
              <w:rPr>
                <w:b/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líquidas</w:t>
            </w:r>
          </w:p>
        </w:tc>
        <w:tc>
          <w:tcPr>
            <w:tcW w:w="245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46" w:lineRule="exact" w:before="15"/>
              <w:ind w:right="25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50.808</w:t>
            </w:r>
          </w:p>
        </w:tc>
        <w:tc>
          <w:tcPr>
            <w:tcW w:w="77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46" w:lineRule="exact" w:before="15"/>
              <w:ind w:right="9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109.547</w:t>
            </w:r>
          </w:p>
        </w:tc>
      </w:tr>
    </w:tbl>
    <w:p>
      <w:pPr>
        <w:pStyle w:val="BodyText"/>
        <w:spacing w:line="220" w:lineRule="auto" w:before="57"/>
        <w:ind w:left="171" w:right="182"/>
      </w:pPr>
      <w:r>
        <w:rPr>
          <w:color w:val="231F20"/>
          <w:w w:val="95"/>
        </w:rPr>
        <w:t>(i)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 redução se deu, basicamente, pelo ressarcimento das notas fiscais emitidas às Refinarias de Mataripe e Gabriel Passos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(REGAP),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conta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Convênio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ICMS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206/21,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encerrou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abril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2023.</w:t>
      </w:r>
    </w:p>
    <w:p>
      <w:pPr>
        <w:pStyle w:val="Heading3"/>
        <w:numPr>
          <w:ilvl w:val="1"/>
          <w:numId w:val="7"/>
        </w:numPr>
        <w:tabs>
          <w:tab w:pos="472" w:val="left" w:leader="none"/>
        </w:tabs>
        <w:spacing w:line="240" w:lineRule="auto" w:before="47" w:after="0"/>
        <w:ind w:left="471" w:right="0" w:hanging="301"/>
        <w:jc w:val="left"/>
      </w:pPr>
      <w:r>
        <w:rPr>
          <w:color w:val="231F20"/>
          <w:w w:val="95"/>
        </w:rPr>
        <w:t>Aging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Contas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receber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Terceiros</w:t>
      </w:r>
    </w:p>
    <w:p>
      <w:pPr>
        <w:tabs>
          <w:tab w:pos="4863" w:val="left" w:leader="none"/>
          <w:tab w:pos="5770" w:val="left" w:leader="none"/>
          <w:tab w:pos="7349" w:val="left" w:leader="none"/>
        </w:tabs>
        <w:spacing w:before="131"/>
        <w:ind w:left="3298" w:right="0" w:firstLine="0"/>
        <w:jc w:val="left"/>
        <w:rPr>
          <w:b/>
          <w:sz w:val="14"/>
        </w:rPr>
      </w:pP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w w:val="90"/>
          <w:sz w:val="14"/>
          <w:u w:val="single" w:color="231F20"/>
        </w:rPr>
        <w:t>31.12.2023</w:t>
      </w:r>
      <w:r>
        <w:rPr>
          <w:b/>
          <w:color w:val="231F20"/>
          <w:spacing w:val="-3"/>
          <w:sz w:val="14"/>
          <w:u w:val="single" w:color="231F20"/>
        </w:rPr>
        <w:t> </w:t>
      </w:r>
      <w:r>
        <w:rPr>
          <w:b/>
          <w:color w:val="231F20"/>
          <w:sz w:val="14"/>
        </w:rPr>
        <w:tab/>
      </w: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w w:val="95"/>
          <w:sz w:val="14"/>
          <w:u w:val="single" w:color="231F20"/>
        </w:rPr>
        <w:t>31.12.2022</w:t>
      </w:r>
      <w:r>
        <w:rPr>
          <w:b/>
          <w:color w:val="231F20"/>
          <w:spacing w:val="-3"/>
          <w:sz w:val="14"/>
          <w:u w:val="single" w:color="231F20"/>
        </w:rPr>
        <w:t> </w:t>
      </w:r>
    </w:p>
    <w:p>
      <w:pPr>
        <w:pStyle w:val="Heading3"/>
        <w:tabs>
          <w:tab w:pos="5284" w:val="left" w:leader="none"/>
          <w:tab w:pos="5770" w:val="left" w:leader="none"/>
          <w:tab w:pos="7763" w:val="left" w:leader="none"/>
        </w:tabs>
        <w:spacing w:before="28"/>
        <w:ind w:left="3298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spacing w:val="-2"/>
          <w:w w:val="95"/>
          <w:u w:val="single" w:color="231F20"/>
        </w:rPr>
        <w:t>Contas</w:t>
      </w:r>
      <w:r>
        <w:rPr>
          <w:color w:val="231F20"/>
          <w:spacing w:val="-10"/>
          <w:w w:val="95"/>
          <w:u w:val="single" w:color="231F20"/>
        </w:rPr>
        <w:t> </w:t>
      </w:r>
      <w:r>
        <w:rPr>
          <w:color w:val="231F20"/>
          <w:spacing w:val="-1"/>
          <w:w w:val="95"/>
          <w:u w:val="single" w:color="231F20"/>
        </w:rPr>
        <w:t>a</w:t>
      </w:r>
      <w:r>
        <w:rPr>
          <w:color w:val="231F20"/>
          <w:spacing w:val="-8"/>
          <w:w w:val="95"/>
          <w:u w:val="single" w:color="231F20"/>
        </w:rPr>
        <w:t> </w:t>
      </w:r>
      <w:r>
        <w:rPr>
          <w:color w:val="231F20"/>
          <w:spacing w:val="-1"/>
          <w:w w:val="95"/>
          <w:u w:val="single" w:color="231F20"/>
        </w:rPr>
        <w:t>receber</w:t>
        <w:tab/>
      </w:r>
      <w:r>
        <w:rPr>
          <w:color w:val="231F20"/>
          <w:u w:val="single" w:color="231F20"/>
        </w:rPr>
        <w:t>PCE</w:t>
      </w:r>
      <w:r>
        <w:rPr>
          <w:color w:val="231F20"/>
        </w:rPr>
        <w:tab/>
      </w:r>
      <w:r>
        <w:rPr>
          <w:color w:val="231F20"/>
          <w:spacing w:val="-2"/>
          <w:w w:val="95"/>
          <w:u w:val="single" w:color="231F20"/>
        </w:rPr>
        <w:t>Contas</w:t>
      </w:r>
      <w:r>
        <w:rPr>
          <w:color w:val="231F20"/>
          <w:spacing w:val="-8"/>
          <w:w w:val="95"/>
          <w:u w:val="single" w:color="231F20"/>
        </w:rPr>
        <w:t> </w:t>
      </w:r>
      <w:r>
        <w:rPr>
          <w:color w:val="231F20"/>
          <w:spacing w:val="-1"/>
          <w:w w:val="95"/>
          <w:u w:val="single" w:color="231F20"/>
        </w:rPr>
        <w:t>a</w:t>
      </w:r>
      <w:r>
        <w:rPr>
          <w:color w:val="231F20"/>
          <w:spacing w:val="-8"/>
          <w:w w:val="95"/>
          <w:u w:val="single" w:color="231F20"/>
        </w:rPr>
        <w:t> </w:t>
      </w:r>
      <w:r>
        <w:rPr>
          <w:color w:val="231F20"/>
          <w:spacing w:val="-1"/>
          <w:w w:val="95"/>
          <w:u w:val="single" w:color="231F20"/>
        </w:rPr>
        <w:t>receber</w:t>
        <w:tab/>
      </w:r>
      <w:r>
        <w:rPr>
          <w:color w:val="231F20"/>
          <w:u w:val="single" w:color="231F20"/>
        </w:rPr>
        <w:t>PCE</w:t>
      </w:r>
      <w:r>
        <w:rPr>
          <w:color w:val="231F20"/>
          <w:spacing w:val="-3"/>
          <w:u w:val="single" w:color="231F20"/>
        </w:rPr>
        <w:t> </w:t>
      </w:r>
    </w:p>
    <w:p>
      <w:pPr>
        <w:pStyle w:val="BodyText"/>
        <w:spacing w:before="11"/>
        <w:rPr>
          <w:b/>
          <w:sz w:val="18"/>
        </w:rPr>
      </w:pPr>
    </w:p>
    <w:p>
      <w:pPr>
        <w:pStyle w:val="BodyText"/>
        <w:tabs>
          <w:tab w:pos="3994" w:val="left" w:leader="none"/>
          <w:tab w:pos="5370" w:val="left" w:leader="none"/>
          <w:tab w:pos="6466" w:val="left" w:leader="none"/>
          <w:tab w:pos="7691" w:val="left" w:leader="none"/>
        </w:tabs>
        <w:ind w:left="211"/>
      </w:pPr>
      <w:r>
        <w:rPr>
          <w:color w:val="231F20"/>
          <w:spacing w:val="-1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vencer</w:t>
        <w:tab/>
      </w:r>
      <w:r>
        <w:rPr>
          <w:color w:val="231F20"/>
        </w:rPr>
        <w:t>44.287</w:t>
        <w:tab/>
        <w:t>(7)</w:t>
        <w:tab/>
        <w:t>74.065</w:t>
        <w:tab/>
        <w:t>(104)</w:t>
      </w:r>
    </w:p>
    <w:p>
      <w:pPr>
        <w:pStyle w:val="BodyText"/>
        <w:spacing w:before="28"/>
        <w:ind w:left="211"/>
      </w:pPr>
      <w:r>
        <w:rPr>
          <w:color w:val="231F20"/>
        </w:rPr>
        <w:t>Vencidos:</w:t>
      </w:r>
    </w:p>
    <w:p>
      <w:pPr>
        <w:pStyle w:val="BodyText"/>
        <w:tabs>
          <w:tab w:pos="4067" w:val="left" w:leader="none"/>
          <w:tab w:pos="5297" w:val="left" w:leader="none"/>
          <w:tab w:pos="6539" w:val="left" w:leader="none"/>
          <w:tab w:pos="7691" w:val="left" w:leader="none"/>
        </w:tabs>
        <w:spacing w:before="29"/>
        <w:ind w:left="211"/>
      </w:pPr>
      <w:r>
        <w:rPr>
          <w:color w:val="231F20"/>
          <w:spacing w:val="-1"/>
        </w:rPr>
        <w:t>Até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3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meses</w:t>
        <w:tab/>
      </w:r>
      <w:r>
        <w:rPr>
          <w:color w:val="231F20"/>
        </w:rPr>
        <w:t>5.430</w:t>
        <w:tab/>
        <w:t>(36)</w:t>
        <w:tab/>
        <w:t>6.680</w:t>
        <w:tab/>
        <w:t>(824)</w:t>
      </w:r>
    </w:p>
    <w:p>
      <w:pPr>
        <w:pStyle w:val="BodyText"/>
        <w:tabs>
          <w:tab w:pos="4175" w:val="left" w:leader="none"/>
          <w:tab w:pos="5219" w:val="left" w:leader="none"/>
          <w:tab w:pos="6647" w:val="left" w:leader="none"/>
          <w:tab w:pos="7691" w:val="left" w:leader="none"/>
        </w:tabs>
        <w:spacing w:before="29"/>
        <w:ind w:left="211"/>
      </w:pP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3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6</w:t>
      </w:r>
      <w:r>
        <w:rPr>
          <w:color w:val="231F20"/>
          <w:spacing w:val="-10"/>
        </w:rPr>
        <w:t> </w:t>
      </w:r>
      <w:r>
        <w:rPr>
          <w:color w:val="231F20"/>
        </w:rPr>
        <w:t>meses</w:t>
        <w:tab/>
        <w:t>413</w:t>
        <w:tab/>
        <w:t>(374)</w:t>
        <w:tab/>
        <w:t>166</w:t>
        <w:tab/>
        <w:t>(699)</w:t>
      </w:r>
    </w:p>
    <w:p>
      <w:pPr>
        <w:pStyle w:val="BodyText"/>
        <w:tabs>
          <w:tab w:pos="4175" w:val="left" w:leader="none"/>
          <w:tab w:pos="5297" w:val="left" w:leader="none"/>
          <w:tab w:pos="6539" w:val="left" w:leader="none"/>
          <w:tab w:pos="7587" w:val="left" w:leader="none"/>
        </w:tabs>
        <w:spacing w:before="28"/>
        <w:ind w:left="211"/>
      </w:pP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6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12</w:t>
      </w:r>
      <w:r>
        <w:rPr>
          <w:color w:val="231F20"/>
          <w:spacing w:val="-10"/>
        </w:rPr>
        <w:t> </w:t>
      </w:r>
      <w:r>
        <w:rPr>
          <w:color w:val="231F20"/>
        </w:rPr>
        <w:t>meses</w:t>
        <w:tab/>
        <w:t>131</w:t>
        <w:tab/>
        <w:t>(98)</w:t>
        <w:tab/>
        <w:t>3.693</w:t>
        <w:tab/>
        <w:t>(3.062)</w:t>
      </w:r>
    </w:p>
    <w:p>
      <w:pPr>
        <w:pStyle w:val="BodyText"/>
        <w:tabs>
          <w:tab w:pos="4067" w:val="left" w:leader="none"/>
          <w:tab w:pos="5115" w:val="left" w:leader="none"/>
          <w:tab w:pos="6539" w:val="left" w:leader="none"/>
          <w:tab w:pos="7587" w:val="left" w:leader="none"/>
        </w:tabs>
        <w:spacing w:before="29"/>
        <w:ind w:left="211"/>
      </w:pPr>
      <w:r>
        <w:rPr>
          <w:color w:val="231F20"/>
          <w:w w:val="95"/>
        </w:rPr>
        <w:t>Acima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12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meses</w:t>
        <w:tab/>
      </w:r>
      <w:r>
        <w:rPr>
          <w:color w:val="231F20"/>
        </w:rPr>
        <w:t>7.475</w:t>
        <w:tab/>
        <w:t>(7.468)</w:t>
        <w:tab/>
        <w:t>3.522</w:t>
        <w:tab/>
        <w:t>(3.434)</w:t>
      </w:r>
    </w:p>
    <w:p>
      <w:pPr>
        <w:pStyle w:val="BodyText"/>
        <w:spacing w:line="181" w:lineRule="exact"/>
        <w:ind w:left="171"/>
        <w:rPr>
          <w:sz w:val="18"/>
        </w:rPr>
      </w:pPr>
      <w:r>
        <w:rPr>
          <w:position w:val="-3"/>
          <w:sz w:val="18"/>
        </w:rPr>
        <w:pict>
          <v:shape style="width:393.35pt;height:9.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tabs>
                      <w:tab w:pos="3822" w:val="left" w:leader="none"/>
                      <w:tab w:pos="4935" w:val="left" w:leader="none"/>
                      <w:tab w:pos="6294" w:val="left" w:leader="none"/>
                      <w:tab w:pos="7407" w:val="left" w:leader="none"/>
                    </w:tabs>
                    <w:spacing w:before="15"/>
                    <w:ind w:left="39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231F20"/>
                      <w:sz w:val="14"/>
                    </w:rPr>
                    <w:t>Total</w:t>
                    <w:tab/>
                    <w:t>57.736</w:t>
                    <w:tab/>
                    <w:t>(7.983)</w:t>
                    <w:tab/>
                    <w:t>88.126</w:t>
                    <w:tab/>
                  </w:r>
                  <w:r>
                    <w:rPr>
                      <w:b/>
                      <w:color w:val="231F20"/>
                      <w:spacing w:val="-1"/>
                      <w:w w:val="95"/>
                      <w:sz w:val="14"/>
                    </w:rPr>
                    <w:t>(8.123)</w:t>
                  </w:r>
                </w:p>
              </w:txbxContent>
            </v:textbox>
          </v:shape>
        </w:pict>
      </w:r>
      <w:r>
        <w:rPr>
          <w:position w:val="-3"/>
          <w:sz w:val="18"/>
        </w:rPr>
      </w:r>
    </w:p>
    <w:p>
      <w:pPr>
        <w:pStyle w:val="Heading3"/>
        <w:numPr>
          <w:ilvl w:val="1"/>
          <w:numId w:val="7"/>
        </w:numPr>
        <w:tabs>
          <w:tab w:pos="472" w:val="left" w:leader="none"/>
        </w:tabs>
        <w:spacing w:line="240" w:lineRule="auto" w:before="75" w:after="0"/>
        <w:ind w:left="471" w:right="0" w:hanging="301"/>
        <w:jc w:val="left"/>
      </w:pPr>
      <w:r>
        <w:rPr>
          <w:color w:val="231F20"/>
          <w:w w:val="95"/>
        </w:rPr>
        <w:t>Movimentação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perdas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crédito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esperadas – PCE</w:t>
      </w:r>
    </w:p>
    <w:p>
      <w:pPr>
        <w:spacing w:after="0" w:line="240" w:lineRule="auto"/>
        <w:jc w:val="left"/>
        <w:sectPr>
          <w:type w:val="continuous"/>
          <w:pgSz w:w="16900" w:h="29540"/>
          <w:pgMar w:top="940" w:bottom="280" w:left="300" w:right="220"/>
          <w:cols w:num="2" w:equalWidth="0">
            <w:col w:w="8070" w:space="67"/>
            <w:col w:w="8243"/>
          </w:cols>
        </w:sect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7"/>
        <w:gridCol w:w="5430"/>
        <w:gridCol w:w="1560"/>
        <w:gridCol w:w="934"/>
      </w:tblGrid>
      <w:tr>
        <w:trPr>
          <w:trHeight w:val="378" w:hRule="atLeast"/>
        </w:trPr>
        <w:tc>
          <w:tcPr>
            <w:tcW w:w="8117" w:type="dxa"/>
          </w:tcPr>
          <w:p>
            <w:pPr>
              <w:pStyle w:val="TableParagraph"/>
              <w:spacing w:before="15"/>
              <w:ind w:left="49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w w:val="95"/>
                <w:sz w:val="14"/>
              </w:rPr>
              <w:t>4.1.</w:t>
            </w:r>
            <w:r>
              <w:rPr>
                <w:b/>
                <w:color w:val="231F20"/>
                <w:spacing w:val="11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2"/>
                <w:w w:val="95"/>
                <w:sz w:val="14"/>
              </w:rPr>
              <w:t>Testes</w:t>
            </w:r>
            <w:r>
              <w:rPr>
                <w:b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2"/>
                <w:w w:val="95"/>
                <w:sz w:val="14"/>
              </w:rPr>
              <w:t>de</w:t>
            </w:r>
            <w:r>
              <w:rPr>
                <w:b/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2"/>
                <w:w w:val="95"/>
                <w:sz w:val="14"/>
              </w:rPr>
              <w:t>recuperabilidade</w:t>
            </w:r>
            <w:r>
              <w:rPr>
                <w:b/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de</w:t>
            </w:r>
            <w:r>
              <w:rPr>
                <w:b/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ativos</w:t>
            </w:r>
            <w:r>
              <w:rPr>
                <w:b/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(</w:t>
            </w:r>
            <w:r>
              <w:rPr>
                <w:b/>
                <w:i/>
                <w:color w:val="231F20"/>
                <w:spacing w:val="-1"/>
                <w:w w:val="95"/>
                <w:sz w:val="14"/>
              </w:rPr>
              <w:t>Impairment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)</w:t>
            </w:r>
          </w:p>
          <w:p>
            <w:pPr>
              <w:pStyle w:val="TableParagraph"/>
              <w:spacing w:line="130" w:lineRule="exact" w:before="51"/>
              <w:ind w:left="50"/>
              <w:jc w:val="left"/>
              <w:rPr>
                <w:b/>
                <w:i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a)</w:t>
            </w:r>
            <w:r>
              <w:rPr>
                <w:b/>
                <w:color w:val="231F20"/>
                <w:spacing w:val="102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Premissas</w:t>
            </w:r>
            <w:r>
              <w:rPr>
                <w:b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para</w:t>
            </w:r>
            <w:r>
              <w:rPr>
                <w:b/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testes</w:t>
            </w:r>
            <w:r>
              <w:rPr>
                <w:b/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de</w:t>
            </w:r>
            <w:r>
              <w:rPr>
                <w:b/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recuperabilidade</w:t>
            </w:r>
            <w:r>
              <w:rPr>
                <w:b/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de</w:t>
            </w:r>
            <w:r>
              <w:rPr>
                <w:b/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ativos</w:t>
            </w:r>
            <w:r>
              <w:rPr>
                <w:b/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(</w:t>
            </w:r>
            <w:r>
              <w:rPr>
                <w:b/>
                <w:i/>
                <w:color w:val="231F20"/>
                <w:w w:val="95"/>
                <w:sz w:val="14"/>
              </w:rPr>
              <w:t>Impairment)</w:t>
            </w:r>
          </w:p>
        </w:tc>
        <w:tc>
          <w:tcPr>
            <w:tcW w:w="5430" w:type="dxa"/>
          </w:tcPr>
          <w:p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124" w:lineRule="exact" w:before="1"/>
              <w:ind w:right="4550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Saldo</w:t>
            </w:r>
            <w:r>
              <w:rPr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804" w:val="left" w:leader="none"/>
                <w:tab w:pos="1361" w:val="left" w:leader="none"/>
                <w:tab w:pos="2165" w:val="left" w:leader="none"/>
              </w:tabs>
              <w:spacing w:before="43"/>
              <w:ind w:right="-620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sz w:val="14"/>
                <w:u w:val="single" w:color="231F20"/>
              </w:rPr>
              <w:t>2023</w:t>
            </w:r>
            <w:r>
              <w:rPr>
                <w:b/>
                <w:color w:val="231F20"/>
                <w:spacing w:val="-3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</w:rPr>
              <w:tab/>
            </w: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</w:p>
          <w:p>
            <w:pPr>
              <w:pStyle w:val="TableParagraph"/>
              <w:spacing w:line="124" w:lineRule="exact" w:before="28"/>
              <w:ind w:left="71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8.123</w:t>
            </w:r>
          </w:p>
        </w:tc>
        <w:tc>
          <w:tcPr>
            <w:tcW w:w="934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43"/>
              <w:ind w:left="605" w:right="-15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pacing w:val="-1"/>
                <w:sz w:val="14"/>
                <w:u w:val="single" w:color="231F20"/>
              </w:rPr>
              <w:t>2022</w:t>
            </w:r>
            <w:r>
              <w:rPr>
                <w:b/>
                <w:color w:val="231F20"/>
                <w:spacing w:val="-3"/>
                <w:sz w:val="14"/>
                <w:u w:val="single" w:color="231F20"/>
              </w:rPr>
              <w:t> </w:t>
            </w:r>
          </w:p>
          <w:p>
            <w:pPr>
              <w:pStyle w:val="TableParagraph"/>
              <w:spacing w:line="124" w:lineRule="exact" w:before="28"/>
              <w:ind w:left="51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3.451</w:t>
            </w:r>
          </w:p>
        </w:tc>
      </w:tr>
      <w:tr>
        <w:trPr>
          <w:trHeight w:val="203" w:hRule="atLeast"/>
        </w:trPr>
        <w:tc>
          <w:tcPr>
            <w:tcW w:w="8117" w:type="dxa"/>
          </w:tcPr>
          <w:p>
            <w:pPr>
              <w:pStyle w:val="TableParagraph"/>
              <w:spacing w:line="121" w:lineRule="exact" w:before="63"/>
              <w:ind w:left="5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As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z w:val="14"/>
              </w:rPr>
              <w:t>projeções,</w:t>
            </w:r>
            <w:r>
              <w:rPr>
                <w:color w:val="231F20"/>
                <w:spacing w:val="8"/>
                <w:sz w:val="14"/>
              </w:rPr>
              <w:t> </w:t>
            </w:r>
            <w:r>
              <w:rPr>
                <w:color w:val="231F20"/>
                <w:sz w:val="14"/>
              </w:rPr>
              <w:t>relacionadas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z w:val="14"/>
              </w:rPr>
              <w:t>às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z w:val="14"/>
              </w:rPr>
              <w:t>premissas-chave,</w:t>
            </w:r>
            <w:r>
              <w:rPr>
                <w:color w:val="231F20"/>
                <w:spacing w:val="8"/>
                <w:sz w:val="14"/>
              </w:rPr>
              <w:t> </w:t>
            </w:r>
            <w:r>
              <w:rPr>
                <w:color w:val="231F20"/>
                <w:sz w:val="14"/>
              </w:rPr>
              <w:t>derivam</w:t>
            </w:r>
            <w:r>
              <w:rPr>
                <w:color w:val="231F20"/>
                <w:spacing w:val="8"/>
                <w:sz w:val="14"/>
              </w:rPr>
              <w:t> </w:t>
            </w:r>
            <w:r>
              <w:rPr>
                <w:color w:val="231F20"/>
                <w:sz w:val="14"/>
              </w:rPr>
              <w:t>do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z w:val="14"/>
              </w:rPr>
              <w:t>plano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8"/>
                <w:sz w:val="14"/>
              </w:rPr>
              <w:t> </w:t>
            </w:r>
            <w:r>
              <w:rPr>
                <w:color w:val="231F20"/>
                <w:sz w:val="14"/>
              </w:rPr>
              <w:t>negócios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z w:val="14"/>
              </w:rPr>
              <w:t>e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z w:val="14"/>
              </w:rPr>
              <w:t>gestão,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z w:val="14"/>
              </w:rPr>
              <w:t>para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z w:val="14"/>
              </w:rPr>
              <w:t>os</w:t>
            </w:r>
            <w:r>
              <w:rPr>
                <w:color w:val="231F20"/>
                <w:spacing w:val="8"/>
                <w:sz w:val="14"/>
              </w:rPr>
              <w:t> </w:t>
            </w:r>
            <w:r>
              <w:rPr>
                <w:color w:val="231F20"/>
                <w:sz w:val="14"/>
              </w:rPr>
              <w:t>primeiros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z w:val="14"/>
              </w:rPr>
              <w:t>cinco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z w:val="14"/>
              </w:rPr>
              <w:t>anos,</w:t>
            </w:r>
            <w:r>
              <w:rPr>
                <w:color w:val="231F20"/>
                <w:spacing w:val="11"/>
                <w:sz w:val="14"/>
              </w:rPr>
              <w:t> </w:t>
            </w:r>
            <w:r>
              <w:rPr>
                <w:color w:val="231F20"/>
                <w:sz w:val="14"/>
              </w:rPr>
              <w:t>e</w:t>
            </w:r>
            <w:r>
              <w:rPr>
                <w:color w:val="231F20"/>
                <w:spacing w:val="12"/>
                <w:sz w:val="14"/>
              </w:rPr>
              <w:t> </w:t>
            </w:r>
            <w:r>
              <w:rPr>
                <w:color w:val="231F20"/>
                <w:sz w:val="14"/>
              </w:rPr>
              <w:t>são</w:t>
            </w:r>
          </w:p>
        </w:tc>
        <w:tc>
          <w:tcPr>
            <w:tcW w:w="5430" w:type="dxa"/>
          </w:tcPr>
          <w:p>
            <w:pPr>
              <w:pStyle w:val="TableParagraph"/>
              <w:spacing w:line="136" w:lineRule="exact" w:before="47"/>
              <w:ind w:right="4587"/>
              <w:rPr>
                <w:sz w:val="14"/>
              </w:rPr>
            </w:pPr>
            <w:r>
              <w:rPr>
                <w:color w:val="231F20"/>
                <w:sz w:val="14"/>
              </w:rPr>
              <w:t>Adições</w:t>
            </w:r>
          </w:p>
        </w:tc>
        <w:tc>
          <w:tcPr>
            <w:tcW w:w="1560" w:type="dxa"/>
          </w:tcPr>
          <w:p>
            <w:pPr>
              <w:pStyle w:val="TableParagraph"/>
              <w:spacing w:line="136" w:lineRule="exact" w:before="47"/>
              <w:ind w:left="82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680</w:t>
            </w:r>
          </w:p>
        </w:tc>
        <w:tc>
          <w:tcPr>
            <w:tcW w:w="934" w:type="dxa"/>
          </w:tcPr>
          <w:p>
            <w:pPr>
              <w:pStyle w:val="TableParagraph"/>
              <w:spacing w:line="136" w:lineRule="exact" w:before="47"/>
              <w:ind w:left="51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4.953</w:t>
            </w:r>
          </w:p>
        </w:tc>
      </w:tr>
    </w:tbl>
    <w:p>
      <w:pPr>
        <w:spacing w:after="0" w:line="136" w:lineRule="exact"/>
        <w:jc w:val="left"/>
        <w:rPr>
          <w:sz w:val="14"/>
        </w:rPr>
        <w:sectPr>
          <w:type w:val="continuous"/>
          <w:pgSz w:w="16900" w:h="29540"/>
          <w:pgMar w:top="940" w:bottom="280" w:left="300" w:right="220"/>
        </w:sectPr>
      </w:pPr>
    </w:p>
    <w:p>
      <w:pPr>
        <w:pStyle w:val="BodyText"/>
        <w:spacing w:line="230" w:lineRule="auto" w:before="21"/>
        <w:ind w:left="171"/>
        <w:jc w:val="both"/>
      </w:pPr>
      <w:r>
        <w:rPr>
          <w:color w:val="231F20"/>
          <w:w w:val="95"/>
        </w:rPr>
        <w:t>consistentes com o plano estratégico, para os anos subsequentes. Tais projeções são consistentes com evidências de mercado, tais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como previsões macroeconômicas independentes, análises da indústria e de especialistas. Testes estatísticos, como </w:t>
      </w:r>
      <w:r>
        <w:rPr>
          <w:i/>
          <w:color w:val="231F20"/>
          <w:w w:val="95"/>
        </w:rPr>
        <w:t>backtesting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 </w:t>
      </w:r>
      <w:r>
        <w:rPr>
          <w:i/>
          <w:color w:val="231F20"/>
          <w:w w:val="95"/>
        </w:rPr>
        <w:t>feedback</w:t>
      </w:r>
      <w:r>
        <w:rPr>
          <w:color w:val="231F20"/>
          <w:w w:val="95"/>
        </w:rPr>
        <w:t>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também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efetuados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aprimorar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continuamente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técnicas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previsão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Companhia.</w:t>
      </w:r>
    </w:p>
    <w:p>
      <w:pPr>
        <w:pStyle w:val="BodyText"/>
        <w:spacing w:line="230" w:lineRule="auto" w:before="56"/>
        <w:ind w:left="171"/>
        <w:jc w:val="both"/>
      </w:pPr>
      <w:r>
        <w:rPr>
          <w:color w:val="231F20"/>
        </w:rPr>
        <w:t>O modelo de previsão de preços da PBio é baseado em uma relação não linear entre as variáveis, que visam representar os</w:t>
      </w:r>
      <w:r>
        <w:rPr>
          <w:color w:val="231F20"/>
          <w:spacing w:val="1"/>
        </w:rPr>
        <w:t> </w:t>
      </w:r>
      <w:r>
        <w:rPr>
          <w:color w:val="231F20"/>
        </w:rPr>
        <w:t>fundamentos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oferta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demanda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mercado.</w:t>
      </w:r>
    </w:p>
    <w:p>
      <w:pPr>
        <w:pStyle w:val="BodyText"/>
        <w:spacing w:line="141" w:lineRule="exact" w:before="51"/>
        <w:ind w:left="171"/>
        <w:jc w:val="both"/>
      </w:pPr>
      <w:r>
        <w:rPr>
          <w:color w:val="231F20"/>
          <w:spacing w:val="-1"/>
        </w:rPr>
        <w:t>Mudanças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ambiente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econômico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podem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gerar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alterações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premissas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consequentemente,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reconhecimento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perdas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3"/>
        <w:numPr>
          <w:ilvl w:val="1"/>
          <w:numId w:val="7"/>
        </w:numPr>
        <w:tabs>
          <w:tab w:pos="472" w:val="left" w:leader="none"/>
        </w:tabs>
        <w:spacing w:line="240" w:lineRule="auto" w:before="0" w:after="0"/>
        <w:ind w:left="471" w:right="0" w:hanging="301"/>
        <w:jc w:val="left"/>
      </w:pPr>
      <w:r>
        <w:rPr/>
        <w:pict>
          <v:shape style="position:absolute;margin-left:430.423004pt;margin-top:-31.283262pt;width:394.25pt;height:28.95pt;mso-position-horizontal-relative:page;mso-position-vertical-relative:paragraph;z-index:15747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32"/>
                    <w:gridCol w:w="3415"/>
                    <w:gridCol w:w="938"/>
                  </w:tblGrid>
                  <w:tr>
                    <w:trPr>
                      <w:trHeight w:val="187" w:hRule="atLeast"/>
                    </w:trPr>
                    <w:tc>
                      <w:tcPr>
                        <w:tcW w:w="3532" w:type="dxa"/>
                      </w:tcPr>
                      <w:p>
                        <w:pPr>
                          <w:pStyle w:val="TableParagraph"/>
                          <w:spacing w:line="152" w:lineRule="exact" w:before="15"/>
                          <w:ind w:left="30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Reversões</w:t>
                        </w:r>
                      </w:p>
                    </w:tc>
                    <w:tc>
                      <w:tcPr>
                        <w:tcW w:w="3415" w:type="dxa"/>
                      </w:tcPr>
                      <w:p>
                        <w:pPr>
                          <w:pStyle w:val="TableParagraph"/>
                          <w:spacing w:line="152" w:lineRule="exact" w:before="15"/>
                          <w:ind w:right="49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(709)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spacing w:line="152" w:lineRule="exact" w:before="15"/>
                          <w:ind w:right="6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(256)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3532" w:type="dxa"/>
                      </w:tcPr>
                      <w:p>
                        <w:pPr>
                          <w:pStyle w:val="TableParagraph"/>
                          <w:spacing w:line="151" w:lineRule="exact" w:before="19"/>
                          <w:ind w:left="30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Baixas</w:t>
                        </w:r>
                      </w:p>
                    </w:tc>
                    <w:tc>
                      <w:tcPr>
                        <w:tcW w:w="3415" w:type="dxa"/>
                      </w:tcPr>
                      <w:p>
                        <w:pPr>
                          <w:pStyle w:val="TableParagraph"/>
                          <w:spacing w:line="151" w:lineRule="exact" w:before="19"/>
                          <w:ind w:right="49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(111)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spacing w:line="151" w:lineRule="exact" w:before="19"/>
                          <w:ind w:right="7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(25)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6947" w:type="dxa"/>
                        <w:gridSpan w:val="2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tabs>
                            <w:tab w:pos="6402" w:val="right" w:leader="none"/>
                          </w:tabs>
                          <w:spacing w:line="146" w:lineRule="exact" w:before="15"/>
                          <w:ind w:left="10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Total</w:t>
                          <w:tab/>
                          <w:t>7.983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46" w:lineRule="exact" w:before="15"/>
                          <w:ind w:right="11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8.123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Contas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receber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FIDC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tabs>
          <w:tab w:pos="628" w:val="left" w:leader="none"/>
          <w:tab w:pos="1543" w:val="left" w:leader="none"/>
          <w:tab w:pos="2000" w:val="left" w:leader="none"/>
        </w:tabs>
        <w:spacing w:line="123" w:lineRule="exact" w:before="0"/>
        <w:ind w:left="171" w:right="0" w:firstLine="0"/>
        <w:jc w:val="left"/>
        <w:rPr>
          <w:b/>
          <w:sz w:val="14"/>
        </w:rPr>
      </w:pP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w w:val="90"/>
          <w:sz w:val="14"/>
          <w:u w:val="single" w:color="231F20"/>
        </w:rPr>
        <w:t>31.12.2023</w:t>
      </w:r>
      <w:r>
        <w:rPr>
          <w:b/>
          <w:color w:val="231F20"/>
          <w:spacing w:val="-14"/>
          <w:sz w:val="14"/>
          <w:u w:val="single" w:color="231F20"/>
        </w:rPr>
        <w:t> </w:t>
      </w:r>
      <w:r>
        <w:rPr>
          <w:b/>
          <w:color w:val="231F20"/>
          <w:sz w:val="14"/>
        </w:rPr>
        <w:tab/>
      </w: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w w:val="95"/>
          <w:sz w:val="14"/>
          <w:u w:val="single" w:color="231F20"/>
        </w:rPr>
        <w:t>31.12.2022</w:t>
      </w:r>
      <w:r>
        <w:rPr>
          <w:b/>
          <w:color w:val="231F20"/>
          <w:spacing w:val="-14"/>
          <w:sz w:val="14"/>
          <w:u w:val="single" w:color="231F20"/>
        </w:rPr>
        <w:t> </w:t>
      </w:r>
    </w:p>
    <w:p>
      <w:pPr>
        <w:spacing w:after="0" w:line="123" w:lineRule="exact"/>
        <w:jc w:val="left"/>
        <w:rPr>
          <w:sz w:val="14"/>
        </w:rPr>
        <w:sectPr>
          <w:type w:val="continuous"/>
          <w:pgSz w:w="16900" w:h="29540"/>
          <w:pgMar w:top="940" w:bottom="280" w:left="300" w:right="220"/>
          <w:cols w:num="3" w:equalWidth="0">
            <w:col w:w="8069" w:space="68"/>
            <w:col w:w="1962" w:space="3421"/>
            <w:col w:w="2860"/>
          </w:cols>
        </w:sectPr>
      </w:pPr>
    </w:p>
    <w:p>
      <w:pPr>
        <w:pStyle w:val="BodyText"/>
        <w:spacing w:before="16"/>
        <w:ind w:left="171"/>
        <w:jc w:val="both"/>
      </w:pPr>
      <w:r>
        <w:rPr>
          <w:color w:val="231F20"/>
          <w:w w:val="95"/>
        </w:rPr>
        <w:t>desvalorização (ou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reversões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perda) em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certos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ativos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ou Unidades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Geradoras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Caixa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(UGCs).</w:t>
      </w:r>
    </w:p>
    <w:p>
      <w:pPr>
        <w:pStyle w:val="BodyText"/>
        <w:spacing w:line="230" w:lineRule="auto" w:before="55"/>
        <w:ind w:left="171" w:right="1"/>
        <w:jc w:val="both"/>
      </w:pPr>
      <w:r>
        <w:rPr>
          <w:color w:val="231F20"/>
          <w:w w:val="95"/>
        </w:rPr>
        <w:t>Mudanças no ambiente econômico e político podem também resultar em projeções de risco-país mais altas, ocasionando elevação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nas</w:t>
      </w:r>
      <w:r>
        <w:rPr>
          <w:color w:val="231F20"/>
          <w:spacing w:val="-11"/>
        </w:rPr>
        <w:t> </w:t>
      </w:r>
      <w:r>
        <w:rPr>
          <w:color w:val="231F20"/>
        </w:rPr>
        <w:t>taxas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desconto,</w:t>
      </w:r>
      <w:r>
        <w:rPr>
          <w:color w:val="231F20"/>
          <w:spacing w:val="-10"/>
        </w:rPr>
        <w:t> </w:t>
      </w:r>
      <w:r>
        <w:rPr>
          <w:color w:val="231F20"/>
        </w:rPr>
        <w:t>usadas</w:t>
      </w:r>
      <w:r>
        <w:rPr>
          <w:color w:val="231F20"/>
          <w:spacing w:val="-11"/>
        </w:rPr>
        <w:t> </w:t>
      </w:r>
      <w:r>
        <w:rPr>
          <w:color w:val="231F20"/>
        </w:rPr>
        <w:t>nos</w:t>
      </w:r>
      <w:r>
        <w:rPr>
          <w:color w:val="231F20"/>
          <w:spacing w:val="-10"/>
        </w:rPr>
        <w:t> </w:t>
      </w:r>
      <w:r>
        <w:rPr>
          <w:color w:val="231F20"/>
        </w:rPr>
        <w:t>testes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i/>
          <w:color w:val="231F20"/>
        </w:rPr>
        <w:t>impairment</w:t>
      </w:r>
      <w:r>
        <w:rPr>
          <w:color w:val="231F20"/>
        </w:rPr>
        <w:t>.</w:t>
      </w:r>
    </w:p>
    <w:p>
      <w:pPr>
        <w:pStyle w:val="BodyText"/>
        <w:spacing w:line="230" w:lineRule="auto" w:before="57"/>
        <w:ind w:left="171"/>
        <w:jc w:val="both"/>
      </w:pPr>
      <w:r>
        <w:rPr>
          <w:color w:val="231F20"/>
        </w:rPr>
        <w:t>O valor recuperável, de determinados ativos, pode não exceder substancialmente seus valores contábeis e, por esta razão, é</w:t>
      </w:r>
      <w:r>
        <w:rPr>
          <w:color w:val="231F20"/>
          <w:spacing w:val="-40"/>
        </w:rPr>
        <w:t> </w:t>
      </w:r>
      <w:r>
        <w:rPr>
          <w:color w:val="231F20"/>
          <w:spacing w:val="-1"/>
        </w:rPr>
        <w:t>razoavelmente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possível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perdas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desvalorização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sejam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reconhecidas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nestes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ativos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nos</w:t>
      </w:r>
      <w:r>
        <w:rPr>
          <w:color w:val="231F20"/>
          <w:spacing w:val="-9"/>
        </w:rPr>
        <w:t> </w:t>
      </w:r>
      <w:r>
        <w:rPr>
          <w:color w:val="231F20"/>
        </w:rPr>
        <w:t>próximos</w:t>
      </w:r>
      <w:r>
        <w:rPr>
          <w:color w:val="231F20"/>
          <w:spacing w:val="-8"/>
        </w:rPr>
        <w:t> </w:t>
      </w:r>
      <w:r>
        <w:rPr>
          <w:color w:val="231F20"/>
        </w:rPr>
        <w:t>anos,</w:t>
      </w:r>
      <w:r>
        <w:rPr>
          <w:color w:val="231F20"/>
          <w:spacing w:val="-9"/>
        </w:rPr>
        <w:t> </w:t>
      </w:r>
      <w:r>
        <w:rPr>
          <w:color w:val="231F20"/>
        </w:rPr>
        <w:t>devido</w:t>
      </w:r>
      <w:r>
        <w:rPr>
          <w:color w:val="231F20"/>
          <w:spacing w:val="-8"/>
        </w:rPr>
        <w:t> </w:t>
      </w:r>
      <w:r>
        <w:rPr>
          <w:color w:val="231F20"/>
        </w:rPr>
        <w:t>à</w:t>
      </w:r>
      <w:r>
        <w:rPr>
          <w:color w:val="231F20"/>
          <w:spacing w:val="-9"/>
        </w:rPr>
        <w:t> </w:t>
      </w:r>
      <w:r>
        <w:rPr>
          <w:color w:val="231F20"/>
        </w:rPr>
        <w:t>observação</w:t>
      </w:r>
      <w:r>
        <w:rPr>
          <w:color w:val="231F20"/>
          <w:spacing w:val="-4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uma</w:t>
      </w:r>
      <w:r>
        <w:rPr>
          <w:color w:val="231F20"/>
          <w:spacing w:val="-11"/>
        </w:rPr>
        <w:t> </w:t>
      </w:r>
      <w:r>
        <w:rPr>
          <w:color w:val="231F20"/>
        </w:rPr>
        <w:t>realidade</w:t>
      </w:r>
      <w:r>
        <w:rPr>
          <w:color w:val="231F20"/>
          <w:spacing w:val="-10"/>
        </w:rPr>
        <w:t> </w:t>
      </w:r>
      <w:r>
        <w:rPr>
          <w:color w:val="231F20"/>
        </w:rPr>
        <w:t>distinta</w:t>
      </w:r>
      <w:r>
        <w:rPr>
          <w:color w:val="231F20"/>
          <w:spacing w:val="-11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relação</w:t>
      </w:r>
      <w:r>
        <w:rPr>
          <w:color w:val="231F20"/>
          <w:spacing w:val="-11"/>
        </w:rPr>
        <w:t> </w:t>
      </w:r>
      <w:r>
        <w:rPr>
          <w:color w:val="231F20"/>
        </w:rPr>
        <w:t>às</w:t>
      </w:r>
      <w:r>
        <w:rPr>
          <w:color w:val="231F20"/>
          <w:spacing w:val="-11"/>
        </w:rPr>
        <w:t> </w:t>
      </w:r>
      <w:r>
        <w:rPr>
          <w:color w:val="231F20"/>
        </w:rPr>
        <w:t>premissas</w:t>
      </w:r>
      <w:r>
        <w:rPr>
          <w:color w:val="231F20"/>
          <w:spacing w:val="-10"/>
        </w:rPr>
        <w:t> </w:t>
      </w:r>
      <w:r>
        <w:rPr>
          <w:color w:val="231F20"/>
        </w:rPr>
        <w:t>assumidas.</w:t>
      </w:r>
    </w:p>
    <w:p>
      <w:pPr>
        <w:pStyle w:val="Heading3"/>
        <w:spacing w:before="51"/>
        <w:ind w:left="171"/>
        <w:jc w:val="both"/>
        <w:rPr>
          <w:i/>
        </w:rPr>
      </w:pPr>
      <w:r>
        <w:rPr>
          <w:color w:val="231F20"/>
          <w:w w:val="95"/>
        </w:rPr>
        <w:t>b)</w:t>
      </w:r>
      <w:r>
        <w:rPr>
          <w:color w:val="231F20"/>
          <w:spacing w:val="101"/>
        </w:rPr>
        <w:t> </w:t>
      </w:r>
      <w:r>
        <w:rPr>
          <w:color w:val="231F20"/>
          <w:w w:val="95"/>
        </w:rPr>
        <w:t>Definição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unidades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geradoras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caixa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testes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recuperabilidade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ativos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(</w:t>
      </w:r>
      <w:r>
        <w:rPr>
          <w:i/>
          <w:color w:val="231F20"/>
          <w:w w:val="95"/>
        </w:rPr>
        <w:t>Impairment)</w:t>
      </w:r>
    </w:p>
    <w:p>
      <w:pPr>
        <w:pStyle w:val="BodyText"/>
        <w:spacing w:line="230" w:lineRule="auto" w:before="55"/>
        <w:ind w:left="171"/>
        <w:jc w:val="both"/>
      </w:pPr>
      <w:r>
        <w:rPr>
          <w:color w:val="231F20"/>
          <w:w w:val="95"/>
        </w:rPr>
        <w:t>Esta definição envolve julgamentos e avaliação, por parte da Administração, com base em seu modelo de negócio e gestão. O nível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desagregação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ativos,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UGCs,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pode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chegar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até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limite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ativos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serem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testados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individualmente.</w:t>
      </w:r>
    </w:p>
    <w:p>
      <w:pPr>
        <w:pStyle w:val="BodyText"/>
        <w:spacing w:line="230" w:lineRule="auto" w:before="57"/>
        <w:ind w:left="171"/>
        <w:jc w:val="both"/>
      </w:pPr>
      <w:r>
        <w:rPr>
          <w:color w:val="231F20"/>
        </w:rPr>
        <w:t>Alterações nas UGCs, em função de revisão de fatores de investimentos, estratégicos ou operacionais, podem resultar em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alterações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interdependências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entre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ativos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consequentemente,</w:t>
      </w:r>
      <w:r>
        <w:rPr>
          <w:color w:val="231F20"/>
          <w:spacing w:val="-9"/>
        </w:rPr>
        <w:t> </w:t>
      </w:r>
      <w:r>
        <w:rPr>
          <w:color w:val="231F20"/>
        </w:rPr>
        <w:t>na</w:t>
      </w:r>
      <w:r>
        <w:rPr>
          <w:color w:val="231F20"/>
          <w:spacing w:val="-10"/>
        </w:rPr>
        <w:t> </w:t>
      </w:r>
      <w:r>
        <w:rPr>
          <w:color w:val="231F20"/>
        </w:rPr>
        <w:t>agregação</w:t>
      </w:r>
      <w:r>
        <w:rPr>
          <w:color w:val="231F20"/>
          <w:spacing w:val="-9"/>
        </w:rPr>
        <w:t> </w:t>
      </w:r>
      <w:r>
        <w:rPr>
          <w:color w:val="231F20"/>
        </w:rPr>
        <w:t>ou</w:t>
      </w:r>
      <w:r>
        <w:rPr>
          <w:color w:val="231F20"/>
          <w:spacing w:val="-9"/>
        </w:rPr>
        <w:t> </w:t>
      </w:r>
      <w:r>
        <w:rPr>
          <w:color w:val="231F20"/>
        </w:rPr>
        <w:t>desagregação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ativos,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faziam</w:t>
      </w:r>
      <w:r>
        <w:rPr>
          <w:color w:val="231F20"/>
          <w:spacing w:val="-9"/>
        </w:rPr>
        <w:t> </w:t>
      </w:r>
      <w:r>
        <w:rPr>
          <w:color w:val="231F20"/>
        </w:rPr>
        <w:t>parte</w:t>
      </w:r>
      <w:r>
        <w:rPr>
          <w:color w:val="231F20"/>
          <w:spacing w:val="-40"/>
        </w:rPr>
        <w:t> </w:t>
      </w:r>
      <w:r>
        <w:rPr>
          <w:color w:val="231F20"/>
        </w:rPr>
        <w:t>de determinadas UGCs, podendo influenciar na sua capacidade de gerar caixa e ocasionar perdas ou reversões adicionais na</w:t>
      </w:r>
      <w:r>
        <w:rPr>
          <w:color w:val="231F20"/>
          <w:spacing w:val="1"/>
        </w:rPr>
        <w:t> </w:t>
      </w:r>
      <w:r>
        <w:rPr>
          <w:color w:val="231F20"/>
        </w:rPr>
        <w:t>recuperação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tais</w:t>
      </w:r>
      <w:r>
        <w:rPr>
          <w:color w:val="231F20"/>
          <w:spacing w:val="-11"/>
        </w:rPr>
        <w:t> </w:t>
      </w:r>
      <w:r>
        <w:rPr>
          <w:color w:val="231F20"/>
        </w:rPr>
        <w:t>ativos.</w:t>
      </w:r>
    </w:p>
    <w:p>
      <w:pPr>
        <w:pStyle w:val="BodyText"/>
        <w:spacing w:before="51"/>
        <w:ind w:left="171"/>
        <w:jc w:val="both"/>
      </w:pPr>
      <w:r>
        <w:rPr>
          <w:color w:val="231F20"/>
          <w:spacing w:val="-1"/>
        </w:rPr>
        <w:t>As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definições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das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UGCs</w:t>
      </w:r>
      <w:r>
        <w:rPr>
          <w:color w:val="231F20"/>
          <w:spacing w:val="-13"/>
        </w:rPr>
        <w:t> </w:t>
      </w:r>
      <w:r>
        <w:rPr>
          <w:color w:val="231F20"/>
        </w:rPr>
        <w:t>adotadas</w:t>
      </w:r>
      <w:r>
        <w:rPr>
          <w:color w:val="231F20"/>
          <w:spacing w:val="-13"/>
        </w:rPr>
        <w:t> </w:t>
      </w:r>
      <w:r>
        <w:rPr>
          <w:color w:val="231F20"/>
        </w:rPr>
        <w:t>são</w:t>
      </w:r>
      <w:r>
        <w:rPr>
          <w:color w:val="231F20"/>
          <w:spacing w:val="-12"/>
        </w:rPr>
        <w:t> </w:t>
      </w:r>
      <w:r>
        <w:rPr>
          <w:color w:val="231F20"/>
        </w:rPr>
        <w:t>as</w:t>
      </w:r>
      <w:r>
        <w:rPr>
          <w:color w:val="231F20"/>
          <w:spacing w:val="-14"/>
        </w:rPr>
        <w:t> </w:t>
      </w:r>
      <w:r>
        <w:rPr>
          <w:color w:val="231F20"/>
        </w:rPr>
        <w:t>seguintes:</w:t>
      </w:r>
    </w:p>
    <w:p>
      <w:pPr>
        <w:pStyle w:val="ListParagraph"/>
        <w:numPr>
          <w:ilvl w:val="0"/>
          <w:numId w:val="8"/>
        </w:numPr>
        <w:tabs>
          <w:tab w:pos="891" w:val="left" w:leader="none"/>
          <w:tab w:pos="892" w:val="left" w:leader="none"/>
        </w:tabs>
        <w:spacing w:line="230" w:lineRule="auto" w:before="55" w:after="0"/>
        <w:ind w:left="171" w:right="0" w:firstLine="0"/>
        <w:jc w:val="both"/>
        <w:rPr>
          <w:sz w:val="14"/>
        </w:rPr>
      </w:pPr>
      <w:r>
        <w:rPr>
          <w:color w:val="231F20"/>
          <w:w w:val="95"/>
          <w:sz w:val="14"/>
        </w:rPr>
        <w:t>UGC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Biodiesel: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conjunto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ativos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que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compõe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as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usinas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Montes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Claros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Candeias.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definição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da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UGC,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com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avaliação</w:t>
      </w:r>
      <w:r>
        <w:rPr>
          <w:color w:val="231F20"/>
          <w:spacing w:val="-37"/>
          <w:w w:val="95"/>
          <w:sz w:val="14"/>
        </w:rPr>
        <w:t> </w:t>
      </w:r>
      <w:r>
        <w:rPr>
          <w:color w:val="231F20"/>
          <w:w w:val="95"/>
          <w:sz w:val="14"/>
        </w:rPr>
        <w:t>conjunta das usinas, reflete o processo de planejamento e realização da produção, considerando as condições do mercado nacional</w:t>
      </w:r>
      <w:r>
        <w:rPr>
          <w:color w:val="231F20"/>
          <w:spacing w:val="-38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capacidade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fornecimentos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cada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usina,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assim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como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os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resultados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alcançados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na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comercialização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dos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produtos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oferta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sz w:val="14"/>
        </w:rPr>
        <w:t>matéria-prima.</w:t>
      </w:r>
    </w:p>
    <w:p>
      <w:pPr>
        <w:pStyle w:val="BodyText"/>
        <w:spacing w:line="230" w:lineRule="auto" w:before="56"/>
        <w:ind w:left="171"/>
        <w:jc w:val="both"/>
      </w:pPr>
      <w:r>
        <w:rPr>
          <w:color w:val="231F20"/>
          <w:w w:val="95"/>
        </w:rPr>
        <w:t>As operações da Usina de Quixadá (CE) encontram-se encerradas. Por conta disso, a planta deixou de fazer parte da UGC das Usinas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Biodiesel,</w:t>
      </w:r>
      <w:r>
        <w:rPr>
          <w:color w:val="231F20"/>
          <w:spacing w:val="-11"/>
        </w:rPr>
        <w:t> </w:t>
      </w:r>
      <w:r>
        <w:rPr>
          <w:color w:val="231F20"/>
        </w:rPr>
        <w:t>estando</w:t>
      </w:r>
      <w:r>
        <w:rPr>
          <w:color w:val="231F20"/>
          <w:spacing w:val="-11"/>
        </w:rPr>
        <w:t> </w:t>
      </w:r>
      <w:r>
        <w:rPr>
          <w:color w:val="231F20"/>
        </w:rPr>
        <w:t>com</w:t>
      </w:r>
      <w:r>
        <w:rPr>
          <w:color w:val="231F20"/>
          <w:spacing w:val="-10"/>
        </w:rPr>
        <w:t> </w:t>
      </w:r>
      <w:r>
        <w:rPr>
          <w:i/>
          <w:color w:val="231F20"/>
        </w:rPr>
        <w:t>impairment</w:t>
      </w:r>
      <w:r>
        <w:rPr>
          <w:i/>
          <w:color w:val="231F20"/>
          <w:spacing w:val="-11"/>
        </w:rPr>
        <w:t> </w:t>
      </w:r>
      <w:r>
        <w:rPr>
          <w:color w:val="231F20"/>
        </w:rPr>
        <w:t>integral.</w:t>
      </w:r>
    </w:p>
    <w:p>
      <w:pPr>
        <w:pStyle w:val="Heading3"/>
        <w:numPr>
          <w:ilvl w:val="1"/>
          <w:numId w:val="9"/>
        </w:numPr>
        <w:tabs>
          <w:tab w:pos="472" w:val="left" w:leader="none"/>
        </w:tabs>
        <w:spacing w:line="240" w:lineRule="auto" w:before="52" w:after="0"/>
        <w:ind w:left="471" w:right="0" w:hanging="301"/>
        <w:jc w:val="both"/>
      </w:pPr>
      <w:r>
        <w:rPr>
          <w:color w:val="231F20"/>
          <w:w w:val="95"/>
        </w:rPr>
        <w:t>Benefícios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 pensão 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outros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benefícios pós-emprego</w:t>
      </w:r>
    </w:p>
    <w:p>
      <w:pPr>
        <w:pStyle w:val="BodyText"/>
        <w:spacing w:line="230" w:lineRule="auto" w:before="55"/>
        <w:ind w:left="171"/>
        <w:jc w:val="both"/>
      </w:pPr>
      <w:r>
        <w:rPr>
          <w:color w:val="231F20"/>
          <w:w w:val="95"/>
        </w:rPr>
        <w:t>Os compromissos atuariais e os custos com os planos de benefícios, definidos de pensão e aposentadoria e os de assistência médica,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dependem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série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premissas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econômicas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demográficas.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Dentre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principais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estão:</w:t>
      </w:r>
    </w:p>
    <w:p>
      <w:pPr>
        <w:pStyle w:val="ListParagraph"/>
        <w:numPr>
          <w:ilvl w:val="0"/>
          <w:numId w:val="8"/>
        </w:numPr>
        <w:tabs>
          <w:tab w:pos="891" w:val="left" w:leader="none"/>
          <w:tab w:pos="892" w:val="left" w:leader="none"/>
        </w:tabs>
        <w:spacing w:line="230" w:lineRule="auto" w:before="56" w:after="0"/>
        <w:ind w:left="171" w:right="0" w:firstLine="0"/>
        <w:jc w:val="both"/>
        <w:rPr>
          <w:sz w:val="14"/>
        </w:rPr>
      </w:pPr>
      <w:r>
        <w:rPr>
          <w:color w:val="231F20"/>
          <w:w w:val="95"/>
          <w:sz w:val="14"/>
        </w:rPr>
        <w:t>Taxa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desconto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-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compreende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curva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inflação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projetada,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com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base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no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mercado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mais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juros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reais,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apurados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por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meio</w:t>
      </w:r>
      <w:r>
        <w:rPr>
          <w:color w:val="231F20"/>
          <w:spacing w:val="-38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uma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taxa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equivalente,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que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conjuga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o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perfil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maturidade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das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obrigações,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pensão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saúde,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com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curva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futura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retorno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dos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sz w:val="14"/>
        </w:rPr>
        <w:t>títulos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mais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longo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prazo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do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governo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brasileiro;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e</w:t>
      </w:r>
    </w:p>
    <w:p>
      <w:pPr>
        <w:pStyle w:val="ListParagraph"/>
        <w:numPr>
          <w:ilvl w:val="0"/>
          <w:numId w:val="8"/>
        </w:numPr>
        <w:tabs>
          <w:tab w:pos="891" w:val="left" w:leader="none"/>
          <w:tab w:pos="892" w:val="left" w:leader="none"/>
        </w:tabs>
        <w:spacing w:line="230" w:lineRule="auto" w:before="57" w:after="0"/>
        <w:ind w:left="171" w:right="0" w:firstLine="0"/>
        <w:jc w:val="both"/>
        <w:rPr>
          <w:sz w:val="14"/>
        </w:rPr>
      </w:pPr>
      <w:r>
        <w:rPr>
          <w:color w:val="231F20"/>
          <w:w w:val="95"/>
          <w:sz w:val="14"/>
        </w:rPr>
        <w:t>Taxa de variação de custos médicos e hospitalares - premissa representada pela projeção de taxa de crescimento dos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custos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médicos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hospitalares,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baseada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no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histórico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desembolsos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para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cada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indivíduo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(</w:t>
      </w:r>
      <w:r>
        <w:rPr>
          <w:i/>
          <w:color w:val="231F20"/>
          <w:w w:val="95"/>
          <w:sz w:val="14"/>
        </w:rPr>
        <w:t>per</w:t>
      </w:r>
      <w:r>
        <w:rPr>
          <w:i/>
          <w:color w:val="231F20"/>
          <w:spacing w:val="-2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capta</w:t>
      </w:r>
      <w:r>
        <w:rPr>
          <w:color w:val="231F20"/>
          <w:w w:val="95"/>
          <w:sz w:val="14"/>
        </w:rPr>
        <w:t>)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da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companhia,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nos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últimos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cinco</w:t>
      </w:r>
      <w:r>
        <w:rPr>
          <w:color w:val="231F20"/>
          <w:spacing w:val="-38"/>
          <w:w w:val="95"/>
          <w:sz w:val="14"/>
        </w:rPr>
        <w:t> </w:t>
      </w:r>
      <w:r>
        <w:rPr>
          <w:color w:val="231F20"/>
          <w:sz w:val="14"/>
        </w:rPr>
        <w:t>anos,</w:t>
      </w:r>
      <w:r>
        <w:rPr>
          <w:color w:val="231F20"/>
          <w:spacing w:val="-15"/>
          <w:sz w:val="14"/>
        </w:rPr>
        <w:t> </w:t>
      </w:r>
      <w:r>
        <w:rPr>
          <w:color w:val="231F20"/>
          <w:sz w:val="14"/>
        </w:rPr>
        <w:t>que</w:t>
      </w:r>
      <w:r>
        <w:rPr>
          <w:color w:val="231F20"/>
          <w:spacing w:val="-14"/>
          <w:sz w:val="14"/>
        </w:rPr>
        <w:t> </w:t>
      </w:r>
      <w:r>
        <w:rPr>
          <w:color w:val="231F20"/>
          <w:sz w:val="14"/>
        </w:rPr>
        <w:t>se</w:t>
      </w:r>
      <w:r>
        <w:rPr>
          <w:color w:val="231F20"/>
          <w:spacing w:val="-14"/>
          <w:sz w:val="14"/>
        </w:rPr>
        <w:t> </w:t>
      </w:r>
      <w:r>
        <w:rPr>
          <w:color w:val="231F20"/>
          <w:sz w:val="14"/>
        </w:rPr>
        <w:t>iguala</w:t>
      </w:r>
      <w:r>
        <w:rPr>
          <w:color w:val="231F20"/>
          <w:spacing w:val="-14"/>
          <w:sz w:val="14"/>
        </w:rPr>
        <w:t> </w:t>
      </w:r>
      <w:r>
        <w:rPr>
          <w:color w:val="231F20"/>
          <w:sz w:val="14"/>
        </w:rPr>
        <w:t>à</w:t>
      </w:r>
      <w:r>
        <w:rPr>
          <w:color w:val="231F20"/>
          <w:spacing w:val="-15"/>
          <w:sz w:val="14"/>
        </w:rPr>
        <w:t> </w:t>
      </w:r>
      <w:r>
        <w:rPr>
          <w:color w:val="231F20"/>
          <w:sz w:val="14"/>
        </w:rPr>
        <w:t>taxa</w:t>
      </w:r>
      <w:r>
        <w:rPr>
          <w:color w:val="231F20"/>
          <w:spacing w:val="-15"/>
          <w:sz w:val="14"/>
        </w:rPr>
        <w:t> </w:t>
      </w:r>
      <w:r>
        <w:rPr>
          <w:color w:val="231F20"/>
          <w:sz w:val="14"/>
        </w:rPr>
        <w:t>da</w:t>
      </w:r>
      <w:r>
        <w:rPr>
          <w:color w:val="231F20"/>
          <w:spacing w:val="-15"/>
          <w:sz w:val="14"/>
        </w:rPr>
        <w:t> </w:t>
      </w:r>
      <w:r>
        <w:rPr>
          <w:color w:val="231F20"/>
          <w:sz w:val="14"/>
        </w:rPr>
        <w:t>inflação</w:t>
      </w:r>
      <w:r>
        <w:rPr>
          <w:color w:val="231F20"/>
          <w:spacing w:val="-14"/>
          <w:sz w:val="14"/>
        </w:rPr>
        <w:t> </w:t>
      </w:r>
      <w:r>
        <w:rPr>
          <w:color w:val="231F20"/>
          <w:sz w:val="14"/>
        </w:rPr>
        <w:t>geral</w:t>
      </w:r>
      <w:r>
        <w:rPr>
          <w:color w:val="231F20"/>
          <w:spacing w:val="-15"/>
          <w:sz w:val="14"/>
        </w:rPr>
        <w:t> </w:t>
      </w:r>
      <w:r>
        <w:rPr>
          <w:color w:val="231F20"/>
          <w:sz w:val="14"/>
        </w:rPr>
        <w:t>da</w:t>
      </w:r>
      <w:r>
        <w:rPr>
          <w:color w:val="231F20"/>
          <w:spacing w:val="-15"/>
          <w:sz w:val="14"/>
        </w:rPr>
        <w:t> </w:t>
      </w:r>
      <w:r>
        <w:rPr>
          <w:color w:val="231F20"/>
          <w:sz w:val="14"/>
        </w:rPr>
        <w:t>economia,</w:t>
      </w:r>
      <w:r>
        <w:rPr>
          <w:color w:val="231F20"/>
          <w:spacing w:val="-15"/>
          <w:sz w:val="14"/>
        </w:rPr>
        <w:t> </w:t>
      </w:r>
      <w:r>
        <w:rPr>
          <w:color w:val="231F20"/>
          <w:sz w:val="14"/>
        </w:rPr>
        <w:t>no</w:t>
      </w:r>
      <w:r>
        <w:rPr>
          <w:color w:val="231F20"/>
          <w:spacing w:val="-14"/>
          <w:sz w:val="14"/>
        </w:rPr>
        <w:t> </w:t>
      </w:r>
      <w:r>
        <w:rPr>
          <w:color w:val="231F20"/>
          <w:sz w:val="14"/>
        </w:rPr>
        <w:t>prazo</w:t>
      </w:r>
      <w:r>
        <w:rPr>
          <w:color w:val="231F20"/>
          <w:spacing w:val="-14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4"/>
          <w:sz w:val="14"/>
        </w:rPr>
        <w:t> </w:t>
      </w:r>
      <w:r>
        <w:rPr>
          <w:color w:val="231F20"/>
          <w:sz w:val="14"/>
        </w:rPr>
        <w:t>30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anos.</w:t>
      </w:r>
    </w:p>
    <w:p>
      <w:pPr>
        <w:pStyle w:val="BodyText"/>
        <w:spacing w:line="230" w:lineRule="auto" w:before="56"/>
        <w:ind w:left="171"/>
        <w:jc w:val="both"/>
      </w:pPr>
      <w:r>
        <w:rPr>
          <w:color w:val="231F20"/>
          <w:w w:val="95"/>
        </w:rPr>
        <w:t>Essas e outras estimativas são revisadas, anualmente, e podem divergir dos resultados reais, devido à mudanças nas condições 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mercado</w:t>
      </w:r>
      <w:r>
        <w:rPr>
          <w:color w:val="231F20"/>
          <w:spacing w:val="-12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econômicas,</w:t>
      </w:r>
      <w:r>
        <w:rPr>
          <w:color w:val="231F20"/>
          <w:spacing w:val="-11"/>
        </w:rPr>
        <w:t> </w:t>
      </w:r>
      <w:r>
        <w:rPr>
          <w:color w:val="231F20"/>
        </w:rPr>
        <w:t>além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comportamento</w:t>
      </w:r>
      <w:r>
        <w:rPr>
          <w:color w:val="231F20"/>
          <w:spacing w:val="-11"/>
        </w:rPr>
        <w:t> </w:t>
      </w:r>
      <w:r>
        <w:rPr>
          <w:color w:val="231F20"/>
        </w:rPr>
        <w:t>das</w:t>
      </w:r>
      <w:r>
        <w:rPr>
          <w:color w:val="231F20"/>
          <w:spacing w:val="-11"/>
        </w:rPr>
        <w:t> </w:t>
      </w:r>
      <w:r>
        <w:rPr>
          <w:color w:val="231F20"/>
        </w:rPr>
        <w:t>premissas</w:t>
      </w:r>
      <w:r>
        <w:rPr>
          <w:color w:val="231F20"/>
          <w:spacing w:val="-11"/>
        </w:rPr>
        <w:t> </w:t>
      </w:r>
      <w:r>
        <w:rPr>
          <w:color w:val="231F20"/>
        </w:rPr>
        <w:t>atuariais.</w:t>
      </w:r>
    </w:p>
    <w:p>
      <w:pPr>
        <w:pStyle w:val="BodyText"/>
        <w:spacing w:line="230" w:lineRule="auto" w:before="57"/>
        <w:ind w:left="171" w:right="1"/>
        <w:jc w:val="both"/>
      </w:pPr>
      <w:r>
        <w:rPr>
          <w:color w:val="231F20"/>
          <w:w w:val="95"/>
        </w:rPr>
        <w:t>A análise de sensibilidade das taxas de desconto e de variação de custos médicos e hospitalares, assim como informações adicionais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das</w:t>
      </w:r>
      <w:r>
        <w:rPr>
          <w:color w:val="231F20"/>
          <w:spacing w:val="-11"/>
        </w:rPr>
        <w:t> </w:t>
      </w:r>
      <w:r>
        <w:rPr>
          <w:color w:val="231F20"/>
        </w:rPr>
        <w:t>premissas,</w:t>
      </w:r>
      <w:r>
        <w:rPr>
          <w:color w:val="231F20"/>
          <w:spacing w:val="-11"/>
        </w:rPr>
        <w:t> </w:t>
      </w:r>
      <w:r>
        <w:rPr>
          <w:color w:val="231F20"/>
        </w:rPr>
        <w:t>estão</w:t>
      </w:r>
      <w:r>
        <w:rPr>
          <w:color w:val="231F20"/>
          <w:spacing w:val="-10"/>
        </w:rPr>
        <w:t> </w:t>
      </w:r>
      <w:r>
        <w:rPr>
          <w:color w:val="231F20"/>
        </w:rPr>
        <w:t>divulgadas</w:t>
      </w:r>
      <w:r>
        <w:rPr>
          <w:color w:val="231F20"/>
          <w:spacing w:val="-11"/>
        </w:rPr>
        <w:t> </w:t>
      </w:r>
      <w:r>
        <w:rPr>
          <w:color w:val="231F20"/>
        </w:rPr>
        <w:t>na</w:t>
      </w:r>
      <w:r>
        <w:rPr>
          <w:color w:val="231F20"/>
          <w:spacing w:val="-10"/>
        </w:rPr>
        <w:t> </w:t>
      </w:r>
      <w:r>
        <w:rPr>
          <w:color w:val="231F20"/>
        </w:rPr>
        <w:t>nota</w:t>
      </w:r>
      <w:r>
        <w:rPr>
          <w:color w:val="231F20"/>
          <w:spacing w:val="-11"/>
        </w:rPr>
        <w:t> </w:t>
      </w:r>
      <w:r>
        <w:rPr>
          <w:color w:val="231F20"/>
        </w:rPr>
        <w:t>explicativa</w:t>
      </w:r>
      <w:r>
        <w:rPr>
          <w:color w:val="231F20"/>
          <w:spacing w:val="-10"/>
        </w:rPr>
        <w:t> </w:t>
      </w:r>
      <w:r>
        <w:rPr>
          <w:color w:val="231F20"/>
        </w:rPr>
        <w:t>14.</w:t>
      </w:r>
    </w:p>
    <w:p>
      <w:pPr>
        <w:pStyle w:val="Heading3"/>
        <w:numPr>
          <w:ilvl w:val="1"/>
          <w:numId w:val="9"/>
        </w:numPr>
        <w:tabs>
          <w:tab w:pos="452" w:val="left" w:leader="none"/>
        </w:tabs>
        <w:spacing w:line="240" w:lineRule="auto" w:before="51" w:after="0"/>
        <w:ind w:left="451" w:right="0" w:hanging="281"/>
        <w:jc w:val="both"/>
      </w:pPr>
      <w:r>
        <w:rPr>
          <w:color w:val="231F20"/>
          <w:w w:val="95"/>
        </w:rPr>
        <w:t>Estimativas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relacionadas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processos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judiciais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contingências</w:t>
      </w:r>
    </w:p>
    <w:p>
      <w:pPr>
        <w:pStyle w:val="BodyText"/>
        <w:spacing w:line="230" w:lineRule="auto" w:before="55"/>
        <w:ind w:left="171"/>
        <w:jc w:val="both"/>
      </w:pPr>
      <w:r>
        <w:rPr>
          <w:color w:val="231F20"/>
        </w:rPr>
        <w:t>A Companhia é parte envolvida em processos judiciais e administrativos, envolvendo questões cíveis, fiscais, trabalhistas e</w:t>
      </w:r>
      <w:r>
        <w:rPr>
          <w:color w:val="231F20"/>
          <w:spacing w:val="1"/>
        </w:rPr>
        <w:t> </w:t>
      </w:r>
      <w:r>
        <w:rPr>
          <w:color w:val="231F20"/>
        </w:rPr>
        <w:t>ambientais, decorrente do curso normal de suas operações, cujas estimativas, para determinar os valores das obrigações e a</w:t>
      </w:r>
      <w:r>
        <w:rPr>
          <w:color w:val="231F20"/>
          <w:spacing w:val="1"/>
        </w:rPr>
        <w:t> </w:t>
      </w:r>
      <w:r>
        <w:rPr>
          <w:color w:val="231F20"/>
        </w:rPr>
        <w:t>probabilidade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saída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recursos,</w:t>
      </w:r>
      <w:r>
        <w:rPr>
          <w:color w:val="231F20"/>
          <w:spacing w:val="-2"/>
        </w:rPr>
        <w:t> </w:t>
      </w:r>
      <w:r>
        <w:rPr>
          <w:color w:val="231F20"/>
        </w:rPr>
        <w:t>são</w:t>
      </w:r>
      <w:r>
        <w:rPr>
          <w:color w:val="231F20"/>
          <w:spacing w:val="-2"/>
        </w:rPr>
        <w:t> </w:t>
      </w:r>
      <w:r>
        <w:rPr>
          <w:color w:val="231F20"/>
        </w:rPr>
        <w:t>realizadas</w:t>
      </w:r>
      <w:r>
        <w:rPr>
          <w:color w:val="231F20"/>
          <w:spacing w:val="-2"/>
        </w:rPr>
        <w:t> </w:t>
      </w:r>
      <w:r>
        <w:rPr>
          <w:color w:val="231F20"/>
        </w:rPr>
        <w:t>pela</w:t>
      </w:r>
      <w:r>
        <w:rPr>
          <w:color w:val="231F20"/>
          <w:spacing w:val="-2"/>
        </w:rPr>
        <w:t> </w:t>
      </w:r>
      <w:r>
        <w:rPr>
          <w:color w:val="231F20"/>
        </w:rPr>
        <w:t>Companhia,</w:t>
      </w:r>
      <w:r>
        <w:rPr>
          <w:color w:val="231F20"/>
          <w:spacing w:val="-1"/>
        </w:rPr>
        <w:t> </w:t>
      </w:r>
      <w:r>
        <w:rPr>
          <w:color w:val="231F20"/>
        </w:rPr>
        <w:t>com</w:t>
      </w:r>
      <w:r>
        <w:rPr>
          <w:color w:val="231F20"/>
          <w:spacing w:val="-2"/>
        </w:rPr>
        <w:t> </w:t>
      </w:r>
      <w:r>
        <w:rPr>
          <w:color w:val="231F20"/>
        </w:rPr>
        <w:t>base</w:t>
      </w:r>
      <w:r>
        <w:rPr>
          <w:color w:val="231F20"/>
          <w:spacing w:val="-2"/>
        </w:rPr>
        <w:t> </w:t>
      </w:r>
      <w:r>
        <w:rPr>
          <w:color w:val="231F20"/>
        </w:rPr>
        <w:t>em</w:t>
      </w:r>
      <w:r>
        <w:rPr>
          <w:color w:val="231F20"/>
          <w:spacing w:val="-2"/>
        </w:rPr>
        <w:t> </w:t>
      </w:r>
      <w:r>
        <w:rPr>
          <w:color w:val="231F20"/>
        </w:rPr>
        <w:t>pareceres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seus</w:t>
      </w:r>
      <w:r>
        <w:rPr>
          <w:color w:val="231F20"/>
          <w:spacing w:val="-2"/>
        </w:rPr>
        <w:t> </w:t>
      </w:r>
      <w:r>
        <w:rPr>
          <w:color w:val="231F20"/>
        </w:rPr>
        <w:t>assessores</w:t>
      </w:r>
      <w:r>
        <w:rPr>
          <w:color w:val="231F20"/>
          <w:spacing w:val="-2"/>
        </w:rPr>
        <w:t> </w:t>
      </w:r>
      <w:r>
        <w:rPr>
          <w:color w:val="231F20"/>
        </w:rPr>
        <w:t>jurídicos</w:t>
      </w:r>
      <w:r>
        <w:rPr>
          <w:color w:val="231F20"/>
          <w:spacing w:val="-2"/>
        </w:rPr>
        <w:t> 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nos</w:t>
      </w:r>
      <w:r>
        <w:rPr>
          <w:color w:val="231F20"/>
          <w:spacing w:val="-40"/>
        </w:rPr>
        <w:t> </w:t>
      </w:r>
      <w:r>
        <w:rPr>
          <w:color w:val="231F20"/>
        </w:rPr>
        <w:t>julgamentos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Administração.</w:t>
      </w:r>
    </w:p>
    <w:p>
      <w:pPr>
        <w:pStyle w:val="BodyText"/>
        <w:spacing w:before="51"/>
        <w:ind w:left="171"/>
        <w:jc w:val="both"/>
      </w:pPr>
      <w:r>
        <w:rPr/>
        <w:pict>
          <v:shape style="position:absolute;margin-left:21.073799pt;margin-top:8.276868pt;width:805.55pt;height:48.05pt;mso-position-horizontal-relative:page;mso-position-vertical-relative:paragraph;z-index:1574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87"/>
                    <w:gridCol w:w="4188"/>
                    <w:gridCol w:w="2746"/>
                    <w:gridCol w:w="991"/>
                  </w:tblGrid>
                  <w:tr>
                    <w:trPr>
                      <w:trHeight w:val="195" w:hRule="atLeast"/>
                    </w:trPr>
                    <w:tc>
                      <w:tcPr>
                        <w:tcW w:w="8187" w:type="dxa"/>
                      </w:tcPr>
                      <w:p>
                        <w:pPr>
                          <w:pStyle w:val="TableParagraph"/>
                          <w:spacing w:line="135" w:lineRule="exact" w:before="41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levam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consideração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fatores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como: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análise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pedidos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realizados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pelos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autores,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robustez</w:t>
                        </w:r>
                        <w:r>
                          <w:rPr>
                            <w:color w:val="231F20"/>
                            <w:spacing w:val="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das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provas</w:t>
                        </w:r>
                        <w:r>
                          <w:rPr>
                            <w:color w:val="231F20"/>
                            <w:spacing w:val="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existentes,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precedentes</w:t>
                        </w:r>
                      </w:p>
                    </w:tc>
                    <w:tc>
                      <w:tcPr>
                        <w:tcW w:w="4188" w:type="dxa"/>
                      </w:tcPr>
                      <w:p>
                        <w:pPr>
                          <w:pStyle w:val="TableParagraph"/>
                          <w:spacing w:line="161" w:lineRule="exact" w:before="15"/>
                          <w:ind w:left="10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Produtos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acabados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(iii)</w:t>
                        </w:r>
                      </w:p>
                    </w:tc>
                    <w:tc>
                      <w:tcPr>
                        <w:tcW w:w="2746" w:type="dxa"/>
                      </w:tcPr>
                      <w:p>
                        <w:pPr>
                          <w:pStyle w:val="TableParagraph"/>
                          <w:spacing w:line="161" w:lineRule="exact" w:before="15"/>
                          <w:ind w:right="46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21.877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61" w:lineRule="exact" w:before="15"/>
                          <w:ind w:right="4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40.068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8187" w:type="dxa"/>
                      </w:tcPr>
                      <w:p>
                        <w:pPr>
                          <w:pStyle w:val="TableParagraph"/>
                          <w:spacing w:line="161" w:lineRule="exact" w:before="1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jurisprudenciais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casos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semelhantes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doutrina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sobre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tema.</w:t>
                        </w:r>
                      </w:p>
                    </w:tc>
                    <w:tc>
                      <w:tcPr>
                        <w:tcW w:w="4188" w:type="dxa"/>
                      </w:tcPr>
                      <w:p>
                        <w:pPr>
                          <w:pStyle w:val="TableParagraph"/>
                          <w:spacing w:line="152" w:lineRule="exact" w:before="10"/>
                          <w:ind w:left="10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Materiais</w:t>
                        </w:r>
                      </w:p>
                    </w:tc>
                    <w:tc>
                      <w:tcPr>
                        <w:tcW w:w="2746" w:type="dxa"/>
                      </w:tcPr>
                      <w:p>
                        <w:pPr>
                          <w:pStyle w:val="TableParagraph"/>
                          <w:spacing w:line="152" w:lineRule="exact" w:before="10"/>
                          <w:ind w:right="46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13.377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52" w:lineRule="exact" w:before="10"/>
                          <w:ind w:right="4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12.453</w:t>
                        </w: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8187" w:type="dxa"/>
                      </w:tcPr>
                      <w:p>
                        <w:pPr>
                          <w:pStyle w:val="TableParagraph"/>
                          <w:spacing w:line="137" w:lineRule="exact" w:before="31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Decisões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judiciais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administrativas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ações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contra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Companhia,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nova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jurisprudência,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alterações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no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conjunto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provas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existentes</w:t>
                        </w:r>
                      </w:p>
                    </w:tc>
                    <w:tc>
                      <w:tcPr>
                        <w:tcW w:w="4188" w:type="dxa"/>
                      </w:tcPr>
                      <w:p>
                        <w:pPr>
                          <w:pStyle w:val="TableParagraph"/>
                          <w:spacing w:line="149" w:lineRule="exact" w:before="19"/>
                          <w:ind w:left="10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Créditos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descarbonização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–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CBIOs</w:t>
                        </w:r>
                      </w:p>
                    </w:tc>
                    <w:tc>
                      <w:tcPr>
                        <w:tcW w:w="2746" w:type="dxa"/>
                      </w:tcPr>
                      <w:p>
                        <w:pPr>
                          <w:pStyle w:val="TableParagraph"/>
                          <w:spacing w:line="149" w:lineRule="exact" w:before="19"/>
                          <w:ind w:right="46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18.525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49" w:lineRule="exact" w:before="19"/>
                          <w:ind w:right="4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12.910</w:t>
                        </w:r>
                      </w:p>
                    </w:tc>
                  </w:tr>
                  <w:tr>
                    <w:trPr>
                      <w:trHeight w:val="188" w:hRule="atLeast"/>
                    </w:trPr>
                    <w:tc>
                      <w:tcPr>
                        <w:tcW w:w="8187" w:type="dxa"/>
                      </w:tcPr>
                      <w:p>
                        <w:pPr>
                          <w:pStyle w:val="TableParagraph"/>
                          <w:spacing w:before="3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podem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resultar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alteração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probabilidade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saída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recursos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suas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mensurações,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mediante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análise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seus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fundamentos.</w:t>
                        </w:r>
                      </w:p>
                    </w:tc>
                    <w:tc>
                      <w:tcPr>
                        <w:tcW w:w="4188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6" w:lineRule="exact" w:before="22"/>
                          <w:ind w:left="10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(-)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Ajuste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realizável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líquido</w:t>
                        </w:r>
                      </w:p>
                    </w:tc>
                    <w:tc>
                      <w:tcPr>
                        <w:tcW w:w="2746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6" w:lineRule="exact" w:before="22"/>
                          <w:ind w:right="46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(1.913)</w:t>
                        </w:r>
                      </w:p>
                    </w:tc>
                    <w:tc>
                      <w:tcPr>
                        <w:tcW w:w="991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6" w:lineRule="exact" w:before="22"/>
                          <w:ind w:right="4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(10.311)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8187" w:type="dxa"/>
                      </w:tcPr>
                      <w:p>
                        <w:pPr>
                          <w:pStyle w:val="TableParagraph"/>
                          <w:spacing w:line="139" w:lineRule="exact" w:before="22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Informações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sobre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processos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provisionados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contingências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são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apresentadas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nota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explicativa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19.</w:t>
                        </w:r>
                      </w:p>
                    </w:tc>
                    <w:tc>
                      <w:tcPr>
                        <w:tcW w:w="4188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46" w:lineRule="exact" w:before="15"/>
                          <w:ind w:left="10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Total</w:t>
                        </w:r>
                      </w:p>
                    </w:tc>
                    <w:tc>
                      <w:tcPr>
                        <w:tcW w:w="274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46" w:lineRule="exact" w:before="15"/>
                          <w:ind w:right="46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69.337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46" w:lineRule="exact" w:before="15"/>
                          <w:ind w:right="4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91.425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Essas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estimativas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realizadas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forma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individualizada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agrupamento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casos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teses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semelhantes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essencialmente,</w:t>
      </w:r>
    </w:p>
    <w:p>
      <w:pPr>
        <w:pStyle w:val="BodyText"/>
        <w:tabs>
          <w:tab w:pos="6188" w:val="left" w:leader="none"/>
          <w:tab w:pos="8030" w:val="right" w:leader="none"/>
        </w:tabs>
        <w:spacing w:before="46"/>
        <w:ind w:left="259"/>
        <w:jc w:val="both"/>
      </w:pPr>
      <w:r>
        <w:rPr/>
        <w:br w:type="column"/>
      </w:r>
      <w:r>
        <w:rPr>
          <w:color w:val="231F20"/>
          <w:w w:val="95"/>
        </w:rPr>
        <w:t>Fundo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investimento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direitos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creditórios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-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FIDC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(nota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explicativa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12.1)</w:t>
        <w:tab/>
      </w:r>
      <w:r>
        <w:rPr>
          <w:color w:val="231F20"/>
        </w:rPr>
        <w:t>443.052</w:t>
        <w:tab/>
        <w:t>458.483</w:t>
      </w:r>
    </w:p>
    <w:p>
      <w:pPr>
        <w:pStyle w:val="BodyText"/>
        <w:spacing w:line="158" w:lineRule="exact"/>
        <w:ind w:left="171"/>
        <w:rPr>
          <w:sz w:val="15"/>
        </w:rPr>
      </w:pPr>
      <w:r>
        <w:rPr>
          <w:position w:val="-2"/>
          <w:sz w:val="15"/>
        </w:rPr>
        <w:pict>
          <v:shape style="width:394.5pt;height:7.9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tabs>
                      <w:tab w:pos="6017" w:val="left" w:leader="none"/>
                      <w:tab w:pos="7859" w:val="right" w:leader="none"/>
                    </w:tabs>
                    <w:spacing w:line="155" w:lineRule="exact" w:before="3"/>
                    <w:ind w:left="88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231F20"/>
                      <w:sz w:val="14"/>
                    </w:rPr>
                    <w:t>Total</w:t>
                    <w:tab/>
                    <w:t>443.052</w:t>
                    <w:tab/>
                    <w:t>458.483</w:t>
                  </w:r>
                </w:p>
              </w:txbxContent>
            </v:textbox>
          </v:shape>
        </w:pict>
      </w:r>
      <w:r>
        <w:rPr>
          <w:position w:val="-2"/>
          <w:sz w:val="15"/>
        </w:rPr>
      </w:r>
    </w:p>
    <w:p>
      <w:pPr>
        <w:pStyle w:val="BodyText"/>
        <w:spacing w:line="247" w:lineRule="auto" w:before="83"/>
        <w:ind w:left="171" w:right="166"/>
        <w:jc w:val="both"/>
      </w:pPr>
      <w:r>
        <w:rPr>
          <w:color w:val="231F20"/>
        </w:rPr>
        <w:t>Representam os recursos aplicados em quotas seniores do Fundo de Investimento em Direitos Creditórios Não Padronizados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(FIDC-NP). O FIDC-NP é destinado preponderantemente à aquisição de direitos creditórios performados e/ou não performados 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operações</w:t>
      </w:r>
      <w:r>
        <w:rPr>
          <w:color w:val="231F20"/>
          <w:spacing w:val="-12"/>
        </w:rPr>
        <w:t> </w:t>
      </w:r>
      <w:r>
        <w:rPr>
          <w:color w:val="231F20"/>
        </w:rPr>
        <w:t>realizadas</w:t>
      </w:r>
      <w:r>
        <w:rPr>
          <w:color w:val="231F20"/>
          <w:spacing w:val="-11"/>
        </w:rPr>
        <w:t> </w:t>
      </w:r>
      <w:r>
        <w:rPr>
          <w:color w:val="231F20"/>
        </w:rPr>
        <w:t>exclusivamente</w:t>
      </w:r>
      <w:r>
        <w:rPr>
          <w:color w:val="231F20"/>
          <w:spacing w:val="-11"/>
        </w:rPr>
        <w:t> </w:t>
      </w:r>
      <w:r>
        <w:rPr>
          <w:color w:val="231F20"/>
        </w:rPr>
        <w:t>pela</w:t>
      </w:r>
      <w:r>
        <w:rPr>
          <w:color w:val="231F20"/>
          <w:spacing w:val="-11"/>
        </w:rPr>
        <w:t> </w:t>
      </w:r>
      <w:r>
        <w:rPr>
          <w:color w:val="231F20"/>
        </w:rPr>
        <w:t>Petrobras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suas</w:t>
      </w:r>
      <w:r>
        <w:rPr>
          <w:color w:val="231F20"/>
          <w:spacing w:val="-11"/>
        </w:rPr>
        <w:t> </w:t>
      </w:r>
      <w:r>
        <w:rPr>
          <w:color w:val="231F20"/>
        </w:rPr>
        <w:t>controladas.</w:t>
      </w:r>
    </w:p>
    <w:p>
      <w:pPr>
        <w:pStyle w:val="BodyText"/>
        <w:spacing w:line="247" w:lineRule="auto" w:before="58"/>
        <w:ind w:left="171" w:right="166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aplicação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desses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recursos,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FIDC-NP,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tratada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“recebíveis”,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considerando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lastro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desse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fundo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principalmente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em</w:t>
      </w:r>
      <w:r>
        <w:rPr>
          <w:color w:val="231F20"/>
          <w:spacing w:val="-14"/>
        </w:rPr>
        <w:t> </w:t>
      </w:r>
      <w:r>
        <w:rPr>
          <w:color w:val="231F20"/>
        </w:rPr>
        <w:t>direitos</w:t>
      </w:r>
      <w:r>
        <w:rPr>
          <w:color w:val="231F20"/>
          <w:spacing w:val="-15"/>
        </w:rPr>
        <w:t> </w:t>
      </w:r>
      <w:r>
        <w:rPr>
          <w:color w:val="231F20"/>
        </w:rPr>
        <w:t>creditórios.</w:t>
      </w:r>
    </w:p>
    <w:p>
      <w:pPr>
        <w:pStyle w:val="Heading3"/>
        <w:spacing w:before="58"/>
        <w:ind w:left="171"/>
        <w:jc w:val="both"/>
      </w:pPr>
      <w:r>
        <w:rPr>
          <w:color w:val="231F20"/>
          <w:spacing w:val="-1"/>
          <w:w w:val="95"/>
          <w:u w:val="single" w:color="231F20"/>
        </w:rPr>
        <w:t>Prática</w:t>
      </w:r>
      <w:r>
        <w:rPr>
          <w:color w:val="231F20"/>
          <w:spacing w:val="-11"/>
          <w:w w:val="95"/>
          <w:u w:val="single" w:color="231F20"/>
        </w:rPr>
        <w:t> </w:t>
      </w:r>
      <w:r>
        <w:rPr>
          <w:color w:val="231F20"/>
          <w:spacing w:val="-1"/>
          <w:w w:val="95"/>
          <w:u w:val="single" w:color="231F20"/>
        </w:rPr>
        <w:t>contábi</w:t>
      </w:r>
      <w:r>
        <w:rPr>
          <w:color w:val="231F20"/>
          <w:spacing w:val="-1"/>
          <w:w w:val="95"/>
        </w:rPr>
        <w:t>l</w:t>
      </w:r>
    </w:p>
    <w:p>
      <w:pPr>
        <w:pStyle w:val="BodyText"/>
        <w:spacing w:before="62"/>
        <w:ind w:left="171"/>
        <w:jc w:val="both"/>
      </w:pPr>
      <w:r>
        <w:rPr>
          <w:color w:val="231F20"/>
          <w:w w:val="95"/>
        </w:rPr>
        <w:t>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contas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receber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são,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geralmente,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classificadas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custo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amortizado.</w:t>
      </w:r>
    </w:p>
    <w:p>
      <w:pPr>
        <w:pStyle w:val="BodyText"/>
        <w:spacing w:line="247" w:lineRule="auto" w:before="62"/>
        <w:ind w:left="171" w:right="166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reconhece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provisão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perdas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crédito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esperadas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(PCE)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contas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receber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clientes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curto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prazo,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meio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utilização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matriz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provisões.</w:t>
      </w:r>
    </w:p>
    <w:p>
      <w:pPr>
        <w:pStyle w:val="BodyText"/>
        <w:spacing w:line="247" w:lineRule="auto" w:before="58"/>
        <w:ind w:left="171" w:right="166"/>
        <w:jc w:val="both"/>
      </w:pP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matriz</w:t>
      </w:r>
      <w:r>
        <w:rPr>
          <w:color w:val="231F20"/>
          <w:spacing w:val="-4"/>
        </w:rPr>
        <w:t> </w:t>
      </w:r>
      <w:r>
        <w:rPr>
          <w:color w:val="231F20"/>
        </w:rPr>
        <w:t>tem</w:t>
      </w:r>
      <w:r>
        <w:rPr>
          <w:color w:val="231F20"/>
          <w:spacing w:val="-6"/>
        </w:rPr>
        <w:t> </w:t>
      </w:r>
      <w:r>
        <w:rPr>
          <w:color w:val="231F20"/>
        </w:rPr>
        <w:t>como</w:t>
      </w:r>
      <w:r>
        <w:rPr>
          <w:color w:val="231F20"/>
          <w:spacing w:val="-4"/>
        </w:rPr>
        <w:t> </w:t>
      </w:r>
      <w:r>
        <w:rPr>
          <w:color w:val="231F20"/>
        </w:rPr>
        <w:t>base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experiência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perda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crédito</w:t>
      </w:r>
      <w:r>
        <w:rPr>
          <w:color w:val="231F20"/>
          <w:spacing w:val="-4"/>
        </w:rPr>
        <w:t> </w:t>
      </w:r>
      <w:r>
        <w:rPr>
          <w:color w:val="231F20"/>
        </w:rPr>
        <w:t>histórica</w:t>
      </w:r>
      <w:r>
        <w:rPr>
          <w:color w:val="231F20"/>
          <w:spacing w:val="-6"/>
        </w:rPr>
        <w:t> </w:t>
      </w:r>
      <w:r>
        <w:rPr>
          <w:color w:val="231F20"/>
        </w:rPr>
        <w:t>não</w:t>
      </w:r>
      <w:r>
        <w:rPr>
          <w:color w:val="231F20"/>
          <w:spacing w:val="-4"/>
        </w:rPr>
        <w:t> </w:t>
      </w:r>
      <w:r>
        <w:rPr>
          <w:color w:val="231F20"/>
        </w:rPr>
        <w:t>ajustada,</w:t>
      </w:r>
      <w:r>
        <w:rPr>
          <w:color w:val="231F20"/>
          <w:spacing w:val="-5"/>
        </w:rPr>
        <w:t> </w:t>
      </w:r>
      <w:r>
        <w:rPr>
          <w:color w:val="231F20"/>
        </w:rPr>
        <w:t>quando</w:t>
      </w:r>
      <w:r>
        <w:rPr>
          <w:color w:val="231F20"/>
          <w:spacing w:val="-5"/>
        </w:rPr>
        <w:t> </w:t>
      </w:r>
      <w:r>
        <w:rPr>
          <w:color w:val="231F20"/>
        </w:rPr>
        <w:t>tal</w:t>
      </w:r>
      <w:r>
        <w:rPr>
          <w:color w:val="231F20"/>
          <w:spacing w:val="-5"/>
        </w:rPr>
        <w:t> </w:t>
      </w:r>
      <w:r>
        <w:rPr>
          <w:color w:val="231F20"/>
        </w:rPr>
        <w:t>informação</w:t>
      </w:r>
      <w:r>
        <w:rPr>
          <w:color w:val="231F20"/>
          <w:spacing w:val="-5"/>
        </w:rPr>
        <w:t> </w:t>
      </w:r>
      <w:r>
        <w:rPr>
          <w:color w:val="231F20"/>
        </w:rPr>
        <w:t>representa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melhor</w:t>
      </w:r>
      <w:r>
        <w:rPr>
          <w:color w:val="231F20"/>
          <w:spacing w:val="-39"/>
        </w:rPr>
        <w:t> </w:t>
      </w:r>
      <w:r>
        <w:rPr>
          <w:color w:val="231F20"/>
          <w:w w:val="95"/>
        </w:rPr>
        <w:t>informação razoável e sustentável, ou, ajustada, com base em dados observáveis atuais para refletir os efeitos das condições atuais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futuras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desde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tais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dados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estejam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disponíveis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custo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esforços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excessivos.</w:t>
      </w:r>
    </w:p>
    <w:p>
      <w:pPr>
        <w:pStyle w:val="BodyText"/>
        <w:spacing w:line="247" w:lineRule="auto" w:before="59"/>
        <w:ind w:left="171" w:right="166"/>
        <w:jc w:val="both"/>
      </w:pPr>
      <w:r>
        <w:rPr>
          <w:color w:val="231F20"/>
          <w:w w:val="95"/>
        </w:rPr>
        <w:t>PCE é a média ponderada de perdas de crédito históricas com os respectivos riscos de inadimplência, que possam ocorrer conforme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ponderações.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perda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crédito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ativo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financeiro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mensurada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diferença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todos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os fluxos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 caixa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contratuais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devidos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todos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fluxos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caixa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espera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receber,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descontados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taxa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efetiva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original.</w:t>
      </w:r>
    </w:p>
    <w:p>
      <w:pPr>
        <w:pStyle w:val="BodyText"/>
        <w:spacing w:line="247" w:lineRule="auto" w:before="58"/>
        <w:ind w:left="171" w:right="166"/>
        <w:jc w:val="both"/>
      </w:pPr>
      <w:r>
        <w:rPr>
          <w:color w:val="231F20"/>
        </w:rPr>
        <w:t>Em</w:t>
      </w:r>
      <w:r>
        <w:rPr>
          <w:color w:val="231F20"/>
          <w:spacing w:val="-4"/>
        </w:rPr>
        <w:t> </w:t>
      </w:r>
      <w:r>
        <w:rPr>
          <w:color w:val="231F20"/>
        </w:rPr>
        <w:t>geral,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os</w:t>
      </w:r>
      <w:r>
        <w:rPr>
          <w:color w:val="231F20"/>
          <w:spacing w:val="-3"/>
        </w:rPr>
        <w:t> </w:t>
      </w:r>
      <w:r>
        <w:rPr>
          <w:color w:val="231F20"/>
        </w:rPr>
        <w:t>demais</w:t>
      </w:r>
      <w:r>
        <w:rPr>
          <w:color w:val="231F20"/>
          <w:spacing w:val="-5"/>
        </w:rPr>
        <w:t> </w:t>
      </w:r>
      <w:r>
        <w:rPr>
          <w:color w:val="231F20"/>
        </w:rPr>
        <w:t>recebíveis,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Companhia</w:t>
      </w:r>
      <w:r>
        <w:rPr>
          <w:color w:val="231F20"/>
          <w:spacing w:val="-3"/>
        </w:rPr>
        <w:t> </w:t>
      </w:r>
      <w:r>
        <w:rPr>
          <w:color w:val="231F20"/>
        </w:rPr>
        <w:t>reconhece</w:t>
      </w:r>
      <w:r>
        <w:rPr>
          <w:color w:val="231F20"/>
          <w:spacing w:val="-4"/>
        </w:rPr>
        <w:t> </w:t>
      </w:r>
      <w:r>
        <w:rPr>
          <w:color w:val="231F20"/>
        </w:rPr>
        <w:t>provisão</w:t>
      </w:r>
      <w:r>
        <w:rPr>
          <w:color w:val="231F20"/>
          <w:spacing w:val="-3"/>
        </w:rPr>
        <w:t> </w:t>
      </w:r>
      <w:r>
        <w:rPr>
          <w:color w:val="231F20"/>
        </w:rPr>
        <w:t>por</w:t>
      </w:r>
      <w:r>
        <w:rPr>
          <w:color w:val="231F20"/>
          <w:spacing w:val="-5"/>
        </w:rPr>
        <w:t> </w:t>
      </w:r>
      <w:r>
        <w:rPr>
          <w:color w:val="231F20"/>
        </w:rPr>
        <w:t>valor</w:t>
      </w:r>
      <w:r>
        <w:rPr>
          <w:color w:val="231F20"/>
          <w:spacing w:val="-4"/>
        </w:rPr>
        <w:t> </w:t>
      </w:r>
      <w:r>
        <w:rPr>
          <w:color w:val="231F20"/>
        </w:rPr>
        <w:t>equivalente</w:t>
      </w:r>
      <w:r>
        <w:rPr>
          <w:color w:val="231F20"/>
          <w:spacing w:val="-4"/>
        </w:rPr>
        <w:t> </w:t>
      </w:r>
      <w:r>
        <w:rPr>
          <w:color w:val="231F20"/>
        </w:rPr>
        <w:t>à</w:t>
      </w:r>
      <w:r>
        <w:rPr>
          <w:color w:val="231F20"/>
          <w:spacing w:val="-3"/>
        </w:rPr>
        <w:t> </w:t>
      </w:r>
      <w:r>
        <w:rPr>
          <w:color w:val="231F20"/>
        </w:rPr>
        <w:t>PCE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12</w:t>
      </w:r>
      <w:r>
        <w:rPr>
          <w:color w:val="231F20"/>
          <w:spacing w:val="-4"/>
        </w:rPr>
        <w:t> </w:t>
      </w:r>
      <w:r>
        <w:rPr>
          <w:color w:val="231F20"/>
        </w:rPr>
        <w:t>meses,</w:t>
      </w:r>
      <w:r>
        <w:rPr>
          <w:color w:val="231F20"/>
          <w:spacing w:val="-4"/>
        </w:rPr>
        <w:t> </w:t>
      </w:r>
      <w:r>
        <w:rPr>
          <w:color w:val="231F20"/>
        </w:rPr>
        <w:t>entretanto,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quando o risco de crédito do instrumento financeiro aumentar significativamente, desde o seu reconhecimento inicial, a provisão é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reconhecida</w:t>
      </w:r>
      <w:r>
        <w:rPr>
          <w:color w:val="231F20"/>
          <w:spacing w:val="-11"/>
        </w:rPr>
        <w:t> </w:t>
      </w:r>
      <w:r>
        <w:rPr>
          <w:color w:val="231F20"/>
        </w:rPr>
        <w:t>por</w:t>
      </w:r>
      <w:r>
        <w:rPr>
          <w:color w:val="231F20"/>
          <w:spacing w:val="-11"/>
        </w:rPr>
        <w:t> </w:t>
      </w:r>
      <w:r>
        <w:rPr>
          <w:color w:val="231F20"/>
        </w:rPr>
        <w:t>valor</w:t>
      </w:r>
      <w:r>
        <w:rPr>
          <w:color w:val="231F20"/>
          <w:spacing w:val="-11"/>
        </w:rPr>
        <w:t> </w:t>
      </w:r>
      <w:r>
        <w:rPr>
          <w:color w:val="231F20"/>
        </w:rPr>
        <w:t>equivalente</w:t>
      </w:r>
      <w:r>
        <w:rPr>
          <w:color w:val="231F20"/>
          <w:spacing w:val="-11"/>
        </w:rPr>
        <w:t> </w:t>
      </w:r>
      <w:r>
        <w:rPr>
          <w:color w:val="231F20"/>
        </w:rPr>
        <w:t>à</w:t>
      </w:r>
      <w:r>
        <w:rPr>
          <w:color w:val="231F20"/>
          <w:spacing w:val="-10"/>
        </w:rPr>
        <w:t> </w:t>
      </w:r>
      <w:r>
        <w:rPr>
          <w:color w:val="231F20"/>
        </w:rPr>
        <w:t>PCE</w:t>
      </w:r>
      <w:r>
        <w:rPr>
          <w:color w:val="231F20"/>
          <w:spacing w:val="-11"/>
        </w:rPr>
        <w:t> </w:t>
      </w:r>
      <w:r>
        <w:rPr>
          <w:color w:val="231F20"/>
        </w:rPr>
        <w:t>(vida</w:t>
      </w:r>
      <w:r>
        <w:rPr>
          <w:color w:val="231F20"/>
          <w:spacing w:val="-11"/>
        </w:rPr>
        <w:t> </w:t>
      </w:r>
      <w:r>
        <w:rPr>
          <w:color w:val="231F20"/>
        </w:rPr>
        <w:t>toda).</w:t>
      </w:r>
    </w:p>
    <w:p>
      <w:pPr>
        <w:pStyle w:val="BodyText"/>
        <w:spacing w:line="247" w:lineRule="auto" w:before="58"/>
        <w:ind w:left="171" w:right="166"/>
        <w:jc w:val="both"/>
      </w:pPr>
      <w:r>
        <w:rPr>
          <w:color w:val="231F20"/>
        </w:rPr>
        <w:t>Ao</w:t>
      </w:r>
      <w:r>
        <w:rPr>
          <w:color w:val="231F20"/>
          <w:spacing w:val="-6"/>
        </w:rPr>
        <w:t> </w:t>
      </w:r>
      <w:r>
        <w:rPr>
          <w:color w:val="231F20"/>
        </w:rPr>
        <w:t>avaliar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aumento</w:t>
      </w:r>
      <w:r>
        <w:rPr>
          <w:color w:val="231F20"/>
          <w:spacing w:val="-5"/>
        </w:rPr>
        <w:t> </w:t>
      </w:r>
      <w:r>
        <w:rPr>
          <w:color w:val="231F20"/>
        </w:rPr>
        <w:t>significativo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risco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crédito,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Companhia</w:t>
      </w:r>
      <w:r>
        <w:rPr>
          <w:color w:val="231F20"/>
          <w:spacing w:val="-5"/>
        </w:rPr>
        <w:t> </w:t>
      </w:r>
      <w:r>
        <w:rPr>
          <w:color w:val="231F20"/>
        </w:rPr>
        <w:t>compara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risco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inadimplência</w:t>
      </w:r>
      <w:r>
        <w:rPr>
          <w:color w:val="231F20"/>
          <w:spacing w:val="-5"/>
        </w:rPr>
        <w:t> </w:t>
      </w:r>
      <w:r>
        <w:rPr>
          <w:color w:val="231F20"/>
        </w:rPr>
        <w:t>(</w:t>
      </w:r>
      <w:r>
        <w:rPr>
          <w:i/>
          <w:color w:val="231F20"/>
        </w:rPr>
        <w:t>default),</w:t>
      </w:r>
      <w:r>
        <w:rPr>
          <w:i/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ocorre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40"/>
        </w:rPr>
        <w:t> </w:t>
      </w:r>
      <w:r>
        <w:rPr>
          <w:color w:val="231F20"/>
        </w:rPr>
        <w:t>instrumento</w:t>
      </w:r>
      <w:r>
        <w:rPr>
          <w:color w:val="231F20"/>
          <w:spacing w:val="-7"/>
        </w:rPr>
        <w:t> </w:t>
      </w:r>
      <w:r>
        <w:rPr>
          <w:color w:val="231F20"/>
        </w:rPr>
        <w:t>financeiro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6"/>
        </w:rPr>
        <w:t> </w:t>
      </w:r>
      <w:r>
        <w:rPr>
          <w:color w:val="231F20"/>
        </w:rPr>
        <w:t>data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balanço,</w:t>
      </w:r>
      <w:r>
        <w:rPr>
          <w:color w:val="231F20"/>
          <w:spacing w:val="-7"/>
        </w:rPr>
        <w:t> </w:t>
      </w:r>
      <w:r>
        <w:rPr>
          <w:color w:val="231F20"/>
        </w:rPr>
        <w:t>com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risco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inadimplência,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ocorre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instrumento</w:t>
      </w:r>
      <w:r>
        <w:rPr>
          <w:color w:val="231F20"/>
          <w:spacing w:val="-6"/>
        </w:rPr>
        <w:t> </w:t>
      </w:r>
      <w:r>
        <w:rPr>
          <w:color w:val="231F20"/>
        </w:rPr>
        <w:t>financeiro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6"/>
        </w:rPr>
        <w:t> </w:t>
      </w:r>
      <w:r>
        <w:rPr>
          <w:color w:val="231F20"/>
        </w:rPr>
        <w:t>data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seu</w:t>
      </w:r>
      <w:r>
        <w:rPr>
          <w:color w:val="231F20"/>
          <w:spacing w:val="-40"/>
        </w:rPr>
        <w:t> </w:t>
      </w:r>
      <w:r>
        <w:rPr>
          <w:color w:val="231F20"/>
        </w:rPr>
        <w:t>reconhecimento</w:t>
      </w:r>
      <w:r>
        <w:rPr>
          <w:color w:val="231F20"/>
          <w:spacing w:val="-11"/>
        </w:rPr>
        <w:t> </w:t>
      </w:r>
      <w:r>
        <w:rPr>
          <w:color w:val="231F20"/>
        </w:rPr>
        <w:t>inicial.</w:t>
      </w:r>
    </w:p>
    <w:p>
      <w:pPr>
        <w:pStyle w:val="BodyText"/>
        <w:spacing w:line="247" w:lineRule="auto" w:before="59"/>
        <w:ind w:left="171" w:right="166"/>
        <w:jc w:val="both"/>
      </w:pPr>
      <w:r>
        <w:rPr>
          <w:color w:val="231F20"/>
          <w:w w:val="95"/>
        </w:rPr>
        <w:t>Independentemente da avaliação do aumento significativo no risco de crédito, a Companhia presume que o risco de crédito de um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ativo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financeiro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aumentou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significativamente,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desde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seu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reconhecimento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inicial,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quando</w:t>
      </w:r>
      <w:r>
        <w:rPr>
          <w:color w:val="231F20"/>
          <w:spacing w:val="-10"/>
        </w:rPr>
        <w:t> </w:t>
      </w:r>
      <w:r>
        <w:rPr>
          <w:color w:val="231F20"/>
        </w:rPr>
        <w:t>os</w:t>
      </w:r>
      <w:r>
        <w:rPr>
          <w:color w:val="231F20"/>
          <w:spacing w:val="-9"/>
        </w:rPr>
        <w:t> </w:t>
      </w:r>
      <w:r>
        <w:rPr>
          <w:color w:val="231F20"/>
        </w:rPr>
        <w:t>pagamentos</w:t>
      </w:r>
      <w:r>
        <w:rPr>
          <w:color w:val="231F20"/>
          <w:spacing w:val="-10"/>
        </w:rPr>
        <w:t> </w:t>
      </w:r>
      <w:r>
        <w:rPr>
          <w:color w:val="231F20"/>
        </w:rPr>
        <w:t>contratuais</w:t>
      </w:r>
      <w:r>
        <w:rPr>
          <w:color w:val="231F20"/>
          <w:spacing w:val="-9"/>
        </w:rPr>
        <w:t> </w:t>
      </w:r>
      <w:r>
        <w:rPr>
          <w:color w:val="231F20"/>
        </w:rPr>
        <w:t>estiverem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vencidos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há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mais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30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dias,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exceto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quando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informações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razoáveis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sustentáveis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disponíveis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demonstrarem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contrário.</w:t>
      </w:r>
    </w:p>
    <w:p>
      <w:pPr>
        <w:pStyle w:val="BodyText"/>
        <w:spacing w:line="247" w:lineRule="auto" w:before="58"/>
        <w:ind w:left="171" w:right="166"/>
        <w:jc w:val="both"/>
      </w:pP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Companhia</w:t>
      </w:r>
      <w:r>
        <w:rPr>
          <w:color w:val="231F20"/>
          <w:spacing w:val="-8"/>
        </w:rPr>
        <w:t> </w:t>
      </w:r>
      <w:r>
        <w:rPr>
          <w:color w:val="231F20"/>
        </w:rPr>
        <w:t>assume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risco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crédito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contas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receber</w:t>
      </w:r>
      <w:r>
        <w:rPr>
          <w:color w:val="231F20"/>
          <w:spacing w:val="-8"/>
        </w:rPr>
        <w:t> </w:t>
      </w:r>
      <w:r>
        <w:rPr>
          <w:color w:val="231F20"/>
        </w:rPr>
        <w:t>não</w:t>
      </w:r>
      <w:r>
        <w:rPr>
          <w:color w:val="231F20"/>
          <w:spacing w:val="-9"/>
        </w:rPr>
        <w:t> </w:t>
      </w:r>
      <w:r>
        <w:rPr>
          <w:color w:val="231F20"/>
        </w:rPr>
        <w:t>aumentou</w:t>
      </w:r>
      <w:r>
        <w:rPr>
          <w:color w:val="231F20"/>
          <w:spacing w:val="-8"/>
        </w:rPr>
        <w:t> </w:t>
      </w:r>
      <w:r>
        <w:rPr>
          <w:color w:val="231F20"/>
        </w:rPr>
        <w:t>significativamente,</w:t>
      </w:r>
      <w:r>
        <w:rPr>
          <w:color w:val="231F20"/>
          <w:spacing w:val="-9"/>
        </w:rPr>
        <w:t> </w:t>
      </w:r>
      <w:r>
        <w:rPr>
          <w:color w:val="231F20"/>
        </w:rPr>
        <w:t>desde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seu</w:t>
      </w:r>
      <w:r>
        <w:rPr>
          <w:color w:val="231F20"/>
          <w:spacing w:val="-8"/>
        </w:rPr>
        <w:t> </w:t>
      </w:r>
      <w:r>
        <w:rPr>
          <w:color w:val="231F20"/>
        </w:rPr>
        <w:t>reconhecimento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inicial, quando as contas a receber possuírem baixo risco de crédito, na data do balanço. Baixo risco de crédito é determinado com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base</w:t>
      </w:r>
      <w:r>
        <w:rPr>
          <w:color w:val="231F20"/>
          <w:spacing w:val="-12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classificações</w:t>
      </w:r>
      <w:r>
        <w:rPr>
          <w:color w:val="231F20"/>
          <w:spacing w:val="-11"/>
        </w:rPr>
        <w:t> </w:t>
      </w:r>
      <w:r>
        <w:rPr>
          <w:color w:val="231F20"/>
        </w:rPr>
        <w:t>externas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riscos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metodologias</w:t>
      </w:r>
      <w:r>
        <w:rPr>
          <w:color w:val="231F20"/>
          <w:spacing w:val="-11"/>
        </w:rPr>
        <w:t> </w:t>
      </w:r>
      <w:r>
        <w:rPr>
          <w:color w:val="231F20"/>
        </w:rPr>
        <w:t>internas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avaliação.</w:t>
      </w:r>
    </w:p>
    <w:p>
      <w:pPr>
        <w:pStyle w:val="BodyText"/>
        <w:spacing w:line="247" w:lineRule="auto" w:before="59"/>
        <w:ind w:left="171" w:right="165"/>
        <w:jc w:val="both"/>
      </w:pPr>
      <w:r>
        <w:rPr>
          <w:color w:val="231F20"/>
          <w:w w:val="95"/>
        </w:rPr>
        <w:t>Inexistindo controvérsia ou outras questões, que podem resultar em suspensão da cobrança, a Companhia considera inadimplência,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quando a contraparte não cumpre com a obrigação legal de pagamento de seus débitos, quando devidos, ou, a depender do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instrumento,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quando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ocorre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atraso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recebimento,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devido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contratualmente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prazo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igual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superior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noventa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dias.</w:t>
      </w:r>
    </w:p>
    <w:p>
      <w:pPr>
        <w:pStyle w:val="Heading3"/>
        <w:spacing w:before="58"/>
        <w:ind w:left="171"/>
        <w:jc w:val="both"/>
      </w:pPr>
      <w:r>
        <w:rPr>
          <w:color w:val="231F20"/>
        </w:rPr>
        <w:t>7.   </w:t>
      </w:r>
      <w:r>
        <w:rPr>
          <w:color w:val="231F20"/>
          <w:spacing w:val="8"/>
        </w:rPr>
        <w:t> </w:t>
      </w:r>
      <w:r>
        <w:rPr>
          <w:color w:val="231F20"/>
        </w:rPr>
        <w:t>Estoques</w:t>
      </w:r>
    </w:p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2"/>
        <w:gridCol w:w="1275"/>
        <w:gridCol w:w="1275"/>
      </w:tblGrid>
      <w:tr>
        <w:trPr>
          <w:trHeight w:val="187" w:hRule="atLeast"/>
        </w:trPr>
        <w:tc>
          <w:tcPr>
            <w:tcW w:w="5322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445" w:val="left" w:leader="none"/>
              </w:tabs>
              <w:spacing w:line="152" w:lineRule="exact" w:before="15"/>
              <w:ind w:right="138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spacing w:val="-1"/>
                <w:w w:val="90"/>
                <w:sz w:val="14"/>
                <w:u w:val="single" w:color="231F20"/>
              </w:rPr>
              <w:t>31.12.2023</w:t>
            </w:r>
            <w:r>
              <w:rPr>
                <w:b/>
                <w:color w:val="231F20"/>
                <w:spacing w:val="-3"/>
                <w:sz w:val="14"/>
                <w:u w:val="single" w:color="231F20"/>
              </w:rPr>
              <w:t> </w:t>
            </w:r>
          </w:p>
        </w:tc>
        <w:tc>
          <w:tcPr>
            <w:tcW w:w="1275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445" w:val="left" w:leader="none"/>
              </w:tabs>
              <w:spacing w:line="152" w:lineRule="exact" w:before="15"/>
              <w:ind w:right="-15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w w:val="95"/>
                <w:sz w:val="14"/>
                <w:u w:val="single" w:color="231F20"/>
              </w:rPr>
              <w:t>31.12.2022</w:t>
            </w:r>
            <w:r>
              <w:rPr>
                <w:b/>
                <w:color w:val="231F20"/>
                <w:spacing w:val="-3"/>
                <w:sz w:val="14"/>
                <w:u w:val="single" w:color="231F20"/>
              </w:rPr>
              <w:t> </w:t>
            </w:r>
          </w:p>
        </w:tc>
      </w:tr>
      <w:tr>
        <w:trPr>
          <w:trHeight w:val="191" w:hRule="atLeast"/>
        </w:trPr>
        <w:tc>
          <w:tcPr>
            <w:tcW w:w="5322" w:type="dxa"/>
          </w:tcPr>
          <w:p>
            <w:pPr>
              <w:pStyle w:val="TableParagraph"/>
              <w:spacing w:line="152" w:lineRule="exact" w:before="19"/>
              <w:ind w:left="50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Matéria-prima</w:t>
            </w:r>
            <w:r>
              <w:rPr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(i)</w:t>
            </w:r>
          </w:p>
        </w:tc>
        <w:tc>
          <w:tcPr>
            <w:tcW w:w="1275" w:type="dxa"/>
          </w:tcPr>
          <w:p>
            <w:pPr>
              <w:pStyle w:val="TableParagraph"/>
              <w:spacing w:line="152" w:lineRule="exact" w:before="19"/>
              <w:ind w:right="182"/>
              <w:rPr>
                <w:sz w:val="14"/>
              </w:rPr>
            </w:pPr>
            <w:r>
              <w:rPr>
                <w:color w:val="231F20"/>
                <w:sz w:val="14"/>
              </w:rPr>
              <w:t>562</w:t>
            </w:r>
          </w:p>
        </w:tc>
        <w:tc>
          <w:tcPr>
            <w:tcW w:w="1275" w:type="dxa"/>
          </w:tcPr>
          <w:p>
            <w:pPr>
              <w:pStyle w:val="TableParagraph"/>
              <w:spacing w:line="152" w:lineRule="exact" w:before="19"/>
              <w:ind w:right="39"/>
              <w:rPr>
                <w:sz w:val="14"/>
              </w:rPr>
            </w:pPr>
            <w:r>
              <w:rPr>
                <w:color w:val="231F20"/>
                <w:sz w:val="14"/>
              </w:rPr>
              <w:t>653</w:t>
            </w:r>
          </w:p>
        </w:tc>
      </w:tr>
      <w:tr>
        <w:trPr>
          <w:trHeight w:val="187" w:hRule="atLeast"/>
        </w:trPr>
        <w:tc>
          <w:tcPr>
            <w:tcW w:w="5322" w:type="dxa"/>
          </w:tcPr>
          <w:p>
            <w:pPr>
              <w:pStyle w:val="TableParagraph"/>
              <w:spacing w:line="149" w:lineRule="exact" w:before="19"/>
              <w:ind w:left="50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Produtos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intermediários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(ii)</w:t>
            </w:r>
          </w:p>
        </w:tc>
        <w:tc>
          <w:tcPr>
            <w:tcW w:w="1275" w:type="dxa"/>
          </w:tcPr>
          <w:p>
            <w:pPr>
              <w:pStyle w:val="TableParagraph"/>
              <w:spacing w:line="149" w:lineRule="exact" w:before="19"/>
              <w:ind w:right="179"/>
              <w:rPr>
                <w:sz w:val="14"/>
              </w:rPr>
            </w:pPr>
            <w:r>
              <w:rPr>
                <w:color w:val="231F20"/>
                <w:sz w:val="14"/>
              </w:rPr>
              <w:t>16.909</w:t>
            </w:r>
          </w:p>
        </w:tc>
        <w:tc>
          <w:tcPr>
            <w:tcW w:w="1275" w:type="dxa"/>
          </w:tcPr>
          <w:p>
            <w:pPr>
              <w:pStyle w:val="TableParagraph"/>
              <w:spacing w:line="149" w:lineRule="exact" w:before="19"/>
              <w:ind w:right="37"/>
              <w:rPr>
                <w:sz w:val="14"/>
              </w:rPr>
            </w:pPr>
            <w:r>
              <w:rPr>
                <w:color w:val="231F20"/>
                <w:sz w:val="14"/>
              </w:rPr>
              <w:t>35.652</w:t>
            </w:r>
          </w:p>
        </w:tc>
      </w:tr>
    </w:tbl>
    <w:p>
      <w:pPr>
        <w:spacing w:after="0" w:line="149" w:lineRule="exact"/>
        <w:rPr>
          <w:sz w:val="14"/>
        </w:rPr>
        <w:sectPr>
          <w:type w:val="continuous"/>
          <w:pgSz w:w="16900" w:h="29540"/>
          <w:pgMar w:top="940" w:bottom="280" w:left="300" w:right="220"/>
          <w:cols w:num="2" w:equalWidth="0">
            <w:col w:w="8070" w:space="67"/>
            <w:col w:w="824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spacing w:after="0"/>
        <w:rPr>
          <w:sz w:val="29"/>
        </w:rPr>
        <w:sectPr>
          <w:type w:val="continuous"/>
          <w:pgSz w:w="16900" w:h="29540"/>
          <w:pgMar w:top="940" w:bottom="280" w:left="300" w:right="220"/>
        </w:sectPr>
      </w:pPr>
    </w:p>
    <w:p>
      <w:pPr>
        <w:pStyle w:val="ListParagraph"/>
        <w:numPr>
          <w:ilvl w:val="1"/>
          <w:numId w:val="9"/>
        </w:numPr>
        <w:tabs>
          <w:tab w:pos="452" w:val="left" w:leader="none"/>
        </w:tabs>
        <w:spacing w:line="240" w:lineRule="auto" w:before="148" w:after="0"/>
        <w:ind w:left="451" w:right="0" w:hanging="281"/>
        <w:jc w:val="both"/>
        <w:rPr>
          <w:b/>
          <w:sz w:val="14"/>
        </w:rPr>
      </w:pPr>
      <w:r>
        <w:rPr>
          <w:b/>
          <w:color w:val="231F20"/>
          <w:w w:val="95"/>
          <w:sz w:val="14"/>
        </w:rPr>
        <w:t>Perdas</w:t>
      </w:r>
      <w:r>
        <w:rPr>
          <w:b/>
          <w:color w:val="231F20"/>
          <w:spacing w:val="-9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de</w:t>
      </w:r>
      <w:r>
        <w:rPr>
          <w:b/>
          <w:color w:val="231F20"/>
          <w:spacing w:val="-10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crédito</w:t>
      </w:r>
      <w:r>
        <w:rPr>
          <w:b/>
          <w:color w:val="231F20"/>
          <w:spacing w:val="-10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esperadas</w:t>
      </w:r>
    </w:p>
    <w:p>
      <w:pPr>
        <w:pStyle w:val="BodyText"/>
        <w:spacing w:line="235" w:lineRule="auto" w:before="57"/>
        <w:ind w:left="171" w:right="1"/>
        <w:jc w:val="both"/>
      </w:pPr>
      <w:r>
        <w:rPr>
          <w:color w:val="231F20"/>
          <w:w w:val="95"/>
        </w:rPr>
        <w:t>A provisão de perdas de crédito esperadas (PCE) para ativos financeiros baseia-se em premissas de risco de </w:t>
      </w:r>
      <w:r>
        <w:rPr>
          <w:i/>
          <w:color w:val="231F20"/>
          <w:w w:val="95"/>
        </w:rPr>
        <w:t>default</w:t>
      </w:r>
      <w:r>
        <w:rPr>
          <w:color w:val="231F20"/>
          <w:w w:val="95"/>
        </w:rPr>
        <w:t>, determinação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ocorrência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aumento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significativo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risco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crédito,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fator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recuperação,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outras.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tal,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utiliza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julgamentos</w:t>
      </w:r>
      <w:r>
        <w:rPr>
          <w:color w:val="231F20"/>
          <w:spacing w:val="-9"/>
        </w:rPr>
        <w:t> </w:t>
      </w:r>
      <w:r>
        <w:rPr>
          <w:color w:val="231F20"/>
        </w:rPr>
        <w:t>nessas</w:t>
      </w:r>
      <w:r>
        <w:rPr>
          <w:color w:val="231F20"/>
          <w:spacing w:val="-9"/>
        </w:rPr>
        <w:t> </w:t>
      </w:r>
      <w:r>
        <w:rPr>
          <w:color w:val="231F20"/>
        </w:rPr>
        <w:t>premissas,</w:t>
      </w:r>
      <w:r>
        <w:rPr>
          <w:color w:val="231F20"/>
          <w:spacing w:val="-9"/>
        </w:rPr>
        <w:t> </w:t>
      </w:r>
      <w:r>
        <w:rPr>
          <w:color w:val="231F20"/>
        </w:rPr>
        <w:t>além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informações</w:t>
      </w:r>
      <w:r>
        <w:rPr>
          <w:color w:val="231F20"/>
          <w:spacing w:val="-9"/>
        </w:rPr>
        <w:t> </w:t>
      </w:r>
      <w:r>
        <w:rPr>
          <w:color w:val="231F20"/>
        </w:rPr>
        <w:t>sobre</w:t>
      </w:r>
      <w:r>
        <w:rPr>
          <w:color w:val="231F20"/>
          <w:spacing w:val="-9"/>
        </w:rPr>
        <w:t> </w:t>
      </w:r>
      <w:r>
        <w:rPr>
          <w:color w:val="231F20"/>
        </w:rPr>
        <w:t>atrasos</w:t>
      </w:r>
      <w:r>
        <w:rPr>
          <w:color w:val="231F20"/>
          <w:spacing w:val="-9"/>
        </w:rPr>
        <w:t> </w:t>
      </w:r>
      <w:r>
        <w:rPr>
          <w:color w:val="231F20"/>
        </w:rPr>
        <w:t>nos</w:t>
      </w:r>
      <w:r>
        <w:rPr>
          <w:color w:val="231F20"/>
          <w:spacing w:val="-9"/>
        </w:rPr>
        <w:t> </w:t>
      </w:r>
      <w:r>
        <w:rPr>
          <w:color w:val="231F20"/>
        </w:rPr>
        <w:t>pagamentos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avaliações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instrumento</w:t>
      </w:r>
      <w:r>
        <w:rPr>
          <w:color w:val="231F20"/>
          <w:spacing w:val="-8"/>
        </w:rPr>
        <w:t> </w:t>
      </w:r>
      <w:r>
        <w:rPr>
          <w:color w:val="231F20"/>
        </w:rPr>
        <w:t>financeiro,</w:t>
      </w:r>
      <w:r>
        <w:rPr>
          <w:color w:val="231F20"/>
          <w:spacing w:val="-8"/>
        </w:rPr>
        <w:t> </w:t>
      </w:r>
      <w:r>
        <w:rPr>
          <w:color w:val="231F20"/>
        </w:rPr>
        <w:t>com</w:t>
      </w:r>
      <w:r>
        <w:rPr>
          <w:color w:val="231F20"/>
          <w:spacing w:val="-40"/>
        </w:rPr>
        <w:t> </w:t>
      </w:r>
      <w:r>
        <w:rPr>
          <w:color w:val="231F20"/>
        </w:rPr>
        <w:t>base</w:t>
      </w:r>
      <w:r>
        <w:rPr>
          <w:color w:val="231F20"/>
          <w:spacing w:val="-12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classificações</w:t>
      </w:r>
      <w:r>
        <w:rPr>
          <w:color w:val="231F20"/>
          <w:spacing w:val="-11"/>
        </w:rPr>
        <w:t> </w:t>
      </w:r>
      <w:r>
        <w:rPr>
          <w:color w:val="231F20"/>
        </w:rPr>
        <w:t>externas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riscos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metodologias</w:t>
      </w:r>
      <w:r>
        <w:rPr>
          <w:color w:val="231F20"/>
          <w:spacing w:val="-12"/>
        </w:rPr>
        <w:t> </w:t>
      </w:r>
      <w:r>
        <w:rPr>
          <w:color w:val="231F20"/>
        </w:rPr>
        <w:t>internas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avaliação.</w:t>
      </w:r>
    </w:p>
    <w:p>
      <w:pPr>
        <w:pStyle w:val="Heading3"/>
        <w:numPr>
          <w:ilvl w:val="1"/>
          <w:numId w:val="9"/>
        </w:numPr>
        <w:tabs>
          <w:tab w:pos="472" w:val="left" w:leader="none"/>
        </w:tabs>
        <w:spacing w:line="240" w:lineRule="auto" w:before="56" w:after="0"/>
        <w:ind w:left="471" w:right="0" w:hanging="301"/>
        <w:jc w:val="both"/>
      </w:pPr>
      <w:r>
        <w:rPr>
          <w:color w:val="231F20"/>
          <w:spacing w:val="-1"/>
          <w:w w:val="95"/>
        </w:rPr>
        <w:t>Recuperabilidade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créditos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tributários</w:t>
      </w:r>
    </w:p>
    <w:p>
      <w:pPr>
        <w:pStyle w:val="BodyText"/>
        <w:spacing w:line="235" w:lineRule="auto" w:before="57"/>
        <w:ind w:left="171" w:right="1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Administração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realiza,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mínimo,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anualmente,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teste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recuperabilidade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créditos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tributários,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oriundos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operações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Companhia.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Esses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testes</w:t>
      </w:r>
      <w:r>
        <w:rPr>
          <w:color w:val="231F20"/>
          <w:spacing w:val="-8"/>
        </w:rPr>
        <w:t> </w:t>
      </w:r>
      <w:r>
        <w:rPr>
          <w:color w:val="231F20"/>
        </w:rPr>
        <w:t>têm</w:t>
      </w:r>
      <w:r>
        <w:rPr>
          <w:color w:val="231F20"/>
          <w:spacing w:val="-9"/>
        </w:rPr>
        <w:t> </w:t>
      </w:r>
      <w:r>
        <w:rPr>
          <w:color w:val="231F20"/>
        </w:rPr>
        <w:t>como</w:t>
      </w:r>
      <w:r>
        <w:rPr>
          <w:color w:val="231F20"/>
          <w:spacing w:val="-9"/>
        </w:rPr>
        <w:t> </w:t>
      </w:r>
      <w:r>
        <w:rPr>
          <w:color w:val="231F20"/>
        </w:rPr>
        <w:t>premissa</w:t>
      </w:r>
      <w:r>
        <w:rPr>
          <w:color w:val="231F20"/>
          <w:spacing w:val="-9"/>
        </w:rPr>
        <w:t> </w:t>
      </w:r>
      <w:r>
        <w:rPr>
          <w:color w:val="231F20"/>
        </w:rPr>
        <w:t>os</w:t>
      </w:r>
      <w:r>
        <w:rPr>
          <w:color w:val="231F20"/>
          <w:spacing w:val="-9"/>
        </w:rPr>
        <w:t> </w:t>
      </w:r>
      <w:r>
        <w:rPr>
          <w:color w:val="231F20"/>
        </w:rPr>
        <w:t>fluxos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caixa</w:t>
      </w:r>
      <w:r>
        <w:rPr>
          <w:color w:val="231F20"/>
          <w:spacing w:val="-9"/>
        </w:rPr>
        <w:t> </w:t>
      </w:r>
      <w:r>
        <w:rPr>
          <w:color w:val="231F20"/>
        </w:rPr>
        <w:t>projetados</w:t>
      </w:r>
      <w:r>
        <w:rPr>
          <w:color w:val="231F20"/>
          <w:spacing w:val="-9"/>
        </w:rPr>
        <w:t> </w:t>
      </w:r>
      <w:r>
        <w:rPr>
          <w:color w:val="231F20"/>
        </w:rPr>
        <w:t>futuros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legislação</w:t>
      </w:r>
      <w:r>
        <w:rPr>
          <w:color w:val="231F20"/>
          <w:spacing w:val="-9"/>
        </w:rPr>
        <w:t> </w:t>
      </w:r>
      <w:r>
        <w:rPr>
          <w:color w:val="231F20"/>
        </w:rPr>
        <w:t>fiscal</w:t>
      </w:r>
      <w:r>
        <w:rPr>
          <w:color w:val="231F20"/>
          <w:spacing w:val="-10"/>
        </w:rPr>
        <w:t> </w:t>
      </w:r>
      <w:r>
        <w:rPr>
          <w:color w:val="231F20"/>
        </w:rPr>
        <w:t>vigente,</w:t>
      </w:r>
      <w:r>
        <w:rPr>
          <w:color w:val="231F20"/>
          <w:spacing w:val="-10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momento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sua realização, que visam demonstrar se a Companhia terá capacidade, por meio de suas atividades operacionais, de recuperação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tais</w:t>
      </w:r>
      <w:r>
        <w:rPr>
          <w:color w:val="231F20"/>
          <w:spacing w:val="-10"/>
        </w:rPr>
        <w:t> </w:t>
      </w:r>
      <w:r>
        <w:rPr>
          <w:color w:val="231F20"/>
        </w:rPr>
        <w:t>créditos.</w:t>
      </w:r>
    </w:p>
    <w:p>
      <w:pPr>
        <w:pStyle w:val="BodyText"/>
        <w:spacing w:line="235" w:lineRule="auto" w:before="60"/>
        <w:ind w:left="171" w:right="1"/>
        <w:jc w:val="both"/>
      </w:pPr>
      <w:r>
        <w:rPr>
          <w:color w:val="231F20"/>
          <w:spacing w:val="-1"/>
        </w:rPr>
        <w:t>Uma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provisão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é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constituída,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quando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observa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valores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registrados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estão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acima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seus</w:t>
      </w:r>
      <w:r>
        <w:rPr>
          <w:color w:val="231F20"/>
          <w:spacing w:val="-9"/>
        </w:rPr>
        <w:t> </w:t>
      </w:r>
      <w:r>
        <w:rPr>
          <w:color w:val="231F20"/>
        </w:rPr>
        <w:t>respectivos</w:t>
      </w:r>
      <w:r>
        <w:rPr>
          <w:color w:val="231F20"/>
          <w:spacing w:val="-9"/>
        </w:rPr>
        <w:t> </w:t>
      </w:r>
      <w:r>
        <w:rPr>
          <w:color w:val="231F20"/>
        </w:rPr>
        <w:t>valores</w:t>
      </w:r>
      <w:r>
        <w:rPr>
          <w:color w:val="231F20"/>
          <w:spacing w:val="-6"/>
        </w:rPr>
        <w:t> </w:t>
      </w:r>
      <w:r>
        <w:rPr>
          <w:color w:val="231F20"/>
        </w:rPr>
        <w:t>recuperáveis.</w:t>
      </w:r>
      <w:r>
        <w:rPr>
          <w:color w:val="231F20"/>
          <w:spacing w:val="-39"/>
        </w:rPr>
        <w:t> </w:t>
      </w:r>
      <w:r>
        <w:rPr>
          <w:color w:val="231F20"/>
          <w:w w:val="95"/>
        </w:rPr>
        <w:t>Mais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informações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essas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provisões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podem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observadas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nota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explicativa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13.2.</w:t>
      </w:r>
    </w:p>
    <w:p>
      <w:pPr>
        <w:pStyle w:val="Heading3"/>
        <w:numPr>
          <w:ilvl w:val="1"/>
          <w:numId w:val="9"/>
        </w:numPr>
        <w:tabs>
          <w:tab w:pos="472" w:val="left" w:leader="none"/>
        </w:tabs>
        <w:spacing w:line="240" w:lineRule="auto" w:before="55" w:after="0"/>
        <w:ind w:left="471" w:right="0" w:hanging="301"/>
        <w:jc w:val="both"/>
      </w:pPr>
      <w:r>
        <w:rPr>
          <w:color w:val="231F20"/>
          <w:w w:val="95"/>
        </w:rPr>
        <w:t>Valor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justo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derivativos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moeda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commodity</w:t>
      </w:r>
    </w:p>
    <w:p>
      <w:pPr>
        <w:pStyle w:val="BodyText"/>
        <w:spacing w:line="235" w:lineRule="auto" w:before="57"/>
        <w:ind w:left="171" w:right="1"/>
        <w:jc w:val="both"/>
      </w:pP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valor</w:t>
      </w:r>
      <w:r>
        <w:rPr>
          <w:color w:val="231F20"/>
          <w:spacing w:val="-10"/>
        </w:rPr>
        <w:t> </w:t>
      </w:r>
      <w:r>
        <w:rPr>
          <w:color w:val="231F20"/>
        </w:rPr>
        <w:t>justo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derivativos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moeda</w:t>
      </w:r>
      <w:r>
        <w:rPr>
          <w:color w:val="231F20"/>
          <w:spacing w:val="-10"/>
        </w:rPr>
        <w:t> </w:t>
      </w:r>
      <w:r>
        <w:rPr>
          <w:color w:val="231F20"/>
        </w:rPr>
        <w:t>estrangeira</w:t>
      </w:r>
      <w:r>
        <w:rPr>
          <w:color w:val="231F20"/>
          <w:spacing w:val="-11"/>
        </w:rPr>
        <w:t> </w:t>
      </w:r>
      <w:r>
        <w:rPr>
          <w:color w:val="231F20"/>
        </w:rPr>
        <w:t>é</w:t>
      </w:r>
      <w:r>
        <w:rPr>
          <w:color w:val="231F20"/>
          <w:spacing w:val="-10"/>
        </w:rPr>
        <w:t> </w:t>
      </w:r>
      <w:r>
        <w:rPr>
          <w:color w:val="231F20"/>
        </w:rPr>
        <w:t>estimado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acordo</w:t>
      </w:r>
      <w:r>
        <w:rPr>
          <w:color w:val="231F20"/>
          <w:spacing w:val="-10"/>
        </w:rPr>
        <w:t> </w:t>
      </w:r>
      <w:r>
        <w:rPr>
          <w:color w:val="231F20"/>
        </w:rPr>
        <w:t>com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valor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moeda</w:t>
      </w:r>
      <w:r>
        <w:rPr>
          <w:color w:val="231F20"/>
          <w:spacing w:val="-10"/>
        </w:rPr>
        <w:t> </w:t>
      </w:r>
      <w:r>
        <w:rPr>
          <w:color w:val="231F20"/>
        </w:rPr>
        <w:t>no</w:t>
      </w:r>
      <w:r>
        <w:rPr>
          <w:color w:val="231F20"/>
          <w:spacing w:val="-11"/>
        </w:rPr>
        <w:t> </w:t>
      </w:r>
      <w:r>
        <w:rPr>
          <w:color w:val="231F20"/>
        </w:rPr>
        <w:t>mercado</w:t>
      </w:r>
      <w:r>
        <w:rPr>
          <w:color w:val="231F20"/>
          <w:spacing w:val="-10"/>
        </w:rPr>
        <w:t> </w:t>
      </w:r>
      <w:r>
        <w:rPr>
          <w:i/>
          <w:color w:val="231F20"/>
        </w:rPr>
        <w:t>spot</w:t>
      </w:r>
      <w:r>
        <w:rPr>
          <w:color w:val="231F20"/>
        </w:rPr>
        <w:t>,</w:t>
      </w:r>
      <w:r>
        <w:rPr>
          <w:color w:val="231F20"/>
          <w:spacing w:val="-10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fechamento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do mês, acrescido de juros, até a data de vencimento das posições em aberto. O valor justo de </w:t>
      </w:r>
      <w:r>
        <w:rPr>
          <w:i/>
          <w:color w:val="231F20"/>
          <w:w w:val="95"/>
        </w:rPr>
        <w:t>commodities </w:t>
      </w:r>
      <w:r>
        <w:rPr>
          <w:color w:val="231F20"/>
          <w:w w:val="95"/>
        </w:rPr>
        <w:t>é estimado pelo valor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contrato futuro da </w:t>
      </w:r>
      <w:r>
        <w:rPr>
          <w:i/>
          <w:color w:val="231F20"/>
          <w:w w:val="95"/>
        </w:rPr>
        <w:t>commodity</w:t>
      </w:r>
      <w:r>
        <w:rPr>
          <w:color w:val="231F20"/>
          <w:w w:val="95"/>
        </w:rPr>
        <w:t>,</w:t>
      </w:r>
      <w:r>
        <w:rPr>
          <w:color w:val="231F20"/>
          <w:spacing w:val="-1"/>
          <w:w w:val="95"/>
        </w:rPr>
        <w:t> </w:t>
      </w:r>
      <w:r>
        <w:rPr>
          <w:i/>
          <w:color w:val="231F20"/>
          <w:w w:val="95"/>
        </w:rPr>
        <w:t>o</w:t>
      </w:r>
      <w:r>
        <w:rPr>
          <w:color w:val="231F20"/>
          <w:w w:val="95"/>
        </w:rPr>
        <w:t>perada na bolsa de referência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(bolsa de Chicago –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CBOT – óleo de soja),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no fechamento do mês.</w:t>
      </w:r>
    </w:p>
    <w:p>
      <w:pPr>
        <w:pStyle w:val="BodyText"/>
        <w:spacing w:before="56"/>
        <w:ind w:left="171"/>
        <w:jc w:val="both"/>
      </w:pPr>
      <w:r>
        <w:rPr>
          <w:color w:val="231F20"/>
          <w:w w:val="95"/>
        </w:rPr>
        <w:t>Outras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informações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análises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sensibilidades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derivativos são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divulgadas na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nota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explicativa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21.2.</w:t>
      </w:r>
    </w:p>
    <w:p>
      <w:pPr>
        <w:pStyle w:val="Heading3"/>
        <w:numPr>
          <w:ilvl w:val="0"/>
          <w:numId w:val="10"/>
        </w:numPr>
        <w:tabs>
          <w:tab w:pos="572" w:val="left" w:leader="none"/>
        </w:tabs>
        <w:spacing w:line="240" w:lineRule="auto" w:before="54" w:after="0"/>
        <w:ind w:left="571" w:right="0" w:hanging="401"/>
        <w:jc w:val="both"/>
      </w:pPr>
      <w:r>
        <w:rPr>
          <w:color w:val="231F20"/>
          <w:w w:val="95"/>
        </w:rPr>
        <w:t>Novas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normas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interpretações</w:t>
      </w:r>
    </w:p>
    <w:p>
      <w:pPr>
        <w:pStyle w:val="ListParagraph"/>
        <w:numPr>
          <w:ilvl w:val="1"/>
          <w:numId w:val="10"/>
        </w:numPr>
        <w:tabs>
          <w:tab w:pos="472" w:val="left" w:leader="none"/>
        </w:tabs>
        <w:spacing w:line="240" w:lineRule="auto" w:before="55" w:after="0"/>
        <w:ind w:left="471" w:right="0" w:hanging="301"/>
        <w:jc w:val="both"/>
        <w:rPr>
          <w:b/>
          <w:sz w:val="14"/>
        </w:rPr>
      </w:pPr>
      <w:r>
        <w:rPr>
          <w:b/>
          <w:i/>
          <w:color w:val="231F20"/>
          <w:w w:val="95"/>
          <w:sz w:val="14"/>
        </w:rPr>
        <w:t>International</w:t>
      </w:r>
      <w:r>
        <w:rPr>
          <w:b/>
          <w:i/>
          <w:color w:val="231F20"/>
          <w:spacing w:val="-7"/>
          <w:w w:val="95"/>
          <w:sz w:val="14"/>
        </w:rPr>
        <w:t> </w:t>
      </w:r>
      <w:r>
        <w:rPr>
          <w:b/>
          <w:i/>
          <w:color w:val="231F20"/>
          <w:w w:val="95"/>
          <w:sz w:val="14"/>
        </w:rPr>
        <w:t>Accounting</w:t>
      </w:r>
      <w:r>
        <w:rPr>
          <w:b/>
          <w:i/>
          <w:color w:val="231F20"/>
          <w:spacing w:val="-6"/>
          <w:w w:val="95"/>
          <w:sz w:val="14"/>
        </w:rPr>
        <w:t> </w:t>
      </w:r>
      <w:r>
        <w:rPr>
          <w:b/>
          <w:i/>
          <w:color w:val="231F20"/>
          <w:w w:val="95"/>
          <w:sz w:val="14"/>
        </w:rPr>
        <w:t>Standards</w:t>
      </w:r>
      <w:r>
        <w:rPr>
          <w:b/>
          <w:i/>
          <w:color w:val="231F20"/>
          <w:spacing w:val="-5"/>
          <w:w w:val="95"/>
          <w:sz w:val="14"/>
        </w:rPr>
        <w:t> </w:t>
      </w:r>
      <w:r>
        <w:rPr>
          <w:b/>
          <w:i/>
          <w:color w:val="231F20"/>
          <w:w w:val="95"/>
          <w:sz w:val="14"/>
        </w:rPr>
        <w:t>Board</w:t>
      </w:r>
      <w:r>
        <w:rPr>
          <w:b/>
          <w:i/>
          <w:color w:val="231F20"/>
          <w:spacing w:val="-3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(IASB)</w:t>
      </w:r>
    </w:p>
    <w:p>
      <w:pPr>
        <w:spacing w:line="235" w:lineRule="auto" w:before="56"/>
        <w:ind w:left="171" w:right="0" w:firstLine="0"/>
        <w:jc w:val="both"/>
        <w:rPr>
          <w:sz w:val="14"/>
        </w:rPr>
      </w:pPr>
      <w:r>
        <w:rPr>
          <w:color w:val="231F20"/>
          <w:w w:val="95"/>
          <w:sz w:val="14"/>
        </w:rPr>
        <w:t>A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Companhia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é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regida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pelos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regramentos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publicados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pelo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Comitê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Pronunciamentos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Contábeis</w:t>
      </w:r>
      <w:r>
        <w:rPr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(CPC),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que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emite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pronunciamentos,</w:t>
      </w:r>
      <w:r>
        <w:rPr>
          <w:color w:val="231F20"/>
          <w:spacing w:val="-37"/>
          <w:w w:val="95"/>
          <w:sz w:val="14"/>
        </w:rPr>
        <w:t> </w:t>
      </w:r>
      <w:r>
        <w:rPr>
          <w:color w:val="231F20"/>
          <w:sz w:val="14"/>
        </w:rPr>
        <w:t>revisões de pronunciamentos e interpretações análogos às IFRS </w:t>
      </w:r>
      <w:r>
        <w:rPr>
          <w:color w:val="231F20"/>
          <w:w w:val="105"/>
          <w:sz w:val="14"/>
        </w:rPr>
        <w:t>— </w:t>
      </w:r>
      <w:r>
        <w:rPr>
          <w:color w:val="231F20"/>
          <w:sz w:val="14"/>
        </w:rPr>
        <w:t>sigla, em inglês, para </w:t>
      </w:r>
      <w:r>
        <w:rPr>
          <w:i/>
          <w:color w:val="373B3D"/>
          <w:sz w:val="14"/>
        </w:rPr>
        <w:t>International Financial Reporting</w:t>
      </w:r>
      <w:r>
        <w:rPr>
          <w:i/>
          <w:color w:val="373B3D"/>
          <w:spacing w:val="1"/>
          <w:sz w:val="14"/>
        </w:rPr>
        <w:t> </w:t>
      </w:r>
      <w:r>
        <w:rPr>
          <w:i/>
          <w:color w:val="373B3D"/>
          <w:w w:val="111"/>
          <w:sz w:val="14"/>
        </w:rPr>
        <w:t>S</w:t>
      </w:r>
      <w:r>
        <w:rPr>
          <w:i/>
          <w:color w:val="373B3D"/>
          <w:w w:val="87"/>
          <w:sz w:val="14"/>
        </w:rPr>
        <w:t>t</w:t>
      </w:r>
      <w:r>
        <w:rPr>
          <w:i/>
          <w:color w:val="373B3D"/>
          <w:spacing w:val="1"/>
          <w:w w:val="104"/>
          <w:sz w:val="14"/>
        </w:rPr>
        <w:t>an</w:t>
      </w:r>
      <w:r>
        <w:rPr>
          <w:i/>
          <w:color w:val="373B3D"/>
          <w:w w:val="104"/>
          <w:sz w:val="14"/>
        </w:rPr>
        <w:t>d</w:t>
      </w:r>
      <w:r>
        <w:rPr>
          <w:i/>
          <w:color w:val="373B3D"/>
          <w:spacing w:val="1"/>
          <w:w w:val="101"/>
          <w:sz w:val="14"/>
        </w:rPr>
        <w:t>ar</w:t>
      </w:r>
      <w:r>
        <w:rPr>
          <w:i/>
          <w:color w:val="373B3D"/>
          <w:spacing w:val="2"/>
          <w:w w:val="101"/>
          <w:sz w:val="14"/>
        </w:rPr>
        <w:t>d</w:t>
      </w:r>
      <w:r>
        <w:rPr>
          <w:i/>
          <w:color w:val="373B3D"/>
          <w:w w:val="104"/>
          <w:sz w:val="14"/>
        </w:rPr>
        <w:t>s</w:t>
      </w:r>
      <w:r>
        <w:rPr>
          <w:i/>
          <w:color w:val="373B3D"/>
          <w:spacing w:val="6"/>
          <w:sz w:val="14"/>
        </w:rPr>
        <w:t> </w:t>
      </w:r>
      <w:r>
        <w:rPr>
          <w:i/>
          <w:color w:val="373B3D"/>
          <w:spacing w:val="1"/>
          <w:w w:val="136"/>
          <w:sz w:val="14"/>
        </w:rPr>
        <w:t>—</w:t>
      </w:r>
      <w:r>
        <w:rPr>
          <w:color w:val="231F20"/>
          <w:w w:val="62"/>
          <w:sz w:val="14"/>
        </w:rPr>
        <w:t>,</w:t>
      </w:r>
      <w:r>
        <w:rPr>
          <w:color w:val="231F20"/>
          <w:spacing w:val="-3"/>
          <w:sz w:val="14"/>
        </w:rPr>
        <w:t> </w:t>
      </w:r>
      <w:r>
        <w:rPr>
          <w:color w:val="231F20"/>
          <w:w w:val="98"/>
          <w:sz w:val="14"/>
        </w:rPr>
        <w:t>t</w:t>
      </w:r>
      <w:r>
        <w:rPr>
          <w:color w:val="231F20"/>
          <w:w w:val="93"/>
          <w:sz w:val="14"/>
        </w:rPr>
        <w:t>al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3"/>
          <w:w w:val="90"/>
          <w:sz w:val="14"/>
        </w:rPr>
        <w:t>c</w:t>
      </w:r>
      <w:r>
        <w:rPr>
          <w:color w:val="231F20"/>
          <w:w w:val="101"/>
          <w:sz w:val="14"/>
        </w:rPr>
        <w:t>omo</w:t>
      </w:r>
      <w:r>
        <w:rPr>
          <w:color w:val="231F20"/>
          <w:sz w:val="14"/>
        </w:rPr>
        <w:t> </w:t>
      </w:r>
      <w:r>
        <w:rPr>
          <w:color w:val="231F20"/>
          <w:w w:val="97"/>
          <w:sz w:val="14"/>
        </w:rPr>
        <w:t>emitidas</w:t>
      </w:r>
      <w:r>
        <w:rPr>
          <w:color w:val="231F20"/>
          <w:spacing w:val="-3"/>
          <w:sz w:val="14"/>
        </w:rPr>
        <w:t> </w:t>
      </w:r>
      <w:r>
        <w:rPr>
          <w:color w:val="231F20"/>
          <w:w w:val="95"/>
          <w:sz w:val="14"/>
        </w:rPr>
        <w:t>pe</w:t>
      </w:r>
      <w:r>
        <w:rPr>
          <w:color w:val="231F20"/>
          <w:spacing w:val="-1"/>
          <w:w w:val="95"/>
          <w:sz w:val="14"/>
        </w:rPr>
        <w:t>l</w:t>
      </w:r>
      <w:r>
        <w:rPr>
          <w:color w:val="231F20"/>
          <w:w w:val="102"/>
          <w:sz w:val="14"/>
        </w:rPr>
        <w:t>o</w:t>
      </w:r>
      <w:r>
        <w:rPr>
          <w:color w:val="231F20"/>
          <w:spacing w:val="-2"/>
          <w:sz w:val="14"/>
        </w:rPr>
        <w:t> </w:t>
      </w:r>
      <w:r>
        <w:rPr>
          <w:i/>
          <w:color w:val="231F20"/>
          <w:w w:val="97"/>
          <w:sz w:val="14"/>
        </w:rPr>
        <w:t>I</w:t>
      </w:r>
      <w:r>
        <w:rPr>
          <w:i/>
          <w:color w:val="231F20"/>
          <w:spacing w:val="-2"/>
          <w:w w:val="97"/>
          <w:sz w:val="14"/>
        </w:rPr>
        <w:t>n</w:t>
      </w:r>
      <w:r>
        <w:rPr>
          <w:i/>
          <w:color w:val="231F20"/>
          <w:spacing w:val="-2"/>
          <w:w w:val="87"/>
          <w:sz w:val="14"/>
        </w:rPr>
        <w:t>t</w:t>
      </w:r>
      <w:r>
        <w:rPr>
          <w:i/>
          <w:color w:val="231F20"/>
          <w:w w:val="97"/>
          <w:sz w:val="14"/>
        </w:rPr>
        <w:t>ern</w:t>
      </w:r>
      <w:r>
        <w:rPr>
          <w:i/>
          <w:color w:val="231F20"/>
          <w:spacing w:val="-3"/>
          <w:w w:val="97"/>
          <w:sz w:val="14"/>
        </w:rPr>
        <w:t>a</w:t>
      </w:r>
      <w:r>
        <w:rPr>
          <w:i/>
          <w:color w:val="231F20"/>
          <w:w w:val="87"/>
          <w:sz w:val="14"/>
        </w:rPr>
        <w:t>t</w:t>
      </w:r>
      <w:r>
        <w:rPr>
          <w:i/>
          <w:color w:val="231F20"/>
          <w:spacing w:val="-2"/>
          <w:w w:val="87"/>
          <w:sz w:val="14"/>
        </w:rPr>
        <w:t>i</w:t>
      </w:r>
      <w:r>
        <w:rPr>
          <w:i/>
          <w:color w:val="231F20"/>
          <w:w w:val="103"/>
          <w:sz w:val="14"/>
        </w:rPr>
        <w:t>on</w:t>
      </w:r>
      <w:r>
        <w:rPr>
          <w:i/>
          <w:color w:val="231F20"/>
          <w:spacing w:val="-2"/>
          <w:w w:val="103"/>
          <w:sz w:val="14"/>
        </w:rPr>
        <w:t>a</w:t>
      </w:r>
      <w:r>
        <w:rPr>
          <w:i/>
          <w:color w:val="231F20"/>
          <w:w w:val="83"/>
          <w:sz w:val="14"/>
        </w:rPr>
        <w:t>l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pacing w:val="-1"/>
          <w:w w:val="98"/>
          <w:sz w:val="14"/>
        </w:rPr>
        <w:t>A</w:t>
      </w:r>
      <w:r>
        <w:rPr>
          <w:i/>
          <w:color w:val="231F20"/>
          <w:spacing w:val="-3"/>
          <w:w w:val="94"/>
          <w:sz w:val="14"/>
        </w:rPr>
        <w:t>cc</w:t>
      </w:r>
      <w:r>
        <w:rPr>
          <w:i/>
          <w:color w:val="231F20"/>
          <w:w w:val="100"/>
          <w:sz w:val="14"/>
        </w:rPr>
        <w:t>ou</w:t>
      </w:r>
      <w:r>
        <w:rPr>
          <w:i/>
          <w:color w:val="231F20"/>
          <w:spacing w:val="-2"/>
          <w:w w:val="100"/>
          <w:sz w:val="14"/>
        </w:rPr>
        <w:t>n</w:t>
      </w:r>
      <w:r>
        <w:rPr>
          <w:i/>
          <w:color w:val="231F20"/>
          <w:w w:val="97"/>
          <w:sz w:val="14"/>
        </w:rPr>
        <w:t>ting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pacing w:val="-2"/>
          <w:w w:val="111"/>
          <w:sz w:val="14"/>
        </w:rPr>
        <w:t>S</w:t>
      </w:r>
      <w:r>
        <w:rPr>
          <w:i/>
          <w:color w:val="231F20"/>
          <w:spacing w:val="-2"/>
          <w:w w:val="87"/>
          <w:sz w:val="14"/>
        </w:rPr>
        <w:t>t</w:t>
      </w:r>
      <w:r>
        <w:rPr>
          <w:i/>
          <w:color w:val="231F20"/>
          <w:w w:val="104"/>
          <w:sz w:val="14"/>
        </w:rPr>
        <w:t>an</w:t>
      </w:r>
      <w:r>
        <w:rPr>
          <w:i/>
          <w:color w:val="231F20"/>
          <w:spacing w:val="-2"/>
          <w:w w:val="104"/>
          <w:sz w:val="14"/>
        </w:rPr>
        <w:t>d</w:t>
      </w:r>
      <w:r>
        <w:rPr>
          <w:i/>
          <w:color w:val="231F20"/>
          <w:w w:val="101"/>
          <w:sz w:val="14"/>
        </w:rPr>
        <w:t>ard</w:t>
      </w:r>
      <w:r>
        <w:rPr>
          <w:i/>
          <w:color w:val="231F20"/>
          <w:w w:val="104"/>
          <w:sz w:val="14"/>
        </w:rPr>
        <w:t>s</w:t>
      </w:r>
      <w:r>
        <w:rPr>
          <w:i/>
          <w:color w:val="231F20"/>
          <w:sz w:val="14"/>
        </w:rPr>
        <w:t> </w:t>
      </w:r>
      <w:r>
        <w:rPr>
          <w:i/>
          <w:color w:val="231F20"/>
          <w:spacing w:val="1"/>
          <w:w w:val="103"/>
          <w:sz w:val="14"/>
        </w:rPr>
        <w:t>B</w:t>
      </w:r>
      <w:r>
        <w:rPr>
          <w:i/>
          <w:color w:val="231F20"/>
          <w:w w:val="101"/>
          <w:sz w:val="14"/>
        </w:rPr>
        <w:t>oard</w:t>
      </w:r>
      <w:r>
        <w:rPr>
          <w:i/>
          <w:color w:val="231F20"/>
          <w:spacing w:val="3"/>
          <w:sz w:val="14"/>
        </w:rPr>
        <w:t> </w:t>
      </w:r>
      <w:r>
        <w:rPr>
          <w:color w:val="231F20"/>
          <w:w w:val="97"/>
          <w:sz w:val="14"/>
        </w:rPr>
        <w:t>(I</w:t>
      </w:r>
      <w:r>
        <w:rPr>
          <w:color w:val="231F20"/>
          <w:spacing w:val="-2"/>
          <w:w w:val="97"/>
          <w:sz w:val="14"/>
        </w:rPr>
        <w:t>A</w:t>
      </w:r>
      <w:r>
        <w:rPr>
          <w:color w:val="231F20"/>
          <w:w w:val="104"/>
          <w:sz w:val="14"/>
        </w:rPr>
        <w:t>SB)</w:t>
      </w:r>
      <w:r>
        <w:rPr>
          <w:color w:val="231F20"/>
          <w:spacing w:val="3"/>
          <w:sz w:val="14"/>
        </w:rPr>
        <w:t> </w:t>
      </w:r>
      <w:r>
        <w:rPr>
          <w:color w:val="231F20"/>
          <w:w w:val="62"/>
          <w:sz w:val="14"/>
        </w:rPr>
        <w:t>.</w:t>
      </w:r>
      <w:r>
        <w:rPr>
          <w:color w:val="231F20"/>
          <w:spacing w:val="-3"/>
          <w:sz w:val="14"/>
        </w:rPr>
        <w:t> </w:t>
      </w:r>
      <w:r>
        <w:rPr>
          <w:color w:val="231F20"/>
          <w:w w:val="107"/>
          <w:sz w:val="14"/>
        </w:rPr>
        <w:t>Os</w:t>
      </w:r>
      <w:r>
        <w:rPr>
          <w:color w:val="231F20"/>
          <w:spacing w:val="3"/>
          <w:sz w:val="14"/>
        </w:rPr>
        <w:t> </w:t>
      </w:r>
      <w:r>
        <w:rPr>
          <w:color w:val="231F20"/>
          <w:w w:val="96"/>
          <w:sz w:val="14"/>
        </w:rPr>
        <w:t>principais</w:t>
      </w:r>
      <w:r>
        <w:rPr>
          <w:color w:val="231F20"/>
          <w:spacing w:val="3"/>
          <w:sz w:val="14"/>
        </w:rPr>
        <w:t> </w:t>
      </w:r>
      <w:r>
        <w:rPr>
          <w:color w:val="231F20"/>
          <w:w w:val="99"/>
          <w:sz w:val="14"/>
        </w:rPr>
        <w:t>norm</w:t>
      </w:r>
      <w:r>
        <w:rPr>
          <w:color w:val="231F20"/>
          <w:spacing w:val="-4"/>
          <w:w w:val="99"/>
          <w:sz w:val="14"/>
        </w:rPr>
        <w:t>a</w:t>
      </w:r>
      <w:r>
        <w:rPr>
          <w:color w:val="231F20"/>
          <w:w w:val="95"/>
          <w:sz w:val="14"/>
        </w:rPr>
        <w:t>ti</w:t>
      </w:r>
      <w:r>
        <w:rPr>
          <w:color w:val="231F20"/>
          <w:spacing w:val="-2"/>
          <w:w w:val="95"/>
          <w:sz w:val="14"/>
        </w:rPr>
        <w:t>v</w:t>
      </w:r>
      <w:r>
        <w:rPr>
          <w:color w:val="231F20"/>
          <w:w w:val="107"/>
          <w:sz w:val="14"/>
        </w:rPr>
        <w:t>os</w:t>
      </w:r>
      <w:r>
        <w:rPr>
          <w:color w:val="231F20"/>
          <w:spacing w:val="3"/>
          <w:sz w:val="14"/>
        </w:rPr>
        <w:t> </w:t>
      </w:r>
      <w:r>
        <w:rPr>
          <w:color w:val="231F20"/>
          <w:w w:val="98"/>
          <w:sz w:val="14"/>
        </w:rPr>
        <w:t>emitidos</w:t>
      </w:r>
      <w:r>
        <w:rPr>
          <w:color w:val="231F20"/>
          <w:spacing w:val="3"/>
          <w:sz w:val="14"/>
        </w:rPr>
        <w:t> </w:t>
      </w:r>
      <w:r>
        <w:rPr>
          <w:color w:val="231F20"/>
          <w:w w:val="95"/>
          <w:sz w:val="14"/>
        </w:rPr>
        <w:t>pe</w:t>
      </w:r>
      <w:r>
        <w:rPr>
          <w:color w:val="231F20"/>
          <w:spacing w:val="-1"/>
          <w:w w:val="95"/>
          <w:sz w:val="14"/>
        </w:rPr>
        <w:t>l</w:t>
      </w:r>
      <w:r>
        <w:rPr>
          <w:color w:val="231F20"/>
          <w:w w:val="102"/>
          <w:sz w:val="14"/>
        </w:rPr>
        <w:t>o</w:t>
      </w:r>
    </w:p>
    <w:p>
      <w:pPr>
        <w:pStyle w:val="BodyText"/>
        <w:spacing w:line="117" w:lineRule="exact" w:before="32"/>
        <w:ind w:left="171"/>
        <w:jc w:val="both"/>
      </w:pPr>
      <w:r>
        <w:rPr>
          <w:color w:val="231F20"/>
          <w:w w:val="95"/>
        </w:rPr>
        <w:t>IASB, que ainda não entraram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em vigor até 31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 dezembro de 2023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são:</w:t>
      </w:r>
    </w:p>
    <w:p>
      <w:pPr>
        <w:pStyle w:val="ListParagraph"/>
        <w:numPr>
          <w:ilvl w:val="2"/>
          <w:numId w:val="10"/>
        </w:numPr>
        <w:tabs>
          <w:tab w:pos="439" w:val="left" w:leader="none"/>
        </w:tabs>
        <w:spacing w:line="240" w:lineRule="auto" w:before="115" w:after="0"/>
        <w:ind w:left="438" w:right="0" w:hanging="168"/>
        <w:jc w:val="left"/>
        <w:rPr>
          <w:sz w:val="14"/>
        </w:rPr>
      </w:pPr>
      <w:r>
        <w:rPr>
          <w:color w:val="231F20"/>
          <w:spacing w:val="-2"/>
          <w:w w:val="101"/>
          <w:sz w:val="14"/>
        </w:rPr>
        <w:br w:type="column"/>
      </w:r>
      <w:r>
        <w:rPr>
          <w:color w:val="231F20"/>
          <w:sz w:val="14"/>
        </w:rPr>
        <w:t>Metanol;</w:t>
      </w:r>
    </w:p>
    <w:p>
      <w:pPr>
        <w:pStyle w:val="ListParagraph"/>
        <w:numPr>
          <w:ilvl w:val="2"/>
          <w:numId w:val="10"/>
        </w:numPr>
        <w:tabs>
          <w:tab w:pos="475" w:val="left" w:leader="none"/>
        </w:tabs>
        <w:spacing w:line="240" w:lineRule="auto" w:before="6" w:after="0"/>
        <w:ind w:left="474" w:right="0" w:hanging="204"/>
        <w:jc w:val="left"/>
        <w:rPr>
          <w:sz w:val="14"/>
        </w:rPr>
      </w:pPr>
      <w:r>
        <w:rPr>
          <w:color w:val="231F20"/>
          <w:w w:val="95"/>
          <w:sz w:val="14"/>
        </w:rPr>
        <w:t>Óleos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gorduras</w:t>
      </w:r>
      <w:r>
        <w:rPr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vegetais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de animais;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</w:p>
    <w:p>
      <w:pPr>
        <w:pStyle w:val="ListParagraph"/>
        <w:numPr>
          <w:ilvl w:val="2"/>
          <w:numId w:val="10"/>
        </w:numPr>
        <w:tabs>
          <w:tab w:pos="513" w:val="left" w:leader="none"/>
        </w:tabs>
        <w:spacing w:line="240" w:lineRule="auto" w:before="10" w:after="0"/>
        <w:ind w:left="512" w:right="0" w:hanging="242"/>
        <w:jc w:val="left"/>
        <w:rPr>
          <w:sz w:val="14"/>
        </w:rPr>
      </w:pPr>
      <w:r>
        <w:rPr>
          <w:color w:val="231F20"/>
          <w:w w:val="95"/>
          <w:sz w:val="14"/>
        </w:rPr>
        <w:t>Biodiesel,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glicerina,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ácido</w:t>
      </w:r>
      <w:r>
        <w:rPr>
          <w:color w:val="231F20"/>
          <w:spacing w:val="-12"/>
          <w:w w:val="95"/>
          <w:sz w:val="14"/>
        </w:rPr>
        <w:t> </w:t>
      </w:r>
      <w:r>
        <w:rPr>
          <w:color w:val="231F20"/>
          <w:w w:val="95"/>
          <w:sz w:val="14"/>
        </w:rPr>
        <w:t>graxo,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borra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refino</w:t>
      </w:r>
      <w:r>
        <w:rPr>
          <w:color w:val="231F20"/>
          <w:spacing w:val="-12"/>
          <w:w w:val="95"/>
          <w:sz w:val="14"/>
        </w:rPr>
        <w:t> </w:t>
      </w:r>
      <w:r>
        <w:rPr>
          <w:color w:val="231F20"/>
          <w:w w:val="95"/>
          <w:sz w:val="14"/>
        </w:rPr>
        <w:t>(soja)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12"/>
          <w:w w:val="95"/>
          <w:sz w:val="14"/>
        </w:rPr>
        <w:t> </w:t>
      </w:r>
      <w:r>
        <w:rPr>
          <w:color w:val="231F20"/>
          <w:w w:val="95"/>
          <w:sz w:val="14"/>
        </w:rPr>
        <w:t>borra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12"/>
          <w:w w:val="95"/>
          <w:sz w:val="14"/>
        </w:rPr>
        <w:t> </w:t>
      </w:r>
      <w:r>
        <w:rPr>
          <w:color w:val="231F20"/>
          <w:w w:val="95"/>
          <w:sz w:val="14"/>
        </w:rPr>
        <w:t>sebo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bovino.</w:t>
      </w:r>
    </w:p>
    <w:p>
      <w:pPr>
        <w:pStyle w:val="BodyText"/>
        <w:spacing w:line="247" w:lineRule="auto" w:before="22"/>
        <w:ind w:left="171" w:right="166"/>
        <w:jc w:val="both"/>
      </w:pP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redução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dos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saldos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produtos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intermediários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acabados,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2023,</w:t>
      </w:r>
      <w:r>
        <w:rPr>
          <w:color w:val="231F20"/>
          <w:spacing w:val="-9"/>
        </w:rPr>
        <w:t> </w:t>
      </w:r>
      <w:r>
        <w:rPr>
          <w:color w:val="231F20"/>
        </w:rPr>
        <w:t>deveu-se,</w:t>
      </w:r>
      <w:r>
        <w:rPr>
          <w:color w:val="231F20"/>
          <w:spacing w:val="-9"/>
        </w:rPr>
        <w:t> </w:t>
      </w:r>
      <w:r>
        <w:rPr>
          <w:color w:val="231F20"/>
        </w:rPr>
        <w:t>principalmente,</w:t>
      </w:r>
      <w:r>
        <w:rPr>
          <w:color w:val="231F20"/>
          <w:spacing w:val="-9"/>
        </w:rPr>
        <w:t> </w:t>
      </w:r>
      <w:r>
        <w:rPr>
          <w:color w:val="231F20"/>
        </w:rPr>
        <w:t>ao</w:t>
      </w:r>
      <w:r>
        <w:rPr>
          <w:color w:val="231F20"/>
          <w:spacing w:val="-10"/>
        </w:rPr>
        <w:t> </w:t>
      </w:r>
      <w:r>
        <w:rPr>
          <w:color w:val="231F20"/>
        </w:rPr>
        <w:t>baixo</w:t>
      </w:r>
      <w:r>
        <w:rPr>
          <w:color w:val="231F20"/>
          <w:spacing w:val="-10"/>
        </w:rPr>
        <w:t> </w:t>
      </w:r>
      <w:r>
        <w:rPr>
          <w:color w:val="231F20"/>
        </w:rPr>
        <w:t>volume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produção,</w:t>
      </w:r>
      <w:r>
        <w:rPr>
          <w:color w:val="231F20"/>
          <w:spacing w:val="-40"/>
        </w:rPr>
        <w:t> </w:t>
      </w:r>
      <w:r>
        <w:rPr>
          <w:color w:val="231F20"/>
        </w:rPr>
        <w:t>conforme</w:t>
      </w:r>
      <w:r>
        <w:rPr>
          <w:color w:val="231F20"/>
          <w:spacing w:val="-11"/>
        </w:rPr>
        <w:t> </w:t>
      </w:r>
      <w:r>
        <w:rPr>
          <w:color w:val="231F20"/>
        </w:rPr>
        <w:t>nota</w:t>
      </w:r>
      <w:r>
        <w:rPr>
          <w:color w:val="231F20"/>
          <w:spacing w:val="-11"/>
        </w:rPr>
        <w:t> </w:t>
      </w:r>
      <w:r>
        <w:rPr>
          <w:color w:val="231F20"/>
        </w:rPr>
        <w:t>explicativa</w:t>
      </w:r>
      <w:r>
        <w:rPr>
          <w:color w:val="231F20"/>
          <w:spacing w:val="-10"/>
        </w:rPr>
        <w:t> </w:t>
      </w:r>
      <w:r>
        <w:rPr>
          <w:color w:val="231F20"/>
        </w:rPr>
        <w:t>1.2.</w:t>
      </w:r>
    </w:p>
    <w:p>
      <w:pPr>
        <w:pStyle w:val="BodyText"/>
        <w:spacing w:line="247" w:lineRule="auto" w:before="58"/>
        <w:ind w:left="171" w:right="165"/>
        <w:jc w:val="both"/>
      </w:pPr>
      <w:r>
        <w:rPr>
          <w:color w:val="231F20"/>
          <w:w w:val="95"/>
        </w:rPr>
        <w:t>A redução do ajuste a valor realizável líquido decorreu, principalmente, de uma menor margem negativa dos produtos em estoque,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além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menor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quantidade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produtos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estocados,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destaque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biodiesel,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final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ano.</w:t>
      </w:r>
    </w:p>
    <w:p>
      <w:pPr>
        <w:pStyle w:val="Heading3"/>
        <w:spacing w:before="58"/>
        <w:ind w:left="171"/>
        <w:jc w:val="both"/>
      </w:pPr>
      <w:r>
        <w:rPr>
          <w:color w:val="231F20"/>
          <w:spacing w:val="-1"/>
          <w:w w:val="95"/>
          <w:u w:val="single" w:color="231F20"/>
        </w:rPr>
        <w:t>Prática</w:t>
      </w:r>
      <w:r>
        <w:rPr>
          <w:color w:val="231F20"/>
          <w:spacing w:val="-11"/>
          <w:w w:val="95"/>
          <w:u w:val="single" w:color="231F20"/>
        </w:rPr>
        <w:t> </w:t>
      </w:r>
      <w:r>
        <w:rPr>
          <w:color w:val="231F20"/>
          <w:spacing w:val="-1"/>
          <w:w w:val="95"/>
          <w:u w:val="single" w:color="231F20"/>
        </w:rPr>
        <w:t>contábi</w:t>
      </w:r>
      <w:r>
        <w:rPr>
          <w:color w:val="231F20"/>
          <w:spacing w:val="-1"/>
          <w:w w:val="95"/>
        </w:rPr>
        <w:t>l</w:t>
      </w:r>
    </w:p>
    <w:p>
      <w:pPr>
        <w:pStyle w:val="BodyText"/>
        <w:spacing w:line="247" w:lineRule="auto" w:before="62"/>
        <w:ind w:left="171" w:right="165"/>
        <w:jc w:val="both"/>
      </w:pPr>
      <w:r>
        <w:rPr>
          <w:color w:val="231F20"/>
          <w:w w:val="95"/>
        </w:rPr>
        <w:t>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estoques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mensurados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pelo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seu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custo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médio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ponderado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compra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produção,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exceto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CBIOs,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ajustados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seu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realização</w:t>
      </w:r>
      <w:r>
        <w:rPr>
          <w:color w:val="231F20"/>
          <w:spacing w:val="-11"/>
        </w:rPr>
        <w:t> </w:t>
      </w:r>
      <w:r>
        <w:rPr>
          <w:color w:val="231F20"/>
        </w:rPr>
        <w:t>líquido,</w:t>
      </w:r>
      <w:r>
        <w:rPr>
          <w:color w:val="231F20"/>
          <w:spacing w:val="-11"/>
        </w:rPr>
        <w:t> </w:t>
      </w:r>
      <w:r>
        <w:rPr>
          <w:color w:val="231F20"/>
        </w:rPr>
        <w:t>quando</w:t>
      </w:r>
      <w:r>
        <w:rPr>
          <w:color w:val="231F20"/>
          <w:spacing w:val="-11"/>
        </w:rPr>
        <w:t> </w:t>
      </w:r>
      <w:r>
        <w:rPr>
          <w:color w:val="231F20"/>
        </w:rPr>
        <w:t>este</w:t>
      </w:r>
      <w:r>
        <w:rPr>
          <w:color w:val="231F20"/>
          <w:spacing w:val="-11"/>
        </w:rPr>
        <w:t> </w:t>
      </w:r>
      <w:r>
        <w:rPr>
          <w:color w:val="231F20"/>
        </w:rPr>
        <w:t>for</w:t>
      </w:r>
      <w:r>
        <w:rPr>
          <w:color w:val="231F20"/>
          <w:spacing w:val="-12"/>
        </w:rPr>
        <w:t> </w:t>
      </w:r>
      <w:r>
        <w:rPr>
          <w:color w:val="231F20"/>
        </w:rPr>
        <w:t>inferior</w:t>
      </w:r>
      <w:r>
        <w:rPr>
          <w:color w:val="231F20"/>
          <w:spacing w:val="-11"/>
        </w:rPr>
        <w:t> </w:t>
      </w:r>
      <w:r>
        <w:rPr>
          <w:color w:val="231F20"/>
        </w:rPr>
        <w:t>ao</w:t>
      </w:r>
      <w:r>
        <w:rPr>
          <w:color w:val="231F20"/>
          <w:spacing w:val="-11"/>
        </w:rPr>
        <w:t> </w:t>
      </w:r>
      <w:r>
        <w:rPr>
          <w:color w:val="231F20"/>
        </w:rPr>
        <w:t>valor</w:t>
      </w:r>
      <w:r>
        <w:rPr>
          <w:color w:val="231F20"/>
          <w:spacing w:val="-11"/>
        </w:rPr>
        <w:t> </w:t>
      </w:r>
      <w:r>
        <w:rPr>
          <w:color w:val="231F20"/>
        </w:rPr>
        <w:t>contábil.</w:t>
      </w:r>
    </w:p>
    <w:p>
      <w:pPr>
        <w:pStyle w:val="BodyText"/>
        <w:spacing w:line="247" w:lineRule="auto" w:before="58"/>
        <w:ind w:left="171" w:right="165"/>
        <w:jc w:val="both"/>
      </w:pP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estoque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créditos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descarbonização</w:t>
      </w:r>
      <w:r>
        <w:rPr>
          <w:color w:val="231F20"/>
          <w:spacing w:val="-6"/>
        </w:rPr>
        <w:t> </w:t>
      </w:r>
      <w:r>
        <w:rPr>
          <w:color w:val="231F20"/>
        </w:rPr>
        <w:t>(CBIOs)</w:t>
      </w:r>
      <w:r>
        <w:rPr>
          <w:color w:val="231F20"/>
          <w:spacing w:val="-6"/>
        </w:rPr>
        <w:t> </w:t>
      </w:r>
      <w:r>
        <w:rPr>
          <w:color w:val="231F20"/>
        </w:rPr>
        <w:t>é</w:t>
      </w:r>
      <w:r>
        <w:rPr>
          <w:color w:val="231F20"/>
          <w:spacing w:val="-6"/>
        </w:rPr>
        <w:t> </w:t>
      </w:r>
      <w:r>
        <w:rPr>
          <w:color w:val="231F20"/>
        </w:rPr>
        <w:t>reconhecido,</w:t>
      </w:r>
      <w:r>
        <w:rPr>
          <w:color w:val="231F20"/>
          <w:spacing w:val="-6"/>
        </w:rPr>
        <w:t> </w:t>
      </w:r>
      <w:r>
        <w:rPr>
          <w:color w:val="231F20"/>
        </w:rPr>
        <w:t>inicialmente,</w:t>
      </w:r>
      <w:r>
        <w:rPr>
          <w:color w:val="231F20"/>
          <w:spacing w:val="-7"/>
        </w:rPr>
        <w:t> </w:t>
      </w:r>
      <w:r>
        <w:rPr>
          <w:color w:val="231F20"/>
        </w:rPr>
        <w:t>pelo</w:t>
      </w:r>
      <w:r>
        <w:rPr>
          <w:color w:val="231F20"/>
          <w:spacing w:val="-6"/>
        </w:rPr>
        <w:t> </w:t>
      </w:r>
      <w:r>
        <w:rPr>
          <w:color w:val="231F20"/>
        </w:rPr>
        <w:t>seu</w:t>
      </w:r>
      <w:r>
        <w:rPr>
          <w:color w:val="231F20"/>
          <w:spacing w:val="-8"/>
        </w:rPr>
        <w:t> </w:t>
      </w:r>
      <w:r>
        <w:rPr>
          <w:color w:val="231F20"/>
        </w:rPr>
        <w:t>valor</w:t>
      </w:r>
      <w:r>
        <w:rPr>
          <w:color w:val="231F20"/>
          <w:spacing w:val="-6"/>
        </w:rPr>
        <w:t> </w:t>
      </w:r>
      <w:r>
        <w:rPr>
          <w:color w:val="231F20"/>
        </w:rPr>
        <w:t>justo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deduzido</w:t>
      </w:r>
      <w:r>
        <w:rPr>
          <w:color w:val="231F20"/>
          <w:spacing w:val="-6"/>
        </w:rPr>
        <w:t> </w:t>
      </w:r>
      <w:r>
        <w:rPr>
          <w:color w:val="231F20"/>
        </w:rPr>
        <w:t>ao</w:t>
      </w:r>
      <w:r>
        <w:rPr>
          <w:color w:val="231F20"/>
          <w:spacing w:val="-5"/>
        </w:rPr>
        <w:t> </w:t>
      </w:r>
      <w:r>
        <w:rPr>
          <w:color w:val="231F20"/>
        </w:rPr>
        <w:t>seu</w:t>
      </w:r>
      <w:r>
        <w:rPr>
          <w:color w:val="231F20"/>
          <w:spacing w:val="-6"/>
        </w:rPr>
        <w:t> </w:t>
      </w:r>
      <w:r>
        <w:rPr>
          <w:color w:val="231F20"/>
        </w:rPr>
        <w:t>valor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realização, quando este for inferior ao valor contábil, tendo como base de informação à sua cotação em bolsa na data do Balanço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Patrimonial.</w:t>
      </w:r>
    </w:p>
    <w:p>
      <w:pPr>
        <w:pStyle w:val="BodyText"/>
        <w:spacing w:line="247" w:lineRule="auto" w:before="58"/>
        <w:ind w:left="171" w:right="165"/>
        <w:jc w:val="both"/>
      </w:pPr>
      <w:r>
        <w:rPr>
          <w:color w:val="231F20"/>
          <w:w w:val="95"/>
        </w:rPr>
        <w:t>Os materiais e suprimentos para manutenção e outros representam, principalmente, insumos de produção e materiais de operação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consumo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serão</w:t>
      </w:r>
      <w:r>
        <w:rPr>
          <w:color w:val="231F20"/>
          <w:spacing w:val="-10"/>
        </w:rPr>
        <w:t> </w:t>
      </w:r>
      <w:r>
        <w:rPr>
          <w:color w:val="231F20"/>
        </w:rPr>
        <w:t>utilizados</w:t>
      </w:r>
      <w:r>
        <w:rPr>
          <w:color w:val="231F20"/>
          <w:spacing w:val="-10"/>
        </w:rPr>
        <w:t> </w:t>
      </w:r>
      <w:r>
        <w:rPr>
          <w:color w:val="231F20"/>
        </w:rPr>
        <w:t>nas</w:t>
      </w:r>
      <w:r>
        <w:rPr>
          <w:color w:val="231F20"/>
          <w:spacing w:val="-10"/>
        </w:rPr>
        <w:t> </w:t>
      </w:r>
      <w:r>
        <w:rPr>
          <w:color w:val="231F20"/>
        </w:rPr>
        <w:t>atividades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Companhia,</w:t>
      </w:r>
      <w:r>
        <w:rPr>
          <w:color w:val="231F20"/>
          <w:spacing w:val="-10"/>
        </w:rPr>
        <w:t> </w:t>
      </w:r>
      <w:r>
        <w:rPr>
          <w:color w:val="231F20"/>
        </w:rPr>
        <w:t>exceto</w:t>
      </w:r>
      <w:r>
        <w:rPr>
          <w:color w:val="231F20"/>
          <w:spacing w:val="-10"/>
        </w:rPr>
        <w:t> </w:t>
      </w:r>
      <w:r>
        <w:rPr>
          <w:color w:val="231F20"/>
        </w:rPr>
        <w:t>matérias-primas,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estão</w:t>
      </w:r>
      <w:r>
        <w:rPr>
          <w:color w:val="231F20"/>
          <w:spacing w:val="-10"/>
        </w:rPr>
        <w:t> </w:t>
      </w:r>
      <w:r>
        <w:rPr>
          <w:color w:val="231F20"/>
        </w:rPr>
        <w:t>demonstrados</w:t>
      </w:r>
      <w:r>
        <w:rPr>
          <w:color w:val="231F20"/>
          <w:spacing w:val="-10"/>
        </w:rPr>
        <w:t> </w:t>
      </w:r>
      <w:r>
        <w:rPr>
          <w:color w:val="231F20"/>
        </w:rPr>
        <w:t>ao</w:t>
      </w:r>
      <w:r>
        <w:rPr>
          <w:color w:val="231F20"/>
          <w:spacing w:val="-10"/>
        </w:rPr>
        <w:t> </w:t>
      </w:r>
      <w:r>
        <w:rPr>
          <w:color w:val="231F20"/>
        </w:rPr>
        <w:t>custo</w:t>
      </w:r>
      <w:r>
        <w:rPr>
          <w:color w:val="231F20"/>
          <w:spacing w:val="-10"/>
        </w:rPr>
        <w:t> </w:t>
      </w:r>
      <w:r>
        <w:rPr>
          <w:color w:val="231F20"/>
        </w:rPr>
        <w:t>médio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40"/>
        </w:rPr>
        <w:t> </w:t>
      </w:r>
      <w:r>
        <w:rPr>
          <w:color w:val="231F20"/>
        </w:rPr>
        <w:t>compra,</w:t>
      </w:r>
      <w:r>
        <w:rPr>
          <w:color w:val="231F20"/>
          <w:spacing w:val="-11"/>
        </w:rPr>
        <w:t> </w:t>
      </w:r>
      <w:r>
        <w:rPr>
          <w:color w:val="231F20"/>
        </w:rPr>
        <w:t>quando</w:t>
      </w:r>
      <w:r>
        <w:rPr>
          <w:color w:val="231F20"/>
          <w:spacing w:val="-11"/>
        </w:rPr>
        <w:t> </w:t>
      </w:r>
      <w:r>
        <w:rPr>
          <w:color w:val="231F20"/>
        </w:rPr>
        <w:t>este</w:t>
      </w:r>
      <w:r>
        <w:rPr>
          <w:color w:val="231F20"/>
          <w:spacing w:val="-11"/>
        </w:rPr>
        <w:t> </w:t>
      </w:r>
      <w:r>
        <w:rPr>
          <w:color w:val="231F20"/>
        </w:rPr>
        <w:t>não</w:t>
      </w:r>
      <w:r>
        <w:rPr>
          <w:color w:val="231F20"/>
          <w:spacing w:val="-10"/>
        </w:rPr>
        <w:t> </w:t>
      </w:r>
      <w:r>
        <w:rPr>
          <w:color w:val="231F20"/>
        </w:rPr>
        <w:t>excede</w:t>
      </w:r>
      <w:r>
        <w:rPr>
          <w:color w:val="231F20"/>
          <w:spacing w:val="-11"/>
        </w:rPr>
        <w:t> </w:t>
      </w:r>
      <w:r>
        <w:rPr>
          <w:color w:val="231F20"/>
        </w:rPr>
        <w:t>ao</w:t>
      </w:r>
      <w:r>
        <w:rPr>
          <w:color w:val="231F20"/>
          <w:spacing w:val="-11"/>
        </w:rPr>
        <w:t> </w:t>
      </w:r>
      <w:r>
        <w:rPr>
          <w:color w:val="231F20"/>
        </w:rPr>
        <w:t>custo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reposição.</w:t>
      </w:r>
    </w:p>
    <w:p>
      <w:pPr>
        <w:pStyle w:val="BodyText"/>
        <w:spacing w:line="247" w:lineRule="auto" w:before="58"/>
        <w:ind w:left="171" w:right="165"/>
        <w:jc w:val="both"/>
      </w:pPr>
      <w:r>
        <w:rPr>
          <w:color w:val="231F20"/>
          <w:w w:val="95"/>
        </w:rPr>
        <w:t>O valor de realização líquido compreende o preço de venda, estimado no curso normal dos negócios, deduzido dos custos estimados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conclusão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gastos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concretizar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venda,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levando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consideração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finalidade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qual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estoque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mantido.</w:t>
      </w:r>
    </w:p>
    <w:p>
      <w:pPr>
        <w:pStyle w:val="Heading3"/>
        <w:numPr>
          <w:ilvl w:val="0"/>
          <w:numId w:val="11"/>
        </w:numPr>
        <w:tabs>
          <w:tab w:pos="552" w:val="left" w:leader="none"/>
        </w:tabs>
        <w:spacing w:line="240" w:lineRule="auto" w:before="58" w:after="0"/>
        <w:ind w:left="551" w:right="0" w:hanging="381"/>
        <w:jc w:val="both"/>
      </w:pPr>
      <w:r>
        <w:rPr>
          <w:color w:val="231F20"/>
          <w:w w:val="95"/>
        </w:rPr>
        <w:t>Venda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ativos</w:t>
      </w:r>
    </w:p>
    <w:p>
      <w:pPr>
        <w:pStyle w:val="BodyText"/>
        <w:spacing w:line="247" w:lineRule="auto" w:before="62"/>
        <w:ind w:left="171" w:right="166"/>
        <w:jc w:val="both"/>
      </w:pPr>
      <w:r>
        <w:rPr>
          <w:color w:val="231F20"/>
        </w:rPr>
        <w:t>Em 2021, a Companhia concluiu a venda de suas participações societárias. A seguir são apresentadas informações acerca dos</w:t>
      </w:r>
      <w:r>
        <w:rPr>
          <w:color w:val="231F20"/>
          <w:spacing w:val="1"/>
        </w:rPr>
        <w:t> </w:t>
      </w:r>
      <w:r>
        <w:rPr>
          <w:color w:val="231F20"/>
        </w:rPr>
        <w:t>respectivos</w:t>
      </w:r>
      <w:r>
        <w:rPr>
          <w:color w:val="231F20"/>
          <w:spacing w:val="-11"/>
        </w:rPr>
        <w:t> </w:t>
      </w:r>
      <w:r>
        <w:rPr>
          <w:color w:val="231F20"/>
        </w:rPr>
        <w:t>processos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vendas:</w:t>
      </w:r>
    </w:p>
    <w:p>
      <w:pPr>
        <w:pStyle w:val="Heading3"/>
        <w:numPr>
          <w:ilvl w:val="1"/>
          <w:numId w:val="11"/>
        </w:numPr>
        <w:tabs>
          <w:tab w:pos="472" w:val="left" w:leader="none"/>
        </w:tabs>
        <w:spacing w:line="240" w:lineRule="auto" w:before="58" w:after="0"/>
        <w:ind w:left="471" w:right="0" w:hanging="301"/>
        <w:jc w:val="both"/>
      </w:pPr>
      <w:r>
        <w:rPr>
          <w:color w:val="231F20"/>
          <w:w w:val="95"/>
        </w:rPr>
        <w:t>BSBios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Indústria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Comércio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Sul Brasil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S/A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(BSBios)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Atual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Be8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S.A</w:t>
      </w:r>
    </w:p>
    <w:p>
      <w:pPr>
        <w:spacing w:after="0" w:line="240" w:lineRule="auto"/>
        <w:jc w:val="both"/>
        <w:sectPr>
          <w:type w:val="continuous"/>
          <w:pgSz w:w="16900" w:h="29540"/>
          <w:pgMar w:top="940" w:bottom="280" w:left="300" w:right="220"/>
          <w:cols w:num="2" w:equalWidth="0">
            <w:col w:w="8071" w:space="67"/>
            <w:col w:w="8242"/>
          </w:cols>
        </w:sectPr>
      </w:pPr>
    </w:p>
    <w:p>
      <w:pPr>
        <w:pStyle w:val="BodyText"/>
        <w:tabs>
          <w:tab w:pos="8081" w:val="left" w:leader="none"/>
          <w:tab w:pos="8309" w:val="left" w:leader="none"/>
        </w:tabs>
        <w:spacing w:line="109" w:lineRule="exact" w:before="15"/>
        <w:ind w:left="171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  <w:w w:val="95"/>
        </w:rPr>
        <w:t>Por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conta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operação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venda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sua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participação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BSBios,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compradora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mantém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69.566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depositados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conta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vinculada</w:t>
      </w:r>
    </w:p>
    <w:p>
      <w:pPr>
        <w:spacing w:after="0" w:line="109" w:lineRule="exact"/>
        <w:sectPr>
          <w:type w:val="continuous"/>
          <w:pgSz w:w="16900" w:h="29540"/>
          <w:pgMar w:top="940" w:bottom="280" w:left="300" w:right="220"/>
        </w:sectPr>
      </w:pPr>
    </w:p>
    <w:p>
      <w:pPr>
        <w:pStyle w:val="Heading3"/>
        <w:tabs>
          <w:tab w:pos="1901" w:val="left" w:leader="none"/>
          <w:tab w:pos="6922" w:val="left" w:leader="none"/>
        </w:tabs>
        <w:spacing w:line="79" w:lineRule="auto" w:before="56"/>
        <w:ind w:left="199"/>
      </w:pPr>
      <w:r>
        <w:rPr>
          <w:color w:val="231F20"/>
          <w:position w:val="-6"/>
        </w:rPr>
        <w:t>Norma</w:t>
        <w:tab/>
        <w:t>Descrição</w:t>
        <w:tab/>
      </w:r>
      <w:r>
        <w:rPr>
          <w:color w:val="231F20"/>
          <w:spacing w:val="-1"/>
          <w:w w:val="95"/>
        </w:rPr>
        <w:t>Data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vigência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</w:t>
      </w:r>
    </w:p>
    <w:p>
      <w:pPr>
        <w:pStyle w:val="BodyText"/>
        <w:spacing w:line="122" w:lineRule="exact" w:before="59"/>
        <w:ind w:left="199"/>
      </w:pPr>
      <w:r>
        <w:rPr/>
        <w:br w:type="column"/>
      </w:r>
      <w:r>
        <w:rPr>
          <w:color w:val="231F20"/>
          <w:w w:val="95"/>
        </w:rPr>
        <w:t>(</w:t>
      </w:r>
      <w:r>
        <w:rPr>
          <w:i/>
          <w:color w:val="231F20"/>
          <w:w w:val="95"/>
        </w:rPr>
        <w:t>escrow</w:t>
      </w:r>
      <w:r>
        <w:rPr>
          <w:color w:val="231F20"/>
          <w:w w:val="95"/>
        </w:rPr>
        <w:t>)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data-base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deste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relatório.</w:t>
      </w:r>
    </w:p>
    <w:p>
      <w:pPr>
        <w:spacing w:after="0" w:line="122" w:lineRule="exact"/>
        <w:sectPr>
          <w:type w:val="continuous"/>
          <w:pgSz w:w="16900" w:h="29540"/>
          <w:pgMar w:top="940" w:bottom="280" w:left="300" w:right="220"/>
          <w:cols w:num="2" w:equalWidth="0">
            <w:col w:w="8054" w:space="56"/>
            <w:col w:w="8270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spacing w:line="247" w:lineRule="auto" w:before="1"/>
        <w:ind w:left="199" w:right="0" w:firstLine="0"/>
        <w:jc w:val="left"/>
        <w:rPr>
          <w:i/>
          <w:sz w:val="14"/>
        </w:rPr>
      </w:pPr>
      <w:r>
        <w:rPr>
          <w:i/>
          <w:color w:val="231F20"/>
          <w:sz w:val="14"/>
        </w:rPr>
        <w:t>Classification</w:t>
      </w:r>
      <w:r>
        <w:rPr>
          <w:i/>
          <w:color w:val="231F20"/>
          <w:spacing w:val="9"/>
          <w:sz w:val="14"/>
        </w:rPr>
        <w:t> </w:t>
      </w:r>
      <w:r>
        <w:rPr>
          <w:i/>
          <w:color w:val="231F20"/>
          <w:sz w:val="14"/>
        </w:rPr>
        <w:t>of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spacing w:val="-2"/>
          <w:w w:val="95"/>
          <w:sz w:val="14"/>
        </w:rPr>
        <w:t>Liabilities</w:t>
      </w:r>
      <w:r>
        <w:rPr>
          <w:i/>
          <w:color w:val="231F20"/>
          <w:spacing w:val="28"/>
          <w:w w:val="95"/>
          <w:sz w:val="14"/>
        </w:rPr>
        <w:t> </w:t>
      </w:r>
      <w:r>
        <w:rPr>
          <w:i/>
          <w:color w:val="231F20"/>
          <w:spacing w:val="-1"/>
          <w:w w:val="95"/>
          <w:sz w:val="14"/>
        </w:rPr>
        <w:t>as</w:t>
      </w:r>
      <w:r>
        <w:rPr>
          <w:i/>
          <w:color w:val="231F20"/>
          <w:spacing w:val="28"/>
          <w:w w:val="95"/>
          <w:sz w:val="14"/>
        </w:rPr>
        <w:t> </w:t>
      </w:r>
      <w:r>
        <w:rPr>
          <w:i/>
          <w:color w:val="231F20"/>
          <w:spacing w:val="-1"/>
          <w:w w:val="95"/>
          <w:sz w:val="14"/>
        </w:rPr>
        <w:t>Current</w:t>
      </w:r>
      <w:r>
        <w:rPr>
          <w:i/>
          <w:color w:val="231F20"/>
          <w:spacing w:val="-6"/>
          <w:w w:val="95"/>
          <w:sz w:val="14"/>
        </w:rPr>
        <w:t> </w:t>
      </w:r>
      <w:r>
        <w:rPr>
          <w:i/>
          <w:color w:val="231F20"/>
          <w:spacing w:val="-1"/>
          <w:w w:val="95"/>
          <w:sz w:val="14"/>
        </w:rPr>
        <w:t>or</w:t>
      </w:r>
      <w:r>
        <w:rPr>
          <w:i/>
          <w:color w:val="231F20"/>
          <w:spacing w:val="-38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Non-current</w:t>
      </w:r>
      <w:r>
        <w:rPr>
          <w:i/>
          <w:color w:val="231F20"/>
          <w:spacing w:val="-8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/</w:t>
      </w:r>
    </w:p>
    <w:p>
      <w:pPr>
        <w:spacing w:line="247" w:lineRule="auto" w:before="1"/>
        <w:ind w:left="199" w:right="765" w:firstLine="0"/>
        <w:jc w:val="left"/>
        <w:rPr>
          <w:i/>
          <w:sz w:val="14"/>
        </w:rPr>
      </w:pPr>
      <w:r>
        <w:rPr>
          <w:i/>
          <w:color w:val="231F20"/>
          <w:w w:val="95"/>
          <w:sz w:val="14"/>
        </w:rPr>
        <w:t>Non-current</w:t>
      </w:r>
      <w:r>
        <w:rPr>
          <w:i/>
          <w:color w:val="231F20"/>
          <w:spacing w:val="-38"/>
          <w:w w:val="95"/>
          <w:sz w:val="14"/>
        </w:rPr>
        <w:t> </w:t>
      </w:r>
      <w:r>
        <w:rPr>
          <w:i/>
          <w:color w:val="231F20"/>
          <w:sz w:val="14"/>
        </w:rPr>
        <w:t>Liabilities</w:t>
      </w:r>
    </w:p>
    <w:p>
      <w:pPr>
        <w:spacing w:line="247" w:lineRule="auto" w:before="1"/>
        <w:ind w:left="199" w:right="0" w:firstLine="0"/>
        <w:jc w:val="left"/>
        <w:rPr>
          <w:i/>
          <w:sz w:val="14"/>
        </w:rPr>
      </w:pPr>
      <w:r>
        <w:rPr>
          <w:i/>
          <w:color w:val="231F20"/>
          <w:sz w:val="14"/>
        </w:rPr>
        <w:t>with</w:t>
      </w:r>
      <w:r>
        <w:rPr>
          <w:i/>
          <w:color w:val="231F20"/>
          <w:spacing w:val="10"/>
          <w:sz w:val="14"/>
        </w:rPr>
        <w:t> </w:t>
      </w:r>
      <w:r>
        <w:rPr>
          <w:i/>
          <w:color w:val="231F20"/>
          <w:sz w:val="14"/>
        </w:rPr>
        <w:t>Covenants-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w w:val="95"/>
          <w:sz w:val="14"/>
        </w:rPr>
        <w:t>Amendments</w:t>
      </w:r>
      <w:r>
        <w:rPr>
          <w:i/>
          <w:color w:val="231F20"/>
          <w:spacing w:val="-13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to</w:t>
      </w:r>
      <w:r>
        <w:rPr>
          <w:i/>
          <w:color w:val="231F20"/>
          <w:spacing w:val="-12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IAS</w:t>
      </w:r>
      <w:r>
        <w:rPr>
          <w:i/>
          <w:color w:val="231F20"/>
          <w:spacing w:val="-13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1</w:t>
      </w:r>
    </w:p>
    <w:p>
      <w:pPr>
        <w:pStyle w:val="BodyText"/>
        <w:spacing w:before="9"/>
        <w:rPr>
          <w:i/>
          <w:sz w:val="15"/>
        </w:rPr>
      </w:pPr>
      <w:r>
        <w:rPr/>
        <w:br w:type="column"/>
      </w:r>
      <w:r>
        <w:rPr>
          <w:i/>
          <w:sz w:val="15"/>
        </w:rPr>
      </w:r>
    </w:p>
    <w:p>
      <w:pPr>
        <w:pStyle w:val="BodyText"/>
        <w:spacing w:line="247" w:lineRule="auto" w:before="1"/>
        <w:ind w:left="154" w:right="38"/>
        <w:jc w:val="both"/>
      </w:pPr>
      <w:r>
        <w:rPr>
          <w:color w:val="231F20"/>
        </w:rPr>
        <w:t>As emendas estabelecem que o passivo deve ser classificado como</w:t>
      </w:r>
      <w:r>
        <w:rPr>
          <w:color w:val="231F20"/>
          <w:spacing w:val="1"/>
        </w:rPr>
        <w:t> </w:t>
      </w:r>
      <w:r>
        <w:rPr>
          <w:color w:val="231F20"/>
        </w:rPr>
        <w:t>circulante,</w:t>
      </w:r>
      <w:r>
        <w:rPr>
          <w:color w:val="231F20"/>
          <w:spacing w:val="-10"/>
        </w:rPr>
        <w:t> </w:t>
      </w:r>
      <w:r>
        <w:rPr>
          <w:color w:val="231F20"/>
        </w:rPr>
        <w:t>quando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18"/>
        </w:rPr>
        <w:t> </w:t>
      </w:r>
      <w:r>
        <w:rPr>
          <w:color w:val="231F20"/>
        </w:rPr>
        <w:t>entidade</w:t>
      </w:r>
      <w:r>
        <w:rPr>
          <w:color w:val="231F20"/>
          <w:spacing w:val="-9"/>
        </w:rPr>
        <w:t> </w:t>
      </w:r>
      <w:r>
        <w:rPr>
          <w:color w:val="231F20"/>
        </w:rPr>
        <w:t>não</w:t>
      </w:r>
      <w:r>
        <w:rPr>
          <w:color w:val="231F20"/>
          <w:spacing w:val="-10"/>
        </w:rPr>
        <w:t> </w:t>
      </w:r>
      <w:r>
        <w:rPr>
          <w:color w:val="231F20"/>
        </w:rPr>
        <w:t>tem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direito</w:t>
      </w:r>
      <w:r>
        <w:rPr>
          <w:color w:val="231F20"/>
          <w:spacing w:val="-10"/>
        </w:rPr>
        <w:t> </w:t>
      </w:r>
      <w:r>
        <w:rPr>
          <w:color w:val="231F20"/>
        </w:rPr>
        <w:t>no</w:t>
      </w:r>
      <w:r>
        <w:rPr>
          <w:color w:val="231F20"/>
          <w:spacing w:val="-9"/>
        </w:rPr>
        <w:t> </w:t>
      </w:r>
      <w:r>
        <w:rPr>
          <w:color w:val="231F20"/>
        </w:rPr>
        <w:t>final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período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40"/>
        </w:rPr>
        <w:t> </w:t>
      </w:r>
      <w:r>
        <w:rPr>
          <w:color w:val="231F20"/>
        </w:rPr>
        <w:t>reporte de diferir a liquidação do passivo durante, pelo menos, doze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meses,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após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período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reporte.</w:t>
      </w:r>
    </w:p>
    <w:p>
      <w:pPr>
        <w:pStyle w:val="BodyText"/>
        <w:spacing w:line="247" w:lineRule="auto" w:before="58"/>
        <w:ind w:left="154" w:right="38"/>
        <w:jc w:val="both"/>
      </w:pPr>
      <w:r>
        <w:rPr>
          <w:color w:val="231F20"/>
          <w:w w:val="95"/>
        </w:rPr>
        <w:t>Entre outras orientações, as emendas determinam que a classificação de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um passivo não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é afetada pela probabilidade de exercício do direito 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diferir a liquidação do passivo. Adicionalmente, segundo as emendas,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apenas</w:t>
      </w:r>
      <w:r>
        <w:rPr>
          <w:color w:val="231F20"/>
          <w:spacing w:val="-10"/>
          <w:w w:val="95"/>
        </w:rPr>
        <w:t> </w:t>
      </w:r>
      <w:r>
        <w:rPr>
          <w:i/>
          <w:color w:val="231F20"/>
          <w:w w:val="95"/>
        </w:rPr>
        <w:t>covenants</w:t>
      </w:r>
      <w:r>
        <w:rPr>
          <w:color w:val="231F20"/>
          <w:w w:val="95"/>
        </w:rPr>
        <w:t>,</w:t>
      </w:r>
      <w:r>
        <w:rPr>
          <w:color w:val="231F20"/>
          <w:spacing w:val="-18"/>
          <w:w w:val="95"/>
        </w:rPr>
        <w:t> </w:t>
      </w:r>
      <w:r>
        <w:rPr>
          <w:i/>
          <w:color w:val="231F20"/>
          <w:w w:val="95"/>
        </w:rPr>
        <w:t>,</w:t>
      </w:r>
      <w:r>
        <w:rPr>
          <w:color w:val="231F20"/>
          <w:w w:val="95"/>
        </w:rPr>
        <w:t>cujo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cumprimento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obrigatório</w:t>
      </w:r>
      <w:r>
        <w:rPr>
          <w:color w:val="231F20"/>
          <w:spacing w:val="36"/>
          <w:w w:val="95"/>
        </w:rPr>
        <w:t> </w:t>
      </w:r>
      <w:r>
        <w:rPr>
          <w:color w:val="231F20"/>
          <w:w w:val="95"/>
        </w:rPr>
        <w:t>antes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do,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ou,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final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do período de reporte, devem afetar a classificação de um passivo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circulante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circulante.</w:t>
      </w:r>
    </w:p>
    <w:p>
      <w:pPr>
        <w:pStyle w:val="BodyText"/>
        <w:spacing w:line="247" w:lineRule="auto" w:before="56"/>
        <w:ind w:left="154" w:right="38"/>
        <w:jc w:val="both"/>
      </w:pPr>
      <w:r>
        <w:rPr>
          <w:color w:val="231F20"/>
          <w:w w:val="95"/>
        </w:rPr>
        <w:t>Divulgações adicionais também são requeridas pelas emendas, incluindo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informações sobre passivos não circulantes, com cláusulas restritivas</w:t>
      </w:r>
      <w:r>
        <w:rPr>
          <w:color w:val="231F20"/>
          <w:spacing w:val="1"/>
        </w:rPr>
        <w:t> </w:t>
      </w:r>
      <w:r>
        <w:rPr>
          <w:i/>
          <w:color w:val="231F20"/>
          <w:w w:val="95"/>
        </w:rPr>
        <w:t>covenants</w:t>
      </w:r>
      <w:r>
        <w:rPr>
          <w:color w:val="231F20"/>
          <w:w w:val="95"/>
        </w:rPr>
        <w:t>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cujo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cumprimento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obrigatório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até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12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meses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após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data</w:t>
      </w:r>
    </w:p>
    <w:p>
      <w:pPr>
        <w:spacing w:line="247" w:lineRule="auto" w:before="15"/>
        <w:ind w:left="199" w:right="0" w:firstLine="70"/>
        <w:jc w:val="right"/>
        <w:rPr>
          <w:sz w:val="14"/>
        </w:rPr>
      </w:pPr>
      <w:r>
        <w:rPr/>
        <w:br w:type="column"/>
      </w:r>
      <w:r>
        <w:rPr>
          <w:b/>
          <w:color w:val="231F20"/>
          <w:w w:val="95"/>
          <w:sz w:val="14"/>
        </w:rPr>
        <w:t>disposição transitória</w:t>
      </w:r>
      <w:r>
        <w:rPr>
          <w:b/>
          <w:color w:val="231F20"/>
          <w:spacing w:val="-38"/>
          <w:w w:val="95"/>
          <w:sz w:val="14"/>
        </w:rPr>
        <w:t> </w:t>
      </w:r>
      <w:r>
        <w:rPr>
          <w:color w:val="231F20"/>
          <w:w w:val="95"/>
          <w:sz w:val="14"/>
        </w:rPr>
        <w:t>1º de janeiro de 2024,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aplicação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retrospectiva.</w:t>
      </w:r>
    </w:p>
    <w:p>
      <w:pPr>
        <w:pStyle w:val="BodyText"/>
        <w:spacing w:line="247" w:lineRule="auto" w:before="102"/>
        <w:ind w:left="199" w:right="165"/>
        <w:jc w:val="both"/>
      </w:pPr>
      <w:r>
        <w:rPr/>
        <w:br w:type="column"/>
      </w:r>
      <w:r>
        <w:rPr>
          <w:color w:val="231F20"/>
          <w:w w:val="95"/>
        </w:rPr>
        <w:t>Os recursos, mantidos nessa conta, visam cobrir indenizações de eventuais contingências, estabelecidas em contrato de compra 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venda,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liberados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PBio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conforme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prazo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condições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estabelecidas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nesse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contrato,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desde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valores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contingências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não</w:t>
      </w:r>
      <w:r>
        <w:rPr>
          <w:color w:val="231F20"/>
          <w:spacing w:val="-3"/>
        </w:rPr>
        <w:t> </w:t>
      </w:r>
      <w:r>
        <w:rPr>
          <w:color w:val="231F20"/>
        </w:rPr>
        <w:t>superem</w:t>
      </w:r>
      <w:r>
        <w:rPr>
          <w:color w:val="231F20"/>
          <w:spacing w:val="-2"/>
        </w:rPr>
        <w:t> </w:t>
      </w:r>
      <w:r>
        <w:rPr>
          <w:color w:val="231F20"/>
        </w:rPr>
        <w:t>os</w:t>
      </w:r>
      <w:r>
        <w:rPr>
          <w:color w:val="231F20"/>
          <w:spacing w:val="-2"/>
        </w:rPr>
        <w:t> </w:t>
      </w:r>
      <w:r>
        <w:rPr>
          <w:color w:val="231F20"/>
        </w:rPr>
        <w:t>valores</w:t>
      </w:r>
      <w:r>
        <w:rPr>
          <w:color w:val="231F20"/>
          <w:spacing w:val="-3"/>
        </w:rPr>
        <w:t> </w:t>
      </w:r>
      <w:r>
        <w:rPr>
          <w:color w:val="231F20"/>
        </w:rPr>
        <w:t>depositados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conta</w:t>
      </w:r>
      <w:r>
        <w:rPr>
          <w:color w:val="231F20"/>
          <w:spacing w:val="-2"/>
        </w:rPr>
        <w:t> </w:t>
      </w:r>
      <w:r>
        <w:rPr>
          <w:color w:val="231F20"/>
        </w:rPr>
        <w:t>vinculada.</w:t>
      </w:r>
      <w:r>
        <w:rPr>
          <w:color w:val="231F20"/>
          <w:spacing w:val="-3"/>
        </w:rPr>
        <w:t> </w:t>
      </w:r>
      <w:r>
        <w:rPr>
          <w:color w:val="231F20"/>
        </w:rPr>
        <w:t>Dado,</w:t>
      </w:r>
      <w:r>
        <w:rPr>
          <w:color w:val="231F20"/>
          <w:spacing w:val="-2"/>
        </w:rPr>
        <w:t> </w:t>
      </w:r>
      <w:r>
        <w:rPr>
          <w:color w:val="231F20"/>
        </w:rPr>
        <w:t>portanto,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grau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incerteza</w:t>
      </w:r>
      <w:r>
        <w:rPr>
          <w:color w:val="231F20"/>
          <w:spacing w:val="-2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recebimento</w:t>
      </w:r>
      <w:r>
        <w:rPr>
          <w:color w:val="231F20"/>
          <w:spacing w:val="-2"/>
        </w:rPr>
        <w:t> </w:t>
      </w:r>
      <w:r>
        <w:rPr>
          <w:color w:val="231F20"/>
        </w:rPr>
        <w:t>desses</w:t>
      </w:r>
      <w:r>
        <w:rPr>
          <w:color w:val="231F20"/>
          <w:spacing w:val="-2"/>
        </w:rPr>
        <w:t> </w:t>
      </w:r>
      <w:r>
        <w:rPr>
          <w:color w:val="231F20"/>
        </w:rPr>
        <w:t>recursos,</w:t>
      </w:r>
      <w:r>
        <w:rPr>
          <w:color w:val="231F20"/>
          <w:spacing w:val="-40"/>
        </w:rPr>
        <w:t> </w:t>
      </w:r>
      <w:r>
        <w:rPr>
          <w:color w:val="231F20"/>
        </w:rPr>
        <w:t>a Companhia somente os reconhece quando do seu efetivo recebimento e ou à medida em que possam ser classificados como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praticamente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certos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tempo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recebimento,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confiavelmente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definidos,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conta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característica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ativo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contingente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dessa</w:t>
      </w:r>
      <w:r>
        <w:rPr>
          <w:color w:val="231F20"/>
          <w:spacing w:val="-11"/>
        </w:rPr>
        <w:t> </w:t>
      </w:r>
      <w:r>
        <w:rPr>
          <w:color w:val="231F20"/>
        </w:rPr>
        <w:t>operação.</w:t>
      </w:r>
    </w:p>
    <w:p>
      <w:pPr>
        <w:pStyle w:val="BodyText"/>
        <w:spacing w:line="247" w:lineRule="auto" w:before="60"/>
        <w:ind w:left="199" w:right="165"/>
        <w:jc w:val="both"/>
      </w:pPr>
      <w:r>
        <w:rPr>
          <w:color w:val="231F20"/>
          <w:w w:val="95"/>
        </w:rPr>
        <w:t>Em 09 de fevereiro de 2022, a PBio recebeu a 1ª parcela do saldo da conta vinculada, no montante de R$ 11.463, com reflexo em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outras</w:t>
      </w:r>
      <w:r>
        <w:rPr>
          <w:color w:val="231F20"/>
          <w:spacing w:val="-11"/>
        </w:rPr>
        <w:t> </w:t>
      </w:r>
      <w:r>
        <w:rPr>
          <w:color w:val="231F20"/>
        </w:rPr>
        <w:t>receitas</w:t>
      </w:r>
      <w:r>
        <w:rPr>
          <w:color w:val="231F20"/>
          <w:spacing w:val="-11"/>
        </w:rPr>
        <w:t> </w:t>
      </w:r>
      <w:r>
        <w:rPr>
          <w:color w:val="231F20"/>
        </w:rPr>
        <w:t>operacionais</w:t>
      </w:r>
      <w:r>
        <w:rPr>
          <w:color w:val="231F20"/>
          <w:spacing w:val="-11"/>
        </w:rPr>
        <w:t> </w:t>
      </w:r>
      <w:r>
        <w:rPr>
          <w:color w:val="231F20"/>
        </w:rPr>
        <w:t>(nota</w:t>
      </w:r>
      <w:r>
        <w:rPr>
          <w:color w:val="231F20"/>
          <w:spacing w:val="-11"/>
        </w:rPr>
        <w:t> </w:t>
      </w:r>
      <w:r>
        <w:rPr>
          <w:color w:val="231F20"/>
        </w:rPr>
        <w:t>explicativa</w:t>
      </w:r>
      <w:r>
        <w:rPr>
          <w:color w:val="231F20"/>
          <w:spacing w:val="-11"/>
        </w:rPr>
        <w:t> </w:t>
      </w:r>
      <w:r>
        <w:rPr>
          <w:color w:val="231F20"/>
        </w:rPr>
        <w:t>18).</w:t>
      </w:r>
    </w:p>
    <w:p>
      <w:pPr>
        <w:pStyle w:val="BodyText"/>
        <w:spacing w:line="247" w:lineRule="auto" w:before="58"/>
        <w:ind w:left="199" w:right="165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2ª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parcela,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prevista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1º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trimestre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2023,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paga,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virtude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estimado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BSBIOS,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matéria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indenizações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futuras,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ser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superior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dessa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parcela,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razão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qual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houve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impacto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saldo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conta.</w:t>
      </w:r>
    </w:p>
    <w:p>
      <w:pPr>
        <w:pStyle w:val="BodyText"/>
        <w:spacing w:line="247" w:lineRule="auto" w:before="58"/>
        <w:ind w:left="199" w:right="165"/>
        <w:jc w:val="both"/>
      </w:pPr>
      <w:r>
        <w:rPr>
          <w:color w:val="231F20"/>
          <w:w w:val="95"/>
        </w:rPr>
        <w:t>Os processos judiciais classificados como perda provável e possível, atrelados ao valor mantido na conta </w:t>
      </w:r>
      <w:r>
        <w:rPr>
          <w:i/>
          <w:color w:val="231F20"/>
          <w:w w:val="95"/>
        </w:rPr>
        <w:t>escrow, </w:t>
      </w:r>
      <w:r>
        <w:rPr>
          <w:color w:val="231F20"/>
          <w:w w:val="95"/>
        </w:rPr>
        <w:t>montam, em 31 de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dezembro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2023,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1.141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128.912,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respectivamente.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valores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perdas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prováveis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estão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abaixo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saldo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"/>
          <w:w w:val="95"/>
        </w:rPr>
        <w:t> </w:t>
      </w:r>
      <w:r>
        <w:rPr>
          <w:i/>
          <w:color w:val="231F20"/>
          <w:w w:val="95"/>
        </w:rPr>
        <w:t>escrow,</w:t>
      </w:r>
      <w:r>
        <w:rPr>
          <w:i/>
          <w:color w:val="231F20"/>
          <w:spacing w:val="-38"/>
          <w:w w:val="95"/>
        </w:rPr>
        <w:t> </w:t>
      </w:r>
      <w:r>
        <w:rPr>
          <w:color w:val="231F20"/>
        </w:rPr>
        <w:t>não</w:t>
      </w:r>
      <w:r>
        <w:rPr>
          <w:color w:val="231F20"/>
          <w:spacing w:val="-11"/>
        </w:rPr>
        <w:t> </w:t>
      </w:r>
      <w:r>
        <w:rPr>
          <w:color w:val="231F20"/>
        </w:rPr>
        <w:t>foi</w:t>
      </w:r>
      <w:r>
        <w:rPr>
          <w:color w:val="231F20"/>
          <w:spacing w:val="-11"/>
        </w:rPr>
        <w:t> </w:t>
      </w:r>
      <w:r>
        <w:rPr>
          <w:color w:val="231F20"/>
        </w:rPr>
        <w:t>realizada</w:t>
      </w:r>
      <w:r>
        <w:rPr>
          <w:color w:val="231F20"/>
          <w:spacing w:val="-10"/>
        </w:rPr>
        <w:t> </w:t>
      </w:r>
      <w:r>
        <w:rPr>
          <w:color w:val="231F20"/>
        </w:rPr>
        <w:t>nenhuma</w:t>
      </w:r>
      <w:r>
        <w:rPr>
          <w:color w:val="231F20"/>
          <w:spacing w:val="-11"/>
        </w:rPr>
        <w:t> </w:t>
      </w:r>
      <w:r>
        <w:rPr>
          <w:color w:val="231F20"/>
        </w:rPr>
        <w:t>provisão</w:t>
      </w:r>
      <w:r>
        <w:rPr>
          <w:color w:val="231F20"/>
          <w:spacing w:val="-10"/>
        </w:rPr>
        <w:t> </w:t>
      </w:r>
      <w:r>
        <w:rPr>
          <w:color w:val="231F20"/>
        </w:rPr>
        <w:t>adicional.</w:t>
      </w:r>
    </w:p>
    <w:p>
      <w:pPr>
        <w:spacing w:after="0" w:line="247" w:lineRule="auto"/>
        <w:jc w:val="both"/>
        <w:sectPr>
          <w:type w:val="continuous"/>
          <w:pgSz w:w="16900" w:h="29540"/>
          <w:pgMar w:top="940" w:bottom="280" w:left="300" w:right="220"/>
          <w:cols w:num="4" w:equalWidth="0">
            <w:col w:w="1708" w:space="40"/>
            <w:col w:w="4580" w:space="119"/>
            <w:col w:w="1607" w:space="56"/>
            <w:col w:w="8270"/>
          </w:cols>
        </w:sectPr>
      </w:pPr>
    </w:p>
    <w:p>
      <w:pPr>
        <w:pStyle w:val="BodyText"/>
        <w:tabs>
          <w:tab w:pos="1901" w:val="left" w:leader="none"/>
          <w:tab w:pos="8081" w:val="left" w:leader="none"/>
        </w:tabs>
        <w:spacing w:line="153" w:lineRule="exact" w:before="6"/>
        <w:ind w:left="171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spacing w:val="-1"/>
          <w:w w:val="95"/>
          <w:u w:val="single" w:color="231F20"/>
        </w:rPr>
        <w:t>de</w:t>
      </w:r>
      <w:r>
        <w:rPr>
          <w:color w:val="231F20"/>
          <w:spacing w:val="-6"/>
          <w:w w:val="95"/>
          <w:u w:val="single" w:color="231F20"/>
        </w:rPr>
        <w:t> </w:t>
      </w:r>
      <w:r>
        <w:rPr>
          <w:color w:val="231F20"/>
          <w:spacing w:val="-1"/>
          <w:w w:val="95"/>
          <w:u w:val="single" w:color="231F20"/>
        </w:rPr>
        <w:t>reporte.</w:t>
      </w:r>
      <w:r>
        <w:rPr>
          <w:color w:val="231F20"/>
          <w:spacing w:val="-1"/>
          <w:u w:val="single" w:color="231F20"/>
        </w:rPr>
        <w:tab/>
      </w:r>
    </w:p>
    <w:p>
      <w:pPr>
        <w:pStyle w:val="Heading3"/>
        <w:numPr>
          <w:ilvl w:val="1"/>
          <w:numId w:val="11"/>
        </w:numPr>
        <w:tabs>
          <w:tab w:pos="472" w:val="left" w:leader="none"/>
        </w:tabs>
        <w:spacing w:line="121" w:lineRule="exact" w:before="38" w:after="0"/>
        <w:ind w:left="471" w:right="0" w:hanging="301"/>
        <w:jc w:val="left"/>
      </w:pPr>
      <w:r>
        <w:rPr>
          <w:color w:val="231F20"/>
          <w:w w:val="97"/>
        </w:rPr>
        <w:br w:type="column"/>
      </w:r>
      <w:r>
        <w:rPr>
          <w:color w:val="231F20"/>
          <w:spacing w:val="-1"/>
          <w:w w:val="95"/>
        </w:rPr>
        <w:t>Belém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Bioenergia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Brasil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S.A.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(“BBB”)</w:t>
      </w:r>
    </w:p>
    <w:p>
      <w:pPr>
        <w:spacing w:after="0" w:line="121" w:lineRule="exact"/>
        <w:jc w:val="left"/>
        <w:sectPr>
          <w:type w:val="continuous"/>
          <w:pgSz w:w="16900" w:h="29540"/>
          <w:pgMar w:top="940" w:bottom="280" w:left="300" w:right="220"/>
          <w:cols w:num="2" w:equalWidth="0">
            <w:col w:w="8082" w:space="56"/>
            <w:col w:w="8242"/>
          </w:cols>
        </w:sectPr>
      </w:pPr>
    </w:p>
    <w:p>
      <w:pPr>
        <w:spacing w:line="247" w:lineRule="auto" w:before="11"/>
        <w:ind w:left="199" w:right="-1" w:firstLine="0"/>
        <w:jc w:val="left"/>
        <w:rPr>
          <w:i/>
          <w:sz w:val="14"/>
        </w:rPr>
      </w:pPr>
      <w:r>
        <w:rPr>
          <w:i/>
          <w:color w:val="231F20"/>
          <w:w w:val="95"/>
          <w:sz w:val="14"/>
        </w:rPr>
        <w:t>Supplier Finance</w:t>
      </w:r>
      <w:r>
        <w:rPr>
          <w:i/>
          <w:color w:val="231F20"/>
          <w:spacing w:val="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Arrangements -</w:t>
      </w:r>
      <w:r>
        <w:rPr>
          <w:i/>
          <w:color w:val="231F20"/>
          <w:spacing w:val="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Amendments to IAS 7 and</w:t>
      </w:r>
      <w:r>
        <w:rPr>
          <w:i/>
          <w:color w:val="231F20"/>
          <w:spacing w:val="-38"/>
          <w:w w:val="95"/>
          <w:sz w:val="14"/>
        </w:rPr>
        <w:t> </w:t>
      </w:r>
      <w:r>
        <w:rPr>
          <w:i/>
          <w:color w:val="231F20"/>
          <w:sz w:val="14"/>
        </w:rPr>
        <w:t>IFRS</w:t>
      </w:r>
      <w:r>
        <w:rPr>
          <w:i/>
          <w:color w:val="231F20"/>
          <w:spacing w:val="-10"/>
          <w:sz w:val="14"/>
        </w:rPr>
        <w:t> </w:t>
      </w:r>
      <w:r>
        <w:rPr>
          <w:i/>
          <w:color w:val="231F20"/>
          <w:sz w:val="14"/>
        </w:rPr>
        <w:t>7</w:t>
      </w:r>
    </w:p>
    <w:p>
      <w:pPr>
        <w:pStyle w:val="BodyText"/>
        <w:spacing w:line="247" w:lineRule="auto" w:before="11"/>
        <w:ind w:left="112"/>
        <w:jc w:val="both"/>
      </w:pPr>
      <w:r>
        <w:rPr/>
        <w:br w:type="column"/>
      </w:r>
      <w:r>
        <w:rPr>
          <w:color w:val="231F20"/>
          <w:w w:val="95"/>
        </w:rPr>
        <w:t>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emendas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estabelecem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características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acordos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financiamento,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envolvendo fornecedores e, que devem ser divulgadas determinadas</w:t>
      </w:r>
      <w:r>
        <w:rPr>
          <w:color w:val="231F20"/>
          <w:spacing w:val="1"/>
        </w:rPr>
        <w:t> </w:t>
      </w:r>
      <w:r>
        <w:rPr>
          <w:color w:val="231F20"/>
        </w:rPr>
        <w:t>informações, relacionadas a tais</w:t>
      </w:r>
      <w:r>
        <w:rPr>
          <w:color w:val="231F20"/>
          <w:spacing w:val="1"/>
        </w:rPr>
        <w:t> </w:t>
      </w:r>
      <w:r>
        <w:rPr>
          <w:color w:val="231F20"/>
        </w:rPr>
        <w:t>acordos, de forma a possibilitar a</w:t>
      </w:r>
      <w:r>
        <w:rPr>
          <w:color w:val="231F20"/>
          <w:spacing w:val="1"/>
        </w:rPr>
        <w:t> </w:t>
      </w:r>
      <w:r>
        <w:rPr>
          <w:color w:val="231F20"/>
        </w:rPr>
        <w:t>avaliação</w:t>
      </w:r>
      <w:r>
        <w:rPr>
          <w:color w:val="231F20"/>
          <w:spacing w:val="24"/>
        </w:rPr>
        <w:t> </w:t>
      </w:r>
      <w:r>
        <w:rPr>
          <w:color w:val="231F20"/>
        </w:rPr>
        <w:t>dos</w:t>
      </w:r>
      <w:r>
        <w:rPr>
          <w:color w:val="231F20"/>
          <w:spacing w:val="25"/>
        </w:rPr>
        <w:t> </w:t>
      </w:r>
      <w:r>
        <w:rPr>
          <w:color w:val="231F20"/>
        </w:rPr>
        <w:t>efeitos</w:t>
      </w:r>
      <w:r>
        <w:rPr>
          <w:color w:val="231F20"/>
          <w:spacing w:val="25"/>
        </w:rPr>
        <w:t> </w:t>
      </w:r>
      <w:r>
        <w:rPr>
          <w:color w:val="231F20"/>
        </w:rPr>
        <w:t>deles</w:t>
      </w:r>
      <w:r>
        <w:rPr>
          <w:color w:val="231F20"/>
          <w:spacing w:val="25"/>
        </w:rPr>
        <w:t> </w:t>
      </w:r>
      <w:r>
        <w:rPr>
          <w:color w:val="231F20"/>
        </w:rPr>
        <w:t>sobre</w:t>
      </w:r>
      <w:r>
        <w:rPr>
          <w:color w:val="231F20"/>
          <w:spacing w:val="25"/>
        </w:rPr>
        <w:t> </w:t>
      </w:r>
      <w:r>
        <w:rPr>
          <w:color w:val="231F20"/>
        </w:rPr>
        <w:t>os</w:t>
      </w:r>
      <w:r>
        <w:rPr>
          <w:color w:val="231F20"/>
          <w:spacing w:val="25"/>
        </w:rPr>
        <w:t> </w:t>
      </w:r>
      <w:r>
        <w:rPr>
          <w:color w:val="231F20"/>
        </w:rPr>
        <w:t>passivos,</w:t>
      </w:r>
      <w:r>
        <w:rPr>
          <w:color w:val="231F20"/>
          <w:spacing w:val="25"/>
        </w:rPr>
        <w:t> </w:t>
      </w:r>
      <w:r>
        <w:rPr>
          <w:color w:val="231F20"/>
        </w:rPr>
        <w:t>fluxos</w:t>
      </w:r>
      <w:r>
        <w:rPr>
          <w:color w:val="231F20"/>
          <w:spacing w:val="24"/>
        </w:rPr>
        <w:t> </w:t>
      </w:r>
      <w:r>
        <w:rPr>
          <w:color w:val="231F20"/>
        </w:rPr>
        <w:t>de</w:t>
      </w:r>
      <w:r>
        <w:rPr>
          <w:color w:val="231F20"/>
          <w:spacing w:val="16"/>
        </w:rPr>
        <w:t> </w:t>
      </w:r>
      <w:r>
        <w:rPr>
          <w:color w:val="231F20"/>
        </w:rPr>
        <w:t>caixa</w:t>
      </w:r>
      <w:r>
        <w:rPr>
          <w:color w:val="231F20"/>
          <w:spacing w:val="25"/>
        </w:rPr>
        <w:t> </w:t>
      </w:r>
      <w:r>
        <w:rPr>
          <w:color w:val="231F20"/>
        </w:rPr>
        <w:t>e</w:t>
      </w:r>
      <w:r>
        <w:rPr>
          <w:color w:val="231F20"/>
          <w:spacing w:val="25"/>
        </w:rPr>
        <w:t> </w:t>
      </w:r>
      <w:r>
        <w:rPr>
          <w:color w:val="231F20"/>
        </w:rPr>
        <w:t>a</w:t>
      </w:r>
    </w:p>
    <w:p>
      <w:pPr>
        <w:pStyle w:val="BodyText"/>
        <w:spacing w:line="247" w:lineRule="auto" w:before="16"/>
        <w:ind w:left="584" w:hanging="425"/>
        <w:jc w:val="right"/>
      </w:pPr>
      <w:r>
        <w:rPr/>
        <w:br w:type="column"/>
      </w:r>
      <w:r>
        <w:rPr>
          <w:color w:val="231F20"/>
          <w:w w:val="95"/>
        </w:rPr>
        <w:t>1º de janeiro de 2024 com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regras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transição</w:t>
      </w:r>
    </w:p>
    <w:p>
      <w:pPr>
        <w:pStyle w:val="BodyText"/>
        <w:spacing w:before="1"/>
        <w:jc w:val="right"/>
      </w:pPr>
      <w:r>
        <w:rPr>
          <w:color w:val="231F20"/>
        </w:rPr>
        <w:t>específicas.</w:t>
      </w:r>
    </w:p>
    <w:p>
      <w:pPr>
        <w:pStyle w:val="BodyText"/>
        <w:spacing w:line="160" w:lineRule="atLeast" w:before="84"/>
        <w:ind w:left="199" w:right="165"/>
        <w:jc w:val="both"/>
      </w:pPr>
      <w:r>
        <w:rPr/>
        <w:br w:type="column"/>
      </w:r>
      <w:r>
        <w:rPr>
          <w:color w:val="231F20"/>
          <w:w w:val="95"/>
        </w:rPr>
        <w:t>Conforme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previsto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contrato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compra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venda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ações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(CCVA)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dessa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participação,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PBio,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responsável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indenização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 50% das perdas sofridas pela desinvestida em determinados processos judiciais estabelecidos nesse CCVA, constituiu provisão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perdas</w:t>
      </w:r>
      <w:r>
        <w:rPr>
          <w:color w:val="231F20"/>
          <w:spacing w:val="-6"/>
        </w:rPr>
        <w:t> </w:t>
      </w:r>
      <w:r>
        <w:rPr>
          <w:color w:val="231F20"/>
        </w:rPr>
        <w:t>prováveis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R$</w:t>
      </w:r>
      <w:r>
        <w:rPr>
          <w:color w:val="231F20"/>
          <w:spacing w:val="-7"/>
        </w:rPr>
        <w:t> </w:t>
      </w:r>
      <w:r>
        <w:rPr>
          <w:color w:val="231F20"/>
        </w:rPr>
        <w:t>3.732,</w:t>
      </w:r>
      <w:r>
        <w:rPr>
          <w:color w:val="231F20"/>
          <w:spacing w:val="-6"/>
        </w:rPr>
        <w:t> </w:t>
      </w:r>
      <w:r>
        <w:rPr>
          <w:color w:val="231F20"/>
        </w:rPr>
        <w:t>em</w:t>
      </w:r>
      <w:r>
        <w:rPr>
          <w:color w:val="231F20"/>
          <w:spacing w:val="-7"/>
        </w:rPr>
        <w:t> </w:t>
      </w:r>
      <w:r>
        <w:rPr>
          <w:color w:val="231F20"/>
        </w:rPr>
        <w:t>31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dezembro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2023</w:t>
      </w:r>
      <w:r>
        <w:rPr>
          <w:color w:val="231F20"/>
          <w:spacing w:val="-6"/>
        </w:rPr>
        <w:t> </w:t>
      </w:r>
      <w:r>
        <w:rPr>
          <w:color w:val="231F20"/>
        </w:rPr>
        <w:t>(R$</w:t>
      </w:r>
      <w:r>
        <w:rPr>
          <w:color w:val="231F20"/>
          <w:spacing w:val="-7"/>
        </w:rPr>
        <w:t> </w:t>
      </w:r>
      <w:r>
        <w:rPr>
          <w:color w:val="231F20"/>
        </w:rPr>
        <w:t>4.499,</w:t>
      </w:r>
      <w:r>
        <w:rPr>
          <w:color w:val="231F20"/>
          <w:spacing w:val="-6"/>
        </w:rPr>
        <w:t> </w:t>
      </w:r>
      <w:r>
        <w:rPr>
          <w:color w:val="231F20"/>
        </w:rPr>
        <w:t>em</w:t>
      </w:r>
      <w:r>
        <w:rPr>
          <w:color w:val="231F20"/>
          <w:spacing w:val="-6"/>
        </w:rPr>
        <w:t> </w:t>
      </w:r>
      <w:r>
        <w:rPr>
          <w:color w:val="231F20"/>
        </w:rPr>
        <w:t>31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dezembro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2022).</w:t>
      </w:r>
      <w:r>
        <w:rPr>
          <w:color w:val="231F20"/>
          <w:spacing w:val="-7"/>
        </w:rPr>
        <w:t> </w:t>
      </w:r>
      <w:r>
        <w:rPr>
          <w:color w:val="231F20"/>
        </w:rPr>
        <w:t>Já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perdas</w:t>
      </w:r>
      <w:r>
        <w:rPr>
          <w:color w:val="231F20"/>
          <w:spacing w:val="-6"/>
        </w:rPr>
        <w:t> </w:t>
      </w:r>
      <w:r>
        <w:rPr>
          <w:color w:val="231F20"/>
        </w:rPr>
        <w:t>possíveis</w:t>
      </w:r>
      <w:r>
        <w:rPr>
          <w:color w:val="231F20"/>
          <w:spacing w:val="-40"/>
        </w:rPr>
        <w:t> </w:t>
      </w:r>
      <w:r>
        <w:rPr>
          <w:color w:val="231F20"/>
        </w:rPr>
        <w:t>somam,</w:t>
      </w:r>
      <w:r>
        <w:rPr>
          <w:color w:val="231F20"/>
          <w:spacing w:val="-11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31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dezembro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2023,</w:t>
      </w:r>
      <w:r>
        <w:rPr>
          <w:color w:val="231F20"/>
          <w:spacing w:val="-11"/>
        </w:rPr>
        <w:t> </w:t>
      </w:r>
      <w:r>
        <w:rPr>
          <w:color w:val="231F20"/>
        </w:rPr>
        <w:t>R$</w:t>
      </w:r>
      <w:r>
        <w:rPr>
          <w:color w:val="231F20"/>
          <w:spacing w:val="-10"/>
        </w:rPr>
        <w:t> </w:t>
      </w:r>
      <w:r>
        <w:rPr>
          <w:color w:val="231F20"/>
        </w:rPr>
        <w:t>13.446.</w:t>
      </w:r>
    </w:p>
    <w:p>
      <w:pPr>
        <w:spacing w:after="0" w:line="160" w:lineRule="atLeast"/>
        <w:jc w:val="both"/>
        <w:sectPr>
          <w:type w:val="continuous"/>
          <w:pgSz w:w="16900" w:h="29540"/>
          <w:pgMar w:top="940" w:bottom="280" w:left="300" w:right="220"/>
          <w:cols w:num="4" w:equalWidth="0">
            <w:col w:w="1749" w:space="40"/>
            <w:col w:w="4499" w:space="39"/>
            <w:col w:w="1727" w:space="55"/>
            <w:col w:w="8271"/>
          </w:cols>
        </w:sectPr>
      </w:pPr>
    </w:p>
    <w:p>
      <w:pPr>
        <w:pStyle w:val="BodyText"/>
        <w:tabs>
          <w:tab w:pos="1901" w:val="left" w:leader="none"/>
          <w:tab w:pos="8081" w:val="left" w:leader="none"/>
        </w:tabs>
        <w:spacing w:line="116" w:lineRule="exact"/>
        <w:ind w:left="171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w w:val="95"/>
          <w:u w:val="single" w:color="231F20"/>
        </w:rPr>
        <w:t>exposição</w:t>
      </w:r>
      <w:r>
        <w:rPr>
          <w:color w:val="231F20"/>
          <w:spacing w:val="-5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ao</w:t>
      </w:r>
      <w:r>
        <w:rPr>
          <w:color w:val="231F20"/>
          <w:spacing w:val="-5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risco</w:t>
      </w:r>
      <w:r>
        <w:rPr>
          <w:color w:val="231F20"/>
          <w:spacing w:val="-4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de</w:t>
      </w:r>
      <w:r>
        <w:rPr>
          <w:color w:val="231F20"/>
          <w:spacing w:val="-5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liquidez.</w:t>
      </w:r>
      <w:r>
        <w:rPr>
          <w:color w:val="231F20"/>
          <w:u w:val="single" w:color="231F20"/>
        </w:rPr>
        <w:tab/>
      </w:r>
    </w:p>
    <w:p>
      <w:pPr>
        <w:pStyle w:val="BodyText"/>
        <w:spacing w:line="220" w:lineRule="auto" w:before="64"/>
        <w:ind w:left="171"/>
      </w:pPr>
      <w:r>
        <w:rPr>
          <w:color w:val="231F20"/>
        </w:rPr>
        <w:t>Em</w:t>
      </w:r>
      <w:r>
        <w:rPr>
          <w:color w:val="231F20"/>
          <w:spacing w:val="-9"/>
        </w:rPr>
        <w:t> </w:t>
      </w:r>
      <w:r>
        <w:rPr>
          <w:color w:val="231F20"/>
        </w:rPr>
        <w:t>relação</w:t>
      </w:r>
      <w:r>
        <w:rPr>
          <w:color w:val="231F20"/>
          <w:spacing w:val="-9"/>
        </w:rPr>
        <w:t> </w:t>
      </w:r>
      <w:r>
        <w:rPr>
          <w:color w:val="231F20"/>
        </w:rPr>
        <w:t>aos</w:t>
      </w:r>
      <w:r>
        <w:rPr>
          <w:color w:val="231F20"/>
          <w:spacing w:val="-10"/>
        </w:rPr>
        <w:t> </w:t>
      </w:r>
      <w:r>
        <w:rPr>
          <w:color w:val="231F20"/>
        </w:rPr>
        <w:t>normativos</w:t>
      </w:r>
      <w:r>
        <w:rPr>
          <w:color w:val="231F20"/>
          <w:spacing w:val="-10"/>
        </w:rPr>
        <w:t> </w:t>
      </w:r>
      <w:r>
        <w:rPr>
          <w:color w:val="231F20"/>
        </w:rPr>
        <w:t>listados</w:t>
      </w:r>
      <w:r>
        <w:rPr>
          <w:color w:val="231F20"/>
          <w:spacing w:val="-9"/>
        </w:rPr>
        <w:t> </w:t>
      </w:r>
      <w:r>
        <w:rPr>
          <w:color w:val="231F20"/>
        </w:rPr>
        <w:t>acima,</w:t>
      </w:r>
      <w:r>
        <w:rPr>
          <w:color w:val="231F20"/>
          <w:spacing w:val="-9"/>
        </w:rPr>
        <w:t> </w:t>
      </w:r>
      <w:r>
        <w:rPr>
          <w:color w:val="231F20"/>
        </w:rPr>
        <w:t>em</w:t>
      </w:r>
      <w:r>
        <w:rPr>
          <w:color w:val="231F20"/>
          <w:spacing w:val="-9"/>
        </w:rPr>
        <w:t> </w:t>
      </w:r>
      <w:r>
        <w:rPr>
          <w:color w:val="231F20"/>
        </w:rPr>
        <w:t>vigor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partir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1º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janeiro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2024,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acordo</w:t>
      </w:r>
      <w:r>
        <w:rPr>
          <w:color w:val="231F20"/>
          <w:spacing w:val="-10"/>
        </w:rPr>
        <w:t> </w:t>
      </w:r>
      <w:r>
        <w:rPr>
          <w:color w:val="231F20"/>
        </w:rPr>
        <w:t>com</w:t>
      </w:r>
      <w:r>
        <w:rPr>
          <w:color w:val="231F20"/>
          <w:spacing w:val="-10"/>
        </w:rPr>
        <w:t> </w:t>
      </w:r>
      <w:r>
        <w:rPr>
          <w:color w:val="231F20"/>
        </w:rPr>
        <w:t>as</w:t>
      </w:r>
      <w:r>
        <w:rPr>
          <w:color w:val="231F20"/>
          <w:spacing w:val="-10"/>
        </w:rPr>
        <w:t> </w:t>
      </w:r>
      <w:r>
        <w:rPr>
          <w:color w:val="231F20"/>
        </w:rPr>
        <w:t>avaliações</w:t>
      </w:r>
      <w:r>
        <w:rPr>
          <w:color w:val="231F20"/>
          <w:spacing w:val="-9"/>
        </w:rPr>
        <w:t> </w:t>
      </w:r>
      <w:r>
        <w:rPr>
          <w:color w:val="231F20"/>
        </w:rPr>
        <w:t>realizadas,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estima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há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impactos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materiais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aplicação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inicial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suas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financeiras,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quando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adotados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pelo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CPC.</w:t>
      </w:r>
    </w:p>
    <w:p>
      <w:pPr>
        <w:pStyle w:val="Heading3"/>
        <w:spacing w:before="47"/>
        <w:ind w:left="171"/>
      </w:pPr>
      <w:r>
        <w:rPr>
          <w:color w:val="231F20"/>
          <w:spacing w:val="-1"/>
          <w:w w:val="95"/>
        </w:rPr>
        <w:t>5.2.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Comitê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Pronunciamentos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Contábeis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(CPC)</w:t>
      </w:r>
    </w:p>
    <w:p>
      <w:pPr>
        <w:pStyle w:val="BodyText"/>
        <w:spacing w:line="220" w:lineRule="auto" w:before="55"/>
        <w:ind w:left="171"/>
      </w:pP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seguir,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apresentados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normativos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emitidos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pelo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CPC,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ainda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entraram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vigor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tiveram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sua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adoção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antecipada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pela</w:t>
      </w:r>
      <w:r>
        <w:rPr>
          <w:color w:val="231F20"/>
          <w:spacing w:val="-12"/>
        </w:rPr>
        <w:t> </w:t>
      </w:r>
      <w:r>
        <w:rPr>
          <w:color w:val="231F20"/>
        </w:rPr>
        <w:t>Companhia,</w:t>
      </w:r>
      <w:r>
        <w:rPr>
          <w:color w:val="231F20"/>
          <w:spacing w:val="-11"/>
        </w:rPr>
        <w:t> </w:t>
      </w:r>
      <w:r>
        <w:rPr>
          <w:color w:val="231F20"/>
        </w:rPr>
        <w:t>até</w:t>
      </w:r>
      <w:r>
        <w:rPr>
          <w:color w:val="231F20"/>
          <w:spacing w:val="-11"/>
        </w:rPr>
        <w:t> </w:t>
      </w:r>
      <w:r>
        <w:rPr>
          <w:color w:val="231F20"/>
        </w:rPr>
        <w:t>31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dezembro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2023,</w:t>
      </w:r>
      <w:r>
        <w:rPr>
          <w:color w:val="231F20"/>
          <w:spacing w:val="-11"/>
        </w:rPr>
        <w:t> </w:t>
      </w:r>
      <w:r>
        <w:rPr>
          <w:color w:val="231F20"/>
        </w:rPr>
        <w:t>bem</w:t>
      </w:r>
      <w:r>
        <w:rPr>
          <w:color w:val="231F20"/>
          <w:spacing w:val="-11"/>
        </w:rPr>
        <w:t> </w:t>
      </w:r>
      <w:r>
        <w:rPr>
          <w:color w:val="231F20"/>
        </w:rPr>
        <w:t>como</w:t>
      </w:r>
      <w:r>
        <w:rPr>
          <w:color w:val="231F20"/>
          <w:spacing w:val="-11"/>
        </w:rPr>
        <w:t> </w:t>
      </w:r>
      <w:r>
        <w:rPr>
          <w:color w:val="231F20"/>
        </w:rPr>
        <w:t>os</w:t>
      </w:r>
      <w:r>
        <w:rPr>
          <w:color w:val="231F20"/>
          <w:spacing w:val="-11"/>
        </w:rPr>
        <w:t> </w:t>
      </w:r>
      <w:r>
        <w:rPr>
          <w:color w:val="231F20"/>
        </w:rPr>
        <w:t>IFRS</w:t>
      </w:r>
      <w:r>
        <w:rPr>
          <w:color w:val="231F20"/>
          <w:spacing w:val="-11"/>
        </w:rPr>
        <w:t> </w:t>
      </w:r>
      <w:r>
        <w:rPr>
          <w:color w:val="231F20"/>
        </w:rPr>
        <w:t>equivalentes:</w:t>
      </w:r>
    </w:p>
    <w:p>
      <w:pPr>
        <w:pStyle w:val="Heading3"/>
        <w:tabs>
          <w:tab w:pos="7024" w:val="left" w:leader="none"/>
        </w:tabs>
        <w:spacing w:before="126"/>
        <w:ind w:left="199"/>
      </w:pPr>
      <w:r>
        <w:rPr/>
        <w:pict>
          <v:shape style="position:absolute;margin-left:23.573799pt;margin-top:13.729756pt;width:394.9pt;height:9.2pt;mso-position-horizontal-relative:page;mso-position-vertical-relative:paragraph;z-index:-19639808" type="#_x0000_t202" filled="false" stroked="false">
            <v:textbox inset="0,0,0,0">
              <w:txbxContent>
                <w:p>
                  <w:pPr>
                    <w:tabs>
                      <w:tab w:pos="7896" w:val="left" w:leader="none"/>
                    </w:tabs>
                    <w:spacing w:before="15"/>
                    <w:ind w:left="0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231F20"/>
                      <w:spacing w:val="-2"/>
                      <w:w w:val="69"/>
                      <w:sz w:val="14"/>
                      <w:u w:val="single" w:color="231F20"/>
                    </w:rPr>
                    <w:t> </w:t>
                  </w:r>
                  <w:r>
                    <w:rPr>
                      <w:b/>
                      <w:color w:val="231F20"/>
                      <w:w w:val="95"/>
                      <w:sz w:val="14"/>
                      <w:u w:val="single" w:color="231F20"/>
                    </w:rPr>
                    <w:t>ou</w:t>
                  </w:r>
                  <w:r>
                    <w:rPr>
                      <w:b/>
                      <w:color w:val="231F20"/>
                      <w:spacing w:val="-6"/>
                      <w:w w:val="95"/>
                      <w:sz w:val="14"/>
                      <w:u w:val="single" w:color="231F20"/>
                    </w:rPr>
                    <w:t> </w:t>
                  </w:r>
                  <w:r>
                    <w:rPr>
                      <w:b/>
                      <w:color w:val="231F20"/>
                      <w:w w:val="95"/>
                      <w:sz w:val="14"/>
                      <w:u w:val="single" w:color="231F20"/>
                    </w:rPr>
                    <w:t>interpretação</w:t>
                  </w:r>
                  <w:r>
                    <w:rPr>
                      <w:b/>
                      <w:color w:val="231F20"/>
                      <w:spacing w:val="-5"/>
                      <w:w w:val="95"/>
                      <w:sz w:val="14"/>
                      <w:u w:val="single" w:color="231F20"/>
                    </w:rPr>
                    <w:t> </w:t>
                  </w:r>
                  <w:r>
                    <w:rPr>
                      <w:b/>
                      <w:color w:val="231F20"/>
                      <w:w w:val="95"/>
                      <w:sz w:val="14"/>
                      <w:u w:val="single" w:color="231F20"/>
                    </w:rPr>
                    <w:t>do</w:t>
                  </w:r>
                  <w:r>
                    <w:rPr>
                      <w:b/>
                      <w:color w:val="231F20"/>
                      <w:spacing w:val="-5"/>
                      <w:w w:val="95"/>
                      <w:sz w:val="14"/>
                      <w:u w:val="single" w:color="231F20"/>
                    </w:rPr>
                    <w:t> </w:t>
                  </w:r>
                  <w:r>
                    <w:rPr>
                      <w:b/>
                      <w:color w:val="231F20"/>
                      <w:w w:val="95"/>
                      <w:sz w:val="14"/>
                      <w:u w:val="single" w:color="231F20"/>
                    </w:rPr>
                    <w:t>CPC</w:t>
                  </w:r>
                  <w:r>
                    <w:rPr>
                      <w:b/>
                      <w:color w:val="231F20"/>
                      <w:sz w:val="14"/>
                      <w:u w:val="single" w:color="231F20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-1"/>
          <w:w w:val="95"/>
          <w:position w:val="8"/>
        </w:rPr>
        <w:t>Pronunciamentco,</w:t>
      </w:r>
      <w:r>
        <w:rPr>
          <w:color w:val="231F20"/>
          <w:spacing w:val="-17"/>
          <w:w w:val="95"/>
          <w:position w:val="8"/>
        </w:rPr>
        <w:t> </w:t>
      </w:r>
      <w:r>
        <w:rPr>
          <w:color w:val="231F20"/>
          <w:spacing w:val="-1"/>
          <w:w w:val="95"/>
          <w:position w:val="8"/>
        </w:rPr>
        <w:t>revisão</w:t>
      </w:r>
      <w:r>
        <w:rPr>
          <w:color w:val="231F20"/>
          <w:spacing w:val="52"/>
          <w:position w:val="8"/>
        </w:rPr>
        <w:t> </w:t>
      </w:r>
      <w:r>
        <w:rPr>
          <w:color w:val="231F20"/>
          <w:spacing w:val="-1"/>
          <w:w w:val="95"/>
        </w:rPr>
        <w:t>IFRS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equivalente</w:t>
        <w:tab/>
      </w:r>
      <w:r>
        <w:rPr>
          <w:color w:val="231F20"/>
          <w:w w:val="95"/>
        </w:rPr>
        <w:t>Data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vigência</w:t>
      </w:r>
    </w:p>
    <w:p>
      <w:pPr>
        <w:pStyle w:val="ListParagraph"/>
        <w:numPr>
          <w:ilvl w:val="0"/>
          <w:numId w:val="11"/>
        </w:numPr>
        <w:tabs>
          <w:tab w:pos="531" w:val="left" w:leader="none"/>
          <w:tab w:pos="532" w:val="left" w:leader="none"/>
        </w:tabs>
        <w:spacing w:line="240" w:lineRule="auto" w:before="98" w:after="0"/>
        <w:ind w:left="531" w:right="0" w:hanging="361"/>
        <w:jc w:val="left"/>
        <w:rPr>
          <w:b/>
          <w:sz w:val="14"/>
        </w:rPr>
      </w:pPr>
      <w:r>
        <w:rPr>
          <w:b/>
          <w:color w:val="231F20"/>
          <w:spacing w:val="-1"/>
          <w:w w:val="95"/>
          <w:sz w:val="14"/>
        </w:rPr>
        <w:br w:type="column"/>
      </w:r>
      <w:r>
        <w:rPr>
          <w:b/>
          <w:color w:val="231F20"/>
          <w:sz w:val="14"/>
        </w:rPr>
        <w:t>Imobilizado</w:t>
      </w:r>
    </w:p>
    <w:p>
      <w:pPr>
        <w:pStyle w:val="Heading3"/>
        <w:numPr>
          <w:ilvl w:val="1"/>
          <w:numId w:val="11"/>
        </w:numPr>
        <w:tabs>
          <w:tab w:pos="472" w:val="left" w:leader="none"/>
        </w:tabs>
        <w:spacing w:line="240" w:lineRule="auto" w:before="62" w:after="0"/>
        <w:ind w:left="471" w:right="0" w:hanging="301"/>
        <w:jc w:val="left"/>
      </w:pPr>
      <w:r>
        <w:rPr>
          <w:color w:val="231F20"/>
          <w:w w:val="95"/>
        </w:rPr>
        <w:t>Por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tipo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ativos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spacing w:line="235" w:lineRule="auto" w:before="0"/>
        <w:ind w:left="171" w:right="21" w:firstLine="235"/>
        <w:jc w:val="left"/>
        <w:rPr>
          <w:b/>
          <w:sz w:val="14"/>
        </w:rPr>
      </w:pPr>
      <w:r>
        <w:rPr/>
        <w:pict>
          <v:shape style="position:absolute;margin-left:430.422913pt;margin-top:15.100293pt;width:394.9pt;height:105.4pt;mso-position-horizontal-relative:page;mso-position-vertical-relative:paragraph;z-index:15748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40"/>
                    <w:gridCol w:w="1804"/>
                    <w:gridCol w:w="1374"/>
                    <w:gridCol w:w="857"/>
                    <w:gridCol w:w="717"/>
                  </w:tblGrid>
                  <w:tr>
                    <w:trPr>
                      <w:trHeight w:val="181" w:hRule="atLeast"/>
                    </w:trPr>
                    <w:tc>
                      <w:tcPr>
                        <w:tcW w:w="4944" w:type="dxa"/>
                        <w:gridSpan w:val="2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6" w:lineRule="exact" w:before="15"/>
                          <w:ind w:right="56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benfeitorias</w:t>
                        </w:r>
                      </w:p>
                    </w:tc>
                    <w:tc>
                      <w:tcPr>
                        <w:tcW w:w="137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98" w:lineRule="exact"/>
                          <w:ind w:right="25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bens</w:t>
                        </w:r>
                      </w:p>
                    </w:tc>
                    <w:tc>
                      <w:tcPr>
                        <w:tcW w:w="85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right="11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construção</w:t>
                        </w:r>
                      </w:p>
                    </w:tc>
                    <w:tc>
                      <w:tcPr>
                        <w:tcW w:w="71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4944" w:type="dxa"/>
                        <w:gridSpan w:val="2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tabs>
                            <w:tab w:pos="4328" w:val="right" w:leader="none"/>
                          </w:tabs>
                          <w:spacing w:line="146" w:lineRule="exact" w:before="15"/>
                          <w:ind w:left="25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Saldo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31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dezembro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2022</w:t>
                          <w:tab/>
                          <w:t>5.391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46" w:lineRule="exact" w:before="15"/>
                          <w:ind w:right="30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254.296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46" w:lineRule="exact" w:before="15"/>
                          <w:ind w:right="16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17.046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46" w:lineRule="exact" w:before="15"/>
                          <w:ind w:right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276.733</w:t>
                        </w: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3140" w:type="dxa"/>
                      </w:tcPr>
                      <w:p>
                        <w:pPr>
                          <w:pStyle w:val="TableParagraph"/>
                          <w:spacing w:line="152" w:lineRule="exact" w:before="10"/>
                          <w:ind w:left="46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Custo</w:t>
                        </w:r>
                      </w:p>
                    </w:tc>
                    <w:tc>
                      <w:tcPr>
                        <w:tcW w:w="1804" w:type="dxa"/>
                      </w:tcPr>
                      <w:p>
                        <w:pPr>
                          <w:pStyle w:val="TableParagraph"/>
                          <w:spacing w:line="152" w:lineRule="exact" w:before="10"/>
                          <w:ind w:right="61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13.824</w:t>
                        </w: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line="152" w:lineRule="exact" w:before="10"/>
                          <w:ind w:right="30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648.036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line="152" w:lineRule="exact" w:before="10"/>
                          <w:ind w:right="16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17.046</w:t>
                        </w: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line="152" w:lineRule="exact" w:before="10"/>
                          <w:ind w:right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678.906</w:t>
                        </w: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314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6" w:lineRule="exact" w:before="19"/>
                          <w:ind w:left="46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Depreciação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acumulada</w:t>
                        </w:r>
                      </w:p>
                    </w:tc>
                    <w:tc>
                      <w:tcPr>
                        <w:tcW w:w="180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6" w:lineRule="exact" w:before="19"/>
                          <w:ind w:right="56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(8.433)</w:t>
                        </w:r>
                      </w:p>
                    </w:tc>
                    <w:tc>
                      <w:tcPr>
                        <w:tcW w:w="137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6" w:lineRule="exact" w:before="19"/>
                          <w:ind w:right="2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(393.740)</w:t>
                        </w:r>
                      </w:p>
                    </w:tc>
                    <w:tc>
                      <w:tcPr>
                        <w:tcW w:w="85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6" w:lineRule="exact" w:before="19"/>
                          <w:ind w:right="16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6" w:lineRule="exact" w:before="19"/>
                          <w:ind w:right="3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(402.173)</w:t>
                        </w: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3140" w:type="dxa"/>
                      </w:tcPr>
                      <w:p>
                        <w:pPr>
                          <w:pStyle w:val="TableParagraph"/>
                          <w:spacing w:line="152" w:lineRule="exact" w:before="10"/>
                          <w:ind w:left="25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Adições</w:t>
                        </w:r>
                      </w:p>
                    </w:tc>
                    <w:tc>
                      <w:tcPr>
                        <w:tcW w:w="1804" w:type="dxa"/>
                      </w:tcPr>
                      <w:p>
                        <w:pPr>
                          <w:pStyle w:val="TableParagraph"/>
                          <w:spacing w:line="152" w:lineRule="exact" w:before="10"/>
                          <w:ind w:right="61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line="152" w:lineRule="exact" w:before="10"/>
                          <w:ind w:right="30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737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line="152" w:lineRule="exact" w:before="10"/>
                          <w:ind w:right="16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8.141</w:t>
                        </w: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line="152" w:lineRule="exact" w:before="10"/>
                          <w:ind w:right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8.878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3140" w:type="dxa"/>
                      </w:tcPr>
                      <w:p>
                        <w:pPr>
                          <w:pStyle w:val="TableParagraph"/>
                          <w:spacing w:line="152" w:lineRule="exact" w:before="19"/>
                          <w:ind w:left="25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Baixas</w:t>
                        </w:r>
                      </w:p>
                    </w:tc>
                    <w:tc>
                      <w:tcPr>
                        <w:tcW w:w="1804" w:type="dxa"/>
                      </w:tcPr>
                      <w:p>
                        <w:pPr>
                          <w:pStyle w:val="TableParagraph"/>
                          <w:spacing w:line="152" w:lineRule="exact" w:before="19"/>
                          <w:ind w:right="61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line="152" w:lineRule="exact" w:before="19"/>
                          <w:ind w:right="29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line="152" w:lineRule="exact" w:before="19"/>
                          <w:ind w:right="11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(21)</w:t>
                        </w: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line="152" w:lineRule="exact" w:before="19"/>
                          <w:ind w:right="3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(21)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3140" w:type="dxa"/>
                      </w:tcPr>
                      <w:p>
                        <w:pPr>
                          <w:pStyle w:val="TableParagraph"/>
                          <w:spacing w:line="152" w:lineRule="exact" w:before="19"/>
                          <w:ind w:left="25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Transferências</w:t>
                        </w:r>
                      </w:p>
                    </w:tc>
                    <w:tc>
                      <w:tcPr>
                        <w:tcW w:w="1804" w:type="dxa"/>
                      </w:tcPr>
                      <w:p>
                        <w:pPr>
                          <w:pStyle w:val="TableParagraph"/>
                          <w:spacing w:line="152" w:lineRule="exact" w:before="19"/>
                          <w:ind w:right="61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5.339</w:t>
                        </w: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line="152" w:lineRule="exact" w:before="19"/>
                          <w:ind w:right="30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10.578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line="152" w:lineRule="exact" w:before="19"/>
                          <w:ind w:right="11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(15.917)</w:t>
                        </w: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line="152" w:lineRule="exact" w:before="19"/>
                          <w:ind w:right="8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314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6" w:lineRule="exact" w:before="19"/>
                          <w:ind w:left="25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Depreciação</w:t>
                        </w:r>
                      </w:p>
                    </w:tc>
                    <w:tc>
                      <w:tcPr>
                        <w:tcW w:w="180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6" w:lineRule="exact" w:before="19"/>
                          <w:ind w:right="56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(685)</w:t>
                        </w:r>
                      </w:p>
                    </w:tc>
                    <w:tc>
                      <w:tcPr>
                        <w:tcW w:w="137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6" w:lineRule="exact" w:before="19"/>
                          <w:ind w:right="2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(25.151)</w:t>
                        </w:r>
                      </w:p>
                    </w:tc>
                    <w:tc>
                      <w:tcPr>
                        <w:tcW w:w="85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6" w:lineRule="exact" w:before="19"/>
                          <w:ind w:right="16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6" w:lineRule="exact" w:before="19"/>
                          <w:ind w:right="3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(25.836)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14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46" w:lineRule="exact" w:before="15"/>
                          <w:ind w:left="255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Saldo</w:t>
                        </w:r>
                        <w:r>
                          <w:rPr>
                            <w:b/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31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dezembro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2023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46" w:lineRule="exact" w:before="15"/>
                          <w:ind w:right="61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10.045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46" w:lineRule="exact" w:before="15"/>
                          <w:ind w:right="30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240.460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46" w:lineRule="exact" w:before="15"/>
                          <w:ind w:right="16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9.249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46" w:lineRule="exact" w:before="15"/>
                          <w:ind w:right="8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259.754</w:t>
                        </w: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3140" w:type="dxa"/>
                      </w:tcPr>
                      <w:p>
                        <w:pPr>
                          <w:pStyle w:val="TableParagraph"/>
                          <w:spacing w:line="152" w:lineRule="exact" w:before="10"/>
                          <w:ind w:left="46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Custo</w:t>
                        </w:r>
                      </w:p>
                    </w:tc>
                    <w:tc>
                      <w:tcPr>
                        <w:tcW w:w="1804" w:type="dxa"/>
                      </w:tcPr>
                      <w:p>
                        <w:pPr>
                          <w:pStyle w:val="TableParagraph"/>
                          <w:spacing w:line="152" w:lineRule="exact" w:before="10"/>
                          <w:ind w:right="61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17.675</w:t>
                        </w: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line="152" w:lineRule="exact" w:before="10"/>
                          <w:ind w:right="30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685.888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line="152" w:lineRule="exact" w:before="10"/>
                          <w:ind w:right="16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9.249</w:t>
                        </w: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line="152" w:lineRule="exact" w:before="10"/>
                          <w:ind w:right="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712.812</w:t>
                        </w: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314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6" w:lineRule="exact" w:before="19"/>
                          <w:ind w:left="46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Depreciação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acumulada</w:t>
                        </w:r>
                      </w:p>
                    </w:tc>
                    <w:tc>
                      <w:tcPr>
                        <w:tcW w:w="180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6" w:lineRule="exact" w:before="19"/>
                          <w:ind w:right="56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(7.630)</w:t>
                        </w:r>
                      </w:p>
                    </w:tc>
                    <w:tc>
                      <w:tcPr>
                        <w:tcW w:w="137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6" w:lineRule="exact" w:before="19"/>
                          <w:ind w:right="2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(445.428)</w:t>
                        </w:r>
                      </w:p>
                    </w:tc>
                    <w:tc>
                      <w:tcPr>
                        <w:tcW w:w="85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6" w:lineRule="exact" w:before="19"/>
                          <w:ind w:right="16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6" w:lineRule="exact" w:before="19"/>
                          <w:ind w:right="3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(453.058)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pacing w:val="-5"/>
          <w:w w:val="95"/>
          <w:sz w:val="14"/>
        </w:rPr>
        <w:t>Terrenos,</w:t>
      </w:r>
      <w:r>
        <w:rPr>
          <w:b/>
          <w:color w:val="231F20"/>
          <w:spacing w:val="-38"/>
          <w:w w:val="95"/>
          <w:sz w:val="14"/>
        </w:rPr>
        <w:t> </w:t>
      </w:r>
      <w:r>
        <w:rPr>
          <w:b/>
          <w:color w:val="231F20"/>
          <w:spacing w:val="-2"/>
          <w:w w:val="95"/>
          <w:sz w:val="14"/>
        </w:rPr>
        <w:t>edificações</w:t>
      </w:r>
      <w:r>
        <w:rPr>
          <w:b/>
          <w:color w:val="231F20"/>
          <w:spacing w:val="-12"/>
          <w:w w:val="95"/>
          <w:sz w:val="14"/>
        </w:rPr>
        <w:t> </w:t>
      </w:r>
      <w:r>
        <w:rPr>
          <w:b/>
          <w:color w:val="231F20"/>
          <w:spacing w:val="-1"/>
          <w:w w:val="95"/>
          <w:sz w:val="14"/>
        </w:rPr>
        <w:t>e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Heading3"/>
        <w:ind w:left="171"/>
      </w:pPr>
      <w:r>
        <w:rPr>
          <w:color w:val="231F20"/>
          <w:w w:val="95"/>
        </w:rPr>
        <w:t>Equipamentos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outros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spacing w:before="0"/>
        <w:ind w:left="171" w:right="0" w:firstLine="0"/>
        <w:jc w:val="left"/>
        <w:rPr>
          <w:b/>
          <w:sz w:val="14"/>
        </w:rPr>
      </w:pPr>
      <w:r>
        <w:rPr>
          <w:b/>
          <w:color w:val="231F20"/>
          <w:w w:val="95"/>
          <w:sz w:val="14"/>
        </w:rPr>
        <w:t>Ativos</w:t>
      </w:r>
      <w:r>
        <w:rPr>
          <w:b/>
          <w:color w:val="231F20"/>
          <w:spacing w:val="-6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em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Heading3"/>
        <w:spacing w:before="149"/>
        <w:ind w:left="171"/>
      </w:pPr>
      <w:r>
        <w:rPr>
          <w:color w:val="231F20"/>
        </w:rPr>
        <w:t>Total</w:t>
      </w:r>
    </w:p>
    <w:p>
      <w:pPr>
        <w:spacing w:after="0"/>
        <w:sectPr>
          <w:type w:val="continuous"/>
          <w:pgSz w:w="16900" w:h="29540"/>
          <w:pgMar w:top="940" w:bottom="280" w:left="300" w:right="220"/>
          <w:cols w:num="6" w:equalWidth="0">
            <w:col w:w="8082" w:space="56"/>
            <w:col w:w="1599" w:space="1983"/>
            <w:col w:w="1010" w:space="45"/>
            <w:col w:w="1641" w:space="163"/>
            <w:col w:w="827" w:space="277"/>
            <w:col w:w="697"/>
          </w:cols>
        </w:sectPr>
      </w:pPr>
    </w:p>
    <w:p>
      <w:pPr>
        <w:pStyle w:val="BodyText"/>
        <w:rPr>
          <w:b/>
          <w:sz w:val="15"/>
        </w:rPr>
      </w:pPr>
    </w:p>
    <w:p>
      <w:pPr>
        <w:pStyle w:val="BodyText"/>
        <w:spacing w:line="247" w:lineRule="auto"/>
        <w:ind w:left="199" w:right="27"/>
      </w:pPr>
      <w:r>
        <w:rPr>
          <w:color w:val="231F20"/>
          <w:w w:val="95"/>
        </w:rPr>
        <w:t>Revisão de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3"/>
        </w:rPr>
        <w:t>Pronunciamentos</w:t>
      </w:r>
    </w:p>
    <w:p>
      <w:pPr>
        <w:pStyle w:val="BodyText"/>
        <w:spacing w:line="69" w:lineRule="exact" w:before="85"/>
        <w:ind w:left="199"/>
      </w:pPr>
      <w:r>
        <w:rPr>
          <w:color w:val="231F20"/>
          <w:spacing w:val="-1"/>
          <w:w w:val="95"/>
        </w:rPr>
        <w:t>Técnico,s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nº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23</w:t>
      </w:r>
    </w:p>
    <w:p>
      <w:pPr>
        <w:spacing w:line="247" w:lineRule="auto" w:before="90"/>
        <w:ind w:left="199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color w:val="231F20"/>
          <w:w w:val="95"/>
          <w:sz w:val="14"/>
        </w:rPr>
        <w:t>Classification</w:t>
      </w:r>
      <w:r>
        <w:rPr>
          <w:i/>
          <w:color w:val="231F20"/>
          <w:spacing w:val="-12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of</w:t>
      </w:r>
      <w:r>
        <w:rPr>
          <w:i/>
          <w:color w:val="231F20"/>
          <w:spacing w:val="-13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Liabilities</w:t>
      </w:r>
      <w:r>
        <w:rPr>
          <w:i/>
          <w:color w:val="231F20"/>
          <w:spacing w:val="-1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as</w:t>
      </w:r>
      <w:r>
        <w:rPr>
          <w:i/>
          <w:color w:val="231F20"/>
          <w:spacing w:val="-13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Current</w:t>
      </w:r>
      <w:r>
        <w:rPr>
          <w:i/>
          <w:color w:val="231F20"/>
          <w:spacing w:val="-1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or</w:t>
      </w:r>
      <w:r>
        <w:rPr>
          <w:i/>
          <w:color w:val="231F20"/>
          <w:spacing w:val="-1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Non-current</w:t>
      </w:r>
      <w:r>
        <w:rPr>
          <w:i/>
          <w:color w:val="231F20"/>
          <w:spacing w:val="-13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/</w:t>
      </w:r>
      <w:r>
        <w:rPr>
          <w:i/>
          <w:color w:val="231F20"/>
          <w:spacing w:val="-1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Non-current</w:t>
      </w:r>
      <w:r>
        <w:rPr>
          <w:i/>
          <w:color w:val="231F20"/>
          <w:spacing w:val="-37"/>
          <w:w w:val="95"/>
          <w:sz w:val="14"/>
        </w:rPr>
        <w:t> </w:t>
      </w:r>
      <w:r>
        <w:rPr>
          <w:i/>
          <w:color w:val="231F20"/>
          <w:sz w:val="14"/>
        </w:rPr>
        <w:t>Liabilities</w:t>
      </w:r>
      <w:r>
        <w:rPr>
          <w:i/>
          <w:color w:val="231F20"/>
          <w:spacing w:val="-16"/>
          <w:sz w:val="14"/>
        </w:rPr>
        <w:t> </w:t>
      </w:r>
      <w:r>
        <w:rPr>
          <w:i/>
          <w:color w:val="231F20"/>
          <w:sz w:val="14"/>
        </w:rPr>
        <w:t>with</w:t>
      </w:r>
    </w:p>
    <w:p>
      <w:pPr>
        <w:spacing w:line="153" w:lineRule="exact" w:before="85"/>
        <w:ind w:left="199" w:right="0" w:firstLine="0"/>
        <w:jc w:val="left"/>
        <w:rPr>
          <w:i/>
          <w:sz w:val="14"/>
        </w:rPr>
      </w:pPr>
      <w:r>
        <w:rPr>
          <w:i/>
          <w:color w:val="231F20"/>
          <w:w w:val="95"/>
          <w:sz w:val="14"/>
        </w:rPr>
        <w:t>Covenants</w:t>
      </w:r>
      <w:r>
        <w:rPr>
          <w:i/>
          <w:color w:val="231F20"/>
          <w:spacing w:val="-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(Amendments</w:t>
      </w:r>
      <w:r>
        <w:rPr>
          <w:i/>
          <w:color w:val="231F20"/>
          <w:spacing w:val="-12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to</w:t>
      </w:r>
      <w:r>
        <w:rPr>
          <w:i/>
          <w:color w:val="231F20"/>
          <w:spacing w:val="-1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IAS</w:t>
      </w:r>
      <w:r>
        <w:rPr>
          <w:i/>
          <w:color w:val="231F20"/>
          <w:spacing w:val="-10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1)</w:t>
      </w:r>
    </w:p>
    <w:p>
      <w:pPr>
        <w:pStyle w:val="BodyText"/>
        <w:rPr>
          <w:i/>
          <w:sz w:val="18"/>
        </w:rPr>
      </w:pPr>
      <w:r>
        <w:rPr/>
        <w:br w:type="column"/>
      </w:r>
      <w:r>
        <w:rPr>
          <w:i/>
          <w:sz w:val="18"/>
        </w:rPr>
      </w:r>
    </w:p>
    <w:p>
      <w:pPr>
        <w:pStyle w:val="BodyText"/>
        <w:spacing w:before="1"/>
        <w:rPr>
          <w:i/>
          <w:sz w:val="15"/>
        </w:rPr>
      </w:pPr>
    </w:p>
    <w:p>
      <w:pPr>
        <w:pStyle w:val="BodyText"/>
        <w:ind w:left="199"/>
      </w:pPr>
      <w:r>
        <w:rPr>
          <w:color w:val="231F20"/>
          <w:w w:val="95"/>
        </w:rPr>
        <w:t>1º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janeiro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2024</w:t>
      </w:r>
    </w:p>
    <w:p>
      <w:pPr>
        <w:spacing w:after="0"/>
        <w:sectPr>
          <w:type w:val="continuous"/>
          <w:pgSz w:w="16900" w:h="29540"/>
          <w:pgMar w:top="940" w:bottom="280" w:left="300" w:right="220"/>
          <w:cols w:num="3" w:equalWidth="0">
            <w:col w:w="1278" w:space="405"/>
            <w:col w:w="4249" w:space="650"/>
            <w:col w:w="9798"/>
          </w:cols>
        </w:sectPr>
      </w:pPr>
    </w:p>
    <w:p>
      <w:pPr>
        <w:tabs>
          <w:tab w:pos="1882" w:val="left" w:leader="none"/>
          <w:tab w:pos="8068" w:val="left" w:leader="none"/>
        </w:tabs>
        <w:spacing w:line="153" w:lineRule="exact" w:before="15"/>
        <w:ind w:left="171" w:right="0" w:firstLine="0"/>
        <w:jc w:val="left"/>
        <w:rPr>
          <w:i/>
          <w:sz w:val="14"/>
        </w:rPr>
      </w:pPr>
      <w:r>
        <w:rPr>
          <w:i/>
          <w:color w:val="231F20"/>
          <w:w w:val="69"/>
          <w:sz w:val="14"/>
          <w:u w:val="single" w:color="231F20"/>
        </w:rPr>
        <w:t> </w:t>
      </w:r>
      <w:r>
        <w:rPr>
          <w:i/>
          <w:color w:val="231F20"/>
          <w:sz w:val="14"/>
          <w:u w:val="single" w:color="231F20"/>
        </w:rPr>
        <w:tab/>
      </w:r>
      <w:r>
        <w:rPr>
          <w:i/>
          <w:color w:val="231F20"/>
          <w:w w:val="95"/>
          <w:sz w:val="14"/>
          <w:u w:val="single" w:color="231F20"/>
        </w:rPr>
        <w:t>Lease</w:t>
      </w:r>
      <w:r>
        <w:rPr>
          <w:i/>
          <w:color w:val="231F20"/>
          <w:spacing w:val="-6"/>
          <w:w w:val="95"/>
          <w:sz w:val="14"/>
          <w:u w:val="single" w:color="231F20"/>
        </w:rPr>
        <w:t> </w:t>
      </w:r>
      <w:r>
        <w:rPr>
          <w:i/>
          <w:color w:val="231F20"/>
          <w:w w:val="95"/>
          <w:sz w:val="14"/>
          <w:u w:val="single" w:color="231F20"/>
        </w:rPr>
        <w:t>Liability</w:t>
      </w:r>
      <w:r>
        <w:rPr>
          <w:i/>
          <w:color w:val="231F20"/>
          <w:spacing w:val="-5"/>
          <w:w w:val="95"/>
          <w:sz w:val="14"/>
          <w:u w:val="single" w:color="231F20"/>
        </w:rPr>
        <w:t> </w:t>
      </w:r>
      <w:r>
        <w:rPr>
          <w:i/>
          <w:color w:val="231F20"/>
          <w:w w:val="95"/>
          <w:sz w:val="14"/>
          <w:u w:val="single" w:color="231F20"/>
        </w:rPr>
        <w:t>in</w:t>
      </w:r>
      <w:r>
        <w:rPr>
          <w:i/>
          <w:color w:val="231F20"/>
          <w:spacing w:val="-5"/>
          <w:w w:val="95"/>
          <w:sz w:val="14"/>
          <w:u w:val="single" w:color="231F20"/>
        </w:rPr>
        <w:t> </w:t>
      </w:r>
      <w:r>
        <w:rPr>
          <w:i/>
          <w:color w:val="231F20"/>
          <w:w w:val="95"/>
          <w:sz w:val="14"/>
          <w:u w:val="single" w:color="231F20"/>
        </w:rPr>
        <w:t>a</w:t>
      </w:r>
      <w:r>
        <w:rPr>
          <w:i/>
          <w:color w:val="231F20"/>
          <w:spacing w:val="-5"/>
          <w:w w:val="95"/>
          <w:sz w:val="14"/>
          <w:u w:val="single" w:color="231F20"/>
        </w:rPr>
        <w:t> </w:t>
      </w:r>
      <w:r>
        <w:rPr>
          <w:i/>
          <w:color w:val="231F20"/>
          <w:w w:val="95"/>
          <w:sz w:val="14"/>
          <w:u w:val="single" w:color="231F20"/>
        </w:rPr>
        <w:t>Sale</w:t>
      </w:r>
      <w:r>
        <w:rPr>
          <w:i/>
          <w:color w:val="231F20"/>
          <w:spacing w:val="-5"/>
          <w:w w:val="95"/>
          <w:sz w:val="14"/>
          <w:u w:val="single" w:color="231F20"/>
        </w:rPr>
        <w:t> </w:t>
      </w:r>
      <w:r>
        <w:rPr>
          <w:i/>
          <w:color w:val="231F20"/>
          <w:w w:val="95"/>
          <w:sz w:val="14"/>
          <w:u w:val="single" w:color="231F20"/>
        </w:rPr>
        <w:t>and</w:t>
      </w:r>
      <w:r>
        <w:rPr>
          <w:i/>
          <w:color w:val="231F20"/>
          <w:spacing w:val="-5"/>
          <w:w w:val="95"/>
          <w:sz w:val="14"/>
          <w:u w:val="single" w:color="231F20"/>
        </w:rPr>
        <w:t> </w:t>
      </w:r>
      <w:r>
        <w:rPr>
          <w:i/>
          <w:color w:val="231F20"/>
          <w:w w:val="95"/>
          <w:sz w:val="14"/>
          <w:u w:val="single" w:color="231F20"/>
        </w:rPr>
        <w:t>Leaseback</w:t>
      </w:r>
      <w:r>
        <w:rPr>
          <w:i/>
          <w:color w:val="231F20"/>
          <w:spacing w:val="-6"/>
          <w:w w:val="95"/>
          <w:sz w:val="14"/>
          <w:u w:val="single" w:color="231F20"/>
        </w:rPr>
        <w:t> </w:t>
      </w:r>
      <w:r>
        <w:rPr>
          <w:i/>
          <w:color w:val="231F20"/>
          <w:w w:val="95"/>
          <w:sz w:val="14"/>
          <w:u w:val="single" w:color="231F20"/>
        </w:rPr>
        <w:t>(Amendments</w:t>
      </w:r>
      <w:r>
        <w:rPr>
          <w:i/>
          <w:color w:val="231F20"/>
          <w:spacing w:val="-5"/>
          <w:w w:val="95"/>
          <w:sz w:val="14"/>
          <w:u w:val="single" w:color="231F20"/>
        </w:rPr>
        <w:t> </w:t>
      </w:r>
      <w:r>
        <w:rPr>
          <w:i/>
          <w:color w:val="231F20"/>
          <w:w w:val="95"/>
          <w:sz w:val="14"/>
          <w:u w:val="single" w:color="231F20"/>
        </w:rPr>
        <w:t>to</w:t>
      </w:r>
      <w:r>
        <w:rPr>
          <w:i/>
          <w:color w:val="231F20"/>
          <w:spacing w:val="-5"/>
          <w:w w:val="95"/>
          <w:sz w:val="14"/>
          <w:u w:val="single" w:color="231F20"/>
        </w:rPr>
        <w:t> </w:t>
      </w:r>
      <w:r>
        <w:rPr>
          <w:i/>
          <w:color w:val="231F20"/>
          <w:w w:val="95"/>
          <w:sz w:val="14"/>
          <w:u w:val="single" w:color="231F20"/>
        </w:rPr>
        <w:t>IFRS</w:t>
      </w:r>
      <w:r>
        <w:rPr>
          <w:i/>
          <w:color w:val="231F20"/>
          <w:spacing w:val="-4"/>
          <w:w w:val="95"/>
          <w:sz w:val="14"/>
          <w:u w:val="single" w:color="231F20"/>
        </w:rPr>
        <w:t> </w:t>
      </w:r>
      <w:r>
        <w:rPr>
          <w:i/>
          <w:color w:val="231F20"/>
          <w:w w:val="95"/>
          <w:sz w:val="14"/>
          <w:u w:val="single" w:color="231F20"/>
        </w:rPr>
        <w:t>16)</w:t>
      </w:r>
      <w:r>
        <w:rPr>
          <w:i/>
          <w:color w:val="231F20"/>
          <w:sz w:val="14"/>
          <w:u w:val="single" w:color="231F20"/>
        </w:rPr>
        <w:tab/>
      </w:r>
    </w:p>
    <w:p>
      <w:pPr>
        <w:spacing w:after="0" w:line="153" w:lineRule="exact"/>
        <w:jc w:val="left"/>
        <w:rPr>
          <w:sz w:val="14"/>
        </w:rPr>
        <w:sectPr>
          <w:type w:val="continuous"/>
          <w:pgSz w:w="16900" w:h="29540"/>
          <w:pgMar w:top="940" w:bottom="280" w:left="300" w:right="220"/>
        </w:sectPr>
      </w:pPr>
    </w:p>
    <w:p>
      <w:pPr>
        <w:pStyle w:val="BodyText"/>
        <w:spacing w:line="259" w:lineRule="auto" w:before="16"/>
        <w:ind w:left="199" w:right="27"/>
      </w:pPr>
      <w:r>
        <w:rPr>
          <w:color w:val="231F20"/>
          <w:w w:val="95"/>
        </w:rPr>
        <w:t>Revisão de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3"/>
        </w:rPr>
        <w:t>Pronunciamentos</w:t>
      </w:r>
      <w:r>
        <w:rPr>
          <w:color w:val="231F20"/>
          <w:spacing w:val="-40"/>
        </w:rPr>
        <w:t> </w:t>
      </w:r>
      <w:r>
        <w:rPr>
          <w:color w:val="231F20"/>
          <w:spacing w:val="-3"/>
        </w:rPr>
        <w:t>Técnicos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nº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24</w:t>
      </w:r>
    </w:p>
    <w:p>
      <w:pPr>
        <w:pStyle w:val="BodyText"/>
        <w:spacing w:before="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99" w:right="0" w:firstLine="0"/>
        <w:jc w:val="left"/>
        <w:rPr>
          <w:i/>
          <w:sz w:val="14"/>
        </w:rPr>
      </w:pPr>
      <w:r>
        <w:rPr>
          <w:i/>
          <w:color w:val="231F20"/>
          <w:w w:val="95"/>
          <w:sz w:val="14"/>
        </w:rPr>
        <w:t>Supplier</w:t>
      </w:r>
      <w:r>
        <w:rPr>
          <w:i/>
          <w:color w:val="231F20"/>
          <w:spacing w:val="-7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Finance</w:t>
      </w:r>
      <w:r>
        <w:rPr>
          <w:i/>
          <w:color w:val="231F20"/>
          <w:spacing w:val="-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Arrangements</w:t>
      </w:r>
      <w:r>
        <w:rPr>
          <w:i/>
          <w:color w:val="231F20"/>
          <w:spacing w:val="-7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(Amendments</w:t>
      </w:r>
      <w:r>
        <w:rPr>
          <w:i/>
          <w:color w:val="231F20"/>
          <w:spacing w:val="-6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to</w:t>
      </w:r>
      <w:r>
        <w:rPr>
          <w:i/>
          <w:color w:val="231F20"/>
          <w:spacing w:val="-7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IAS</w:t>
      </w:r>
      <w:r>
        <w:rPr>
          <w:i/>
          <w:color w:val="231F20"/>
          <w:spacing w:val="-7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7</w:t>
      </w:r>
      <w:r>
        <w:rPr>
          <w:i/>
          <w:color w:val="231F20"/>
          <w:spacing w:val="-5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and</w:t>
      </w:r>
      <w:r>
        <w:rPr>
          <w:i/>
          <w:color w:val="231F20"/>
          <w:spacing w:val="-6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IFRS</w:t>
      </w:r>
      <w:r>
        <w:rPr>
          <w:i/>
          <w:color w:val="231F20"/>
          <w:spacing w:val="-7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7)</w:t>
      </w:r>
    </w:p>
    <w:p>
      <w:pPr>
        <w:pStyle w:val="BodyText"/>
        <w:spacing w:line="247" w:lineRule="auto" w:before="24"/>
        <w:ind w:left="199" w:right="8332" w:firstLine="194"/>
        <w:jc w:val="right"/>
      </w:pPr>
      <w:r>
        <w:rPr/>
        <w:br w:type="column"/>
      </w:r>
      <w:r>
        <w:rPr>
          <w:color w:val="231F20"/>
          <w:w w:val="95"/>
        </w:rPr>
        <w:t>1º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janeiro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2024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regras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transição</w:t>
      </w:r>
    </w:p>
    <w:p>
      <w:pPr>
        <w:pStyle w:val="BodyText"/>
        <w:spacing w:before="1"/>
        <w:ind w:right="8334"/>
        <w:jc w:val="right"/>
      </w:pPr>
      <w:r>
        <w:rPr>
          <w:color w:val="231F20"/>
        </w:rPr>
        <w:t>específicas</w:t>
      </w:r>
    </w:p>
    <w:p>
      <w:pPr>
        <w:spacing w:after="0"/>
        <w:jc w:val="right"/>
        <w:sectPr>
          <w:type w:val="continuous"/>
          <w:pgSz w:w="16900" w:h="29540"/>
          <w:pgMar w:top="940" w:bottom="280" w:left="300" w:right="220"/>
          <w:cols w:num="3" w:equalWidth="0">
            <w:col w:w="1278" w:space="405"/>
            <w:col w:w="4149" w:space="558"/>
            <w:col w:w="9990"/>
          </w:cols>
        </w:sectPr>
      </w:pPr>
    </w:p>
    <w:p>
      <w:pPr>
        <w:pStyle w:val="BodyText"/>
        <w:spacing w:line="220" w:lineRule="auto" w:before="52"/>
        <w:ind w:left="171" w:right="8068"/>
      </w:pPr>
      <w:r>
        <w:rPr/>
        <w:pict>
          <v:group style="position:absolute;margin-left:1.417pt;margin-top:1.416876pt;width:841.9pt;height:1474.1pt;mso-position-horizontal-relative:page;mso-position-vertical-relative:page;z-index:-19640320" coordorigin="28,28" coordsize="16838,29482">
            <v:rect style="position:absolute;left:38;top:39;width:16818;height:29461" filled="false" stroked="true" strokeweight="1pt" strokecolor="#231f20">
              <v:stroke dashstyle="solid"/>
            </v:rect>
            <v:line style="position:absolute" from="469,2665" to="16506,2665" stroked="true" strokeweight="4pt" strokecolor="#5aae87">
              <v:stroke dashstyle="solid"/>
            </v:line>
            <v:rect style="position:absolute;left:469;top:779;width:1077;height:682" filled="true" fillcolor="#008c4f" stroked="false">
              <v:fill type="solid"/>
            </v:rect>
            <v:rect style="position:absolute;left:469;top:388;width:1077;height:261" filled="true" fillcolor="#ffcc31" stroked="false">
              <v:fill type="solid"/>
            </v:rect>
            <v:shape style="position:absolute;left:1926;top:771;width:4054;height:419" coordorigin="1927,771" coordsize="4054,419" path="m2806,782l2482,782,2369,1179,2701,1179,2727,1086,2525,1086,2543,1024,2707,1024,2734,931,2570,931,2586,874,2780,874,2806,782xm2232,782l2180,782,2180,782,2040,782,1927,1179,2057,1179,2092,1056,2172,1056,2180,1055,2248,1042,2301,1013,2339,971,2342,963,2180,963,2120,963,2144,874,2367,874,2368,860,2349,818,2304,791,2232,782xm2367,874l2181,874,2203,876,2224,881,2238,894,2239,916,2229,937,2216,951,2199,959,2180,963,2342,963,2363,916,2367,874xm4940,782l4752,782,4640,1179,4770,1179,4810,1041,5035,1041,5031,1021,5015,1004,4990,992,5023,979,5049,959,5053,953,4834,953,4857,874,5089,874,5089,873,5091,854,5088,837,5082,823,5064,805,5035,792,4994,784,4940,782xm5035,1041l4849,1041,4865,1041,4879,1043,4889,1046,4897,1050,4904,1059,4906,1072,4904,1089,4898,1113,4897,1117,4891,1139,4888,1157,4886,1171,4886,1179,5018,1179,5021,1167,5014,1164,5013,1152,5018,1131,5027,1098,5036,1050,5035,1041xm5462,782l5330,782,5321,795,5074,1179,5202,1179,5232,1127,5488,1127,5482,1044,5280,1044,5321,971,5361,901,5471,901,5462,782xm5488,1127l5362,1127,5362,1179,5492,1179,5488,1127xm5471,901l5361,901,5362,1044,5482,1044,5471,901xm5089,874l4917,874,4938,877,4952,884,4959,897,4958,916,4950,932,4937,943,4919,950,4897,953,5053,953,5068,933,5082,903,5083,900,5084,898,5085,895,5089,874xm5708,1057l5583,1057,5583,1108,5607,1150,5653,1179,5722,1190,5799,1181,5866,1156,5916,1113,5923,1098,5742,1098,5730,1095,5721,1088,5712,1081,5707,1071,5708,1057xm5846,771l5775,779,5713,803,5666,843,5637,898,5637,959,5669,997,5717,1018,5769,1032,5807,1046,5817,1069,5810,1082,5797,1091,5778,1096,5755,1098,5923,1098,5947,1053,5947,994,5914,958,5865,937,5814,923,5776,909,5766,886,5771,876,5780,869,5794,864,5814,863,5979,863,5979,848,5958,808,5915,781,5846,771xm5979,863l5826,863,5837,865,5853,875,5858,883,5856,897,5980,897,5979,863xm4487,782l4296,782,4183,1179,4395,1179,4403,1178,4466,1169,4518,1148,4557,1112,4570,1086,4340,1086,4361,1013,4584,1013,4582,1002,4567,981,4542,968,4565,954,4581,941,4382,941,4400,874,4619,874,4620,833,4595,802,4548,787,4487,782xm4584,1013l4403,1013,4431,1014,4452,1019,4464,1030,4464,1050,4455,1068,4442,1079,4424,1084,4403,1086,4570,1086,4582,1060,4587,1029,4584,1013xm4619,874l4446,874,4466,875,4482,878,4491,888,4490,906,4483,921,4470,932,4454,938,4435,941,4581,941,4588,935,4606,911,4619,882,4619,874xm3997,771l3982,772,3967,773,3952,775,3937,778,3868,803,3808,846,3761,905,3730,977,3718,1051,3729,1111,3761,1154,3811,1181,3877,1190,3893,1189,3908,1188,3923,1186,3937,1183,4005,1158,4065,1115,4083,1093,3905,1093,3870,1082,3854,1055,3852,1018,3860,978,3871,947,3888,917,3910,892,3937,874,3947,871,3957,868,4149,868,4148,860,4120,814,4070,783,3997,771xm4149,868l3968,868,4002,877,4020,903,4023,938,4016,978,4003,1015,3986,1047,3964,1071,3937,1087,3927,1091,3917,1093,4083,1093,4114,1055,4147,978,4156,917,4149,868xm3106,886l2976,886,2892,1179,3022,1179,3106,886xm3523,782l3336,782,3238,1127,3223,1179,3354,1179,3392,1041,3618,1041,3614,1021,3598,1004,3573,992,3607,978,3634,956,3636,953,3417,953,3440,874,3670,874,3673,845,3653,810,3605,789,3523,782xm3618,1041l3432,1041,3448,1041,3461,1043,3472,1046,3480,1050,3487,1059,3489,1072,3487,1089,3482,1110,3481,1113,3480,1117,3474,1139,3471,1157,3469,1171,3469,1179,3601,1179,3605,1167,3597,1164,3596,1152,3601,1131,3610,1098,3619,1050,3618,1041xm3670,874l3500,874,3520,877,3535,884,3542,897,3541,916,3533,932,3520,943,3502,950,3480,953,3636,953,3654,928,3667,895,3670,874xm3253,782l2888,782,2859,886,3223,886,3253,782xe" filled="true" fillcolor="#008c4f" stroked="false">
              <v:path arrowok="t"/>
              <v:fill type="solid"/>
            </v:shape>
            <v:shape style="position:absolute;left:469;top:648;width:1077;height:532" coordorigin="469,649" coordsize="1077,532" path="m1377,1026l1230,1026,1257,1031,1270,1043,1274,1057,1275,1069,1279,1180,1387,1180,1382,1047,1377,1026xm1321,779l1119,779,1004,1177,1121,1177,1163,1026,1377,1026,1377,1026,1368,1012,1355,1003,1341,1000,1366,990,1388,974,1406,956,1411,948,1185,948,1206,872,1209,862,1210,859,1432,859,1428,842,1408,810,1381,791,1350,782,1321,779xm868,779l677,779,562,1176,797,1176,859,1172,897,1162,921,1149,937,1135,955,1113,962,1095,701,1095,726,1009,962,1009,958,1001,946,987,935,978,930,975,951,961,967,945,976,932,748,932,768,859,991,859,989,846,974,818,952,799,925,788,895,782,868,779xm962,1009l804,1009,826,1011,838,1015,845,1021,854,1037,852,1055,848,1062,844,1070,834,1081,817,1091,787,1095,962,1095,967,1083,971,1050,967,1019,962,1009xm1432,859l1295,859,1318,864,1331,874,1335,886,1336,895,1333,911,1322,928,1302,943,1272,948,1411,948,1418,939,1427,920,1434,896,1435,870,1432,859xm991,859l858,859,871,861,882,867,889,877,892,889,888,907,878,920,863,929,844,932,976,932,978,931,982,923,990,901,994,875,991,859xm1546,649l469,649,469,779,1546,779,1546,649xe" filled="true" fillcolor="#ffffff" stroked="false">
              <v:path arrowok="t"/>
              <v:fill type="solid"/>
            </v:shape>
            <v:shape style="position:absolute;left:471;top:2243;width:2580;height:198" type="#_x0000_t75" stroked="false">
              <v:imagedata r:id="rId5" o:title=""/>
            </v:shape>
            <v:shape style="position:absolute;left:3108;top:2256;width:175;height:174" coordorigin="3109,2257" coordsize="175,174" path="m3185,2353l3109,2353,3109,2371,3185,2371,3185,2353xm3283,2257l3274,2257,3267,2257,3261,2259,3221,2271,3221,2287,3261,2279,3261,2430,3283,2430,3283,2257xe" filled="true" fillcolor="#231f20" stroked="false">
              <v:path arrowok="t"/>
              <v:fill type="solid"/>
            </v:shape>
            <v:shape style="position:absolute;left:3334;top:2257;width:114;height:173" type="#_x0000_t75" stroked="false">
              <v:imagedata r:id="rId6" o:title=""/>
            </v:shape>
            <v:shape style="position:absolute;left:3673;top:2252;width:3140;height:232" type="#_x0000_t75" stroked="false">
              <v:imagedata r:id="rId7" o:title=""/>
            </v:shape>
            <v:shape style="position:absolute;left:469;top:1805;width:501;height:267" type="#_x0000_t75" stroked="false">
              <v:imagedata r:id="rId8" o:title=""/>
            </v:shape>
            <v:shape style="position:absolute;left:1002;top:1883;width:298;height:189" type="#_x0000_t75" stroked="false">
              <v:imagedata r:id="rId9" o:title=""/>
            </v:shape>
            <v:shape style="position:absolute;left:1338;top:1805;width:170;height:267" type="#_x0000_t75" stroked="false">
              <v:imagedata r:id="rId10" o:title=""/>
            </v:shape>
            <v:shape style="position:absolute;left:1546;top:1883;width:456;height:189" type="#_x0000_t75" stroked="false">
              <v:imagedata r:id="rId11" o:title=""/>
            </v:shape>
            <v:shape style="position:absolute;left:2115;top:1801;width:3121;height:273" type="#_x0000_t75" stroked="false">
              <v:imagedata r:id="rId12" o:title=""/>
            </v:shape>
            <v:rect style="position:absolute;left:3515;top:2358;width:77;height:19" filled="true" fillcolor="#231f20" stroked="false">
              <v:fill type="solid"/>
            </v:rect>
            <v:line style="position:absolute" from="78,28" to="78,29439" stroked="true" strokeweight="5pt" strokecolor="#008c4f">
              <v:stroke dashstyle="solid"/>
            </v:line>
            <v:line style="position:absolute" from="28,29459" to="16866,29459" stroked="true" strokeweight="5pt" strokecolor="#008c4f">
              <v:stroke dashstyle="solid"/>
            </v:line>
            <v:shape style="position:absolute;left:13606;top:637;width:2835;height:1423" type="#_x0000_t75" stroked="false">
              <v:imagedata r:id="rId13" o:title=""/>
            </v:shape>
            <v:line style="position:absolute" from="471,22743" to="2173,22743" stroked="true" strokeweight=".5pt" strokecolor="#231f20">
              <v:stroke dashstyle="solid"/>
            </v:line>
            <v:line style="position:absolute" from="2173,22743" to="6615,22743" stroked="true" strokeweight=".5pt" strokecolor="#231f20">
              <v:stroke dashstyle="solid"/>
            </v:line>
            <v:line style="position:absolute" from="6615,22743" to="8382,22743" stroked="true" strokeweight=".5pt" strokecolor="#231f20">
              <v:stroke dashstyle="solid"/>
            </v:line>
            <v:line style="position:absolute" from="471,27093" to="2154,27093" stroked="true" strokeweight=".5pt" strokecolor="#231f20">
              <v:stroke dashstyle="solid"/>
            </v:line>
            <v:line style="position:absolute" from="2154,27093" to="6610,27093" stroked="true" strokeweight=".5pt" strokecolor="#231f20">
              <v:stroke dashstyle="solid"/>
            </v:line>
            <v:line style="position:absolute" from="6610,27093" to="8369,27093" stroked="true" strokeweight=".5pt" strokecolor="#231f20">
              <v:stroke dashstyle="solid"/>
            </v:line>
            <v:line style="position:absolute" from="471,28706" to="2154,28706" stroked="true" strokeweight=".5pt" strokecolor="#231f20">
              <v:stroke dashstyle="solid"/>
            </v:line>
            <v:line style="position:absolute" from="2154,28706" to="6610,28706" stroked="true" strokeweight=".5pt" strokecolor="#231f20">
              <v:stroke dashstyle="solid"/>
            </v:line>
            <v:line style="position:absolute" from="6610,28706" to="8369,28706" stroked="true" strokeweight=".5pt" strokecolor="#231f20">
              <v:stroke dashstyle="solid"/>
            </v:line>
            <v:shape style="position:absolute;left:8608;top:7872;width:7867;height:192" coordorigin="8609,7873" coordsize="7867,192" path="m11735,7873l8609,7873,8609,8064,11735,8064,11735,7873xm16475,7873l15341,7873,14207,7873,14003,7873,14003,7873,12869,7873,11735,7873,11735,8064,12869,8064,14003,8064,14003,8064,14207,8064,15341,8064,16475,8064,16475,7873xe" filled="true" fillcolor="#d1d3d2" stroked="false">
              <v:path arrowok="t"/>
              <v:fill type="solid"/>
            </v:shape>
            <v:line style="position:absolute" from="11735,6153" to="12869,6153" stroked="true" strokeweight=".5pt" strokecolor="#231f20">
              <v:stroke dashstyle="solid"/>
            </v:line>
            <v:line style="position:absolute" from="12869,6153" to="14003,6153" stroked="true" strokeweight=".5pt" strokecolor="#231f20">
              <v:stroke dashstyle="solid"/>
            </v:line>
            <v:line style="position:absolute" from="14207,6153" to="15341,6153" stroked="true" strokeweight=".5pt" strokecolor="#231f20">
              <v:stroke dashstyle="solid"/>
            </v:line>
            <v:line style="position:absolute" from="15341,6153" to="16475,6153" stroked="true" strokeweight=".5pt" strokecolor="#231f20">
              <v:stroke dashstyle="solid"/>
            </v:line>
            <v:line style="position:absolute" from="8609,7873" to="11735,7873" stroked="true" strokeweight=".5pt" strokecolor="#231f20">
              <v:stroke dashstyle="solid"/>
            </v:line>
            <v:line style="position:absolute" from="11735,7873" to="12869,7873" stroked="true" strokeweight=".5pt" strokecolor="#231f20">
              <v:stroke dashstyle="solid"/>
            </v:line>
            <v:line style="position:absolute" from="12869,7873" to="14003,7873" stroked="true" strokeweight=".5pt" strokecolor="#231f20">
              <v:stroke dashstyle="solid"/>
            </v:line>
            <v:line style="position:absolute" from="14207,7873" to="15341,7873" stroked="true" strokeweight=".5pt" strokecolor="#231f20">
              <v:stroke dashstyle="solid"/>
            </v:line>
            <v:line style="position:absolute" from="15341,7873" to="16475,7873" stroked="true" strokeweight=".5pt" strokecolor="#231f20">
              <v:stroke dashstyle="solid"/>
            </v:line>
            <v:line style="position:absolute" from="8609,8064" to="11735,8064" stroked="true" strokeweight=".5pt" strokecolor="#231f20">
              <v:stroke dashstyle="solid"/>
            </v:line>
            <v:line style="position:absolute" from="11735,8064" to="12869,8064" stroked="true" strokeweight=".5pt" strokecolor="#231f20">
              <v:stroke dashstyle="solid"/>
            </v:line>
            <v:line style="position:absolute" from="12869,8064" to="14003,8064" stroked="true" strokeweight=".5pt" strokecolor="#231f20">
              <v:stroke dashstyle="solid"/>
            </v:line>
            <v:line style="position:absolute" from="14207,8064" to="15341,8064" stroked="true" strokeweight=".5pt" strokecolor="#231f20">
              <v:stroke dashstyle="solid"/>
            </v:line>
            <v:line style="position:absolute" from="15341,8064" to="16475,8064" stroked="true" strokeweight=".5pt" strokecolor="#231f20">
              <v:stroke dashstyle="solid"/>
            </v:line>
            <v:line style="position:absolute" from="14003,7873" to="14207,7873" stroked="true" strokeweight=".5pt" strokecolor="#231f20">
              <v:stroke dashstyle="solid"/>
            </v:line>
            <v:line style="position:absolute" from="14003,8064" to="14207,8064" stroked="true" strokeweight=".5pt" strokecolor="#231f20">
              <v:stroke dashstyle="solid"/>
            </v:line>
            <v:rect style="position:absolute;left:8608;top:10207;width:5384;height:169" filled="true" fillcolor="#d0d1d1" stroked="false">
              <v:fill type="solid"/>
            </v:rect>
            <v:shape style="position:absolute;left:13991;top:10207;width:2506;height:169" coordorigin="13992,10208" coordsize="2506,169" path="m15364,10208l15126,10208,13992,10208,13992,10376,15126,10376,15364,10376,15364,10208xm16498,10208l15364,10208,15364,10376,16498,10376,16498,10208xe" filled="true" fillcolor="#d1d3d2" stroked="false">
              <v:path arrowok="t"/>
              <v:fill type="solid"/>
            </v:shape>
            <v:line style="position:absolute" from="8608,10208" to="13992,10208" stroked="true" strokeweight=".5pt" strokecolor="#231f20">
              <v:stroke dashstyle="solid"/>
            </v:line>
            <v:line style="position:absolute" from="13992,10208" to="15126,10208" stroked="true" strokeweight=".5pt" strokecolor="#231f20">
              <v:stroke dashstyle="solid"/>
            </v:line>
            <v:line style="position:absolute" from="15126,10208" to="15364,10208" stroked="true" strokeweight=".5pt" strokecolor="#231f20">
              <v:stroke dashstyle="solid"/>
            </v:line>
            <v:line style="position:absolute" from="15364,10208" to="16498,10208" stroked="true" strokeweight=".5pt" strokecolor="#231f20">
              <v:stroke dashstyle="solid"/>
            </v:line>
            <v:line style="position:absolute" from="8608,10376" to="13992,10376" stroked="true" strokeweight=".5pt" strokecolor="#231f20">
              <v:stroke dashstyle="solid"/>
            </v:line>
            <v:line style="position:absolute" from="13992,10376" to="15126,10376" stroked="true" strokeweight=".5pt" strokecolor="#231f20">
              <v:stroke dashstyle="solid"/>
            </v:line>
            <v:line style="position:absolute" from="15126,10376" to="15364,10376" stroked="true" strokeweight=".5pt" strokecolor="#231f20">
              <v:stroke dashstyle="solid"/>
            </v:line>
            <v:line style="position:absolute" from="15364,10376" to="16498,10376" stroked="true" strokeweight=".5pt" strokecolor="#231f20">
              <v:stroke dashstyle="solid"/>
            </v:line>
            <v:line style="position:absolute" from="13992,9871" to="15126,9871" stroked="true" strokeweight=".5pt" strokecolor="#231f20">
              <v:stroke dashstyle="solid"/>
            </v:line>
            <v:line style="position:absolute" from="15126,9871" to="15364,9871" stroked="true" strokeweight=".5pt" strokecolor="#231f20">
              <v:stroke dashstyle="solid"/>
            </v:line>
            <v:line style="position:absolute" from="15364,9871" to="16498,9871" stroked="true" strokeweight=".5pt" strokecolor="#231f20">
              <v:stroke dashstyle="solid"/>
            </v:line>
            <v:line style="position:absolute" from="11913,26532" to="13029,26532" stroked="true" strokeweight=".5pt" strokecolor="#231f20">
              <v:stroke dashstyle="solid"/>
            </v:line>
            <v:line style="position:absolute" from="13029,26532" to="14715,26532" stroked="true" strokeweight=".5pt" strokecolor="#231f20">
              <v:stroke dashstyle="solid"/>
            </v:line>
            <v:line style="position:absolute" from="14715,26532" to="15706,26532" stroked="true" strokeweight=".5pt" strokecolor="#231f20">
              <v:stroke dashstyle="solid"/>
            </v:line>
            <v:line style="position:absolute" from="15706,26532" to="16506,26532" stroked="true" strokeweight=".5pt" strokecolor="#231f20">
              <v:stroke dashstyle="solid"/>
            </v:line>
            <w10:wrap type="none"/>
          </v:group>
        </w:pict>
      </w:r>
      <w:r>
        <w:rPr>
          <w:color w:val="231F20"/>
        </w:rPr>
        <w:t>Os</w:t>
      </w:r>
      <w:r>
        <w:rPr>
          <w:color w:val="231F20"/>
          <w:spacing w:val="11"/>
        </w:rPr>
        <w:t> </w:t>
      </w:r>
      <w:r>
        <w:rPr>
          <w:color w:val="231F20"/>
        </w:rPr>
        <w:t>efeitos</w:t>
      </w:r>
      <w:r>
        <w:rPr>
          <w:color w:val="231F20"/>
          <w:spacing w:val="11"/>
        </w:rPr>
        <w:t> </w:t>
      </w:r>
      <w:r>
        <w:rPr>
          <w:color w:val="231F20"/>
        </w:rPr>
        <w:t>esperados</w:t>
      </w:r>
      <w:r>
        <w:rPr>
          <w:color w:val="231F20"/>
          <w:spacing w:val="11"/>
        </w:rPr>
        <w:t> </w:t>
      </w:r>
      <w:r>
        <w:rPr>
          <w:color w:val="231F20"/>
        </w:rPr>
        <w:t>da</w:t>
      </w:r>
      <w:r>
        <w:rPr>
          <w:color w:val="231F20"/>
          <w:spacing w:val="12"/>
        </w:rPr>
        <w:t> </w:t>
      </w:r>
      <w:r>
        <w:rPr>
          <w:color w:val="231F20"/>
        </w:rPr>
        <w:t>aplicação</w:t>
      </w:r>
      <w:r>
        <w:rPr>
          <w:color w:val="231F20"/>
          <w:spacing w:val="12"/>
        </w:rPr>
        <w:t> </w:t>
      </w:r>
      <w:r>
        <w:rPr>
          <w:color w:val="231F20"/>
        </w:rPr>
        <w:t>inicial,</w:t>
      </w:r>
      <w:r>
        <w:rPr>
          <w:color w:val="231F20"/>
          <w:spacing w:val="12"/>
        </w:rPr>
        <w:t> </w:t>
      </w:r>
      <w:r>
        <w:rPr>
          <w:color w:val="231F20"/>
        </w:rPr>
        <w:t>referente</w:t>
      </w:r>
      <w:r>
        <w:rPr>
          <w:color w:val="231F20"/>
          <w:spacing w:val="10"/>
        </w:rPr>
        <w:t> </w:t>
      </w:r>
      <w:r>
        <w:rPr>
          <w:color w:val="231F20"/>
        </w:rPr>
        <w:t>aos</w:t>
      </w:r>
      <w:r>
        <w:rPr>
          <w:color w:val="231F20"/>
          <w:spacing w:val="10"/>
        </w:rPr>
        <w:t> </w:t>
      </w:r>
      <w:r>
        <w:rPr>
          <w:color w:val="231F20"/>
        </w:rPr>
        <w:t>normativos</w:t>
      </w:r>
      <w:r>
        <w:rPr>
          <w:color w:val="231F20"/>
          <w:spacing w:val="12"/>
        </w:rPr>
        <w:t> </w:t>
      </w:r>
      <w:r>
        <w:rPr>
          <w:color w:val="231F20"/>
        </w:rPr>
        <w:t>listados</w:t>
      </w:r>
      <w:r>
        <w:rPr>
          <w:color w:val="231F20"/>
          <w:spacing w:val="11"/>
        </w:rPr>
        <w:t> </w:t>
      </w:r>
      <w:r>
        <w:rPr>
          <w:color w:val="231F20"/>
        </w:rPr>
        <w:t>acima,</w:t>
      </w:r>
      <w:r>
        <w:rPr>
          <w:color w:val="231F20"/>
          <w:spacing w:val="11"/>
        </w:rPr>
        <w:t> </w:t>
      </w:r>
      <w:r>
        <w:rPr>
          <w:color w:val="231F20"/>
        </w:rPr>
        <w:t>são</w:t>
      </w:r>
      <w:r>
        <w:rPr>
          <w:color w:val="231F20"/>
          <w:spacing w:val="12"/>
        </w:rPr>
        <w:t> </w:t>
      </w:r>
      <w:r>
        <w:rPr>
          <w:color w:val="231F20"/>
        </w:rPr>
        <w:t>os</w:t>
      </w:r>
      <w:r>
        <w:rPr>
          <w:color w:val="231F20"/>
          <w:spacing w:val="10"/>
        </w:rPr>
        <w:t> </w:t>
      </w:r>
      <w:r>
        <w:rPr>
          <w:color w:val="231F20"/>
        </w:rPr>
        <w:t>mesmos</w:t>
      </w:r>
      <w:r>
        <w:rPr>
          <w:color w:val="231F20"/>
          <w:spacing w:val="12"/>
        </w:rPr>
        <w:t> </w:t>
      </w:r>
      <w:r>
        <w:rPr>
          <w:color w:val="231F20"/>
        </w:rPr>
        <w:t>que</w:t>
      </w:r>
      <w:r>
        <w:rPr>
          <w:color w:val="231F20"/>
          <w:spacing w:val="10"/>
        </w:rPr>
        <w:t> </w:t>
      </w:r>
      <w:r>
        <w:rPr>
          <w:color w:val="231F20"/>
        </w:rPr>
        <w:t>foram</w:t>
      </w:r>
      <w:r>
        <w:rPr>
          <w:color w:val="231F20"/>
          <w:spacing w:val="-8"/>
        </w:rPr>
        <w:t> </w:t>
      </w:r>
      <w:r>
        <w:rPr>
          <w:color w:val="231F20"/>
        </w:rPr>
        <w:t>apresentados</w:t>
      </w:r>
      <w:r>
        <w:rPr>
          <w:color w:val="231F20"/>
          <w:spacing w:val="-40"/>
        </w:rPr>
        <w:t> </w:t>
      </w:r>
      <w:r>
        <w:rPr>
          <w:color w:val="231F20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</w:rPr>
        <w:t>os</w:t>
      </w:r>
      <w:r>
        <w:rPr>
          <w:color w:val="231F20"/>
          <w:spacing w:val="-11"/>
        </w:rPr>
        <w:t> </w:t>
      </w:r>
      <w:r>
        <w:rPr>
          <w:color w:val="231F20"/>
        </w:rPr>
        <w:t>respectivos</w:t>
      </w:r>
      <w:r>
        <w:rPr>
          <w:color w:val="231F20"/>
          <w:spacing w:val="-11"/>
        </w:rPr>
        <w:t> </w:t>
      </w:r>
      <w:r>
        <w:rPr>
          <w:color w:val="231F20"/>
        </w:rPr>
        <w:t>normativos,</w:t>
      </w:r>
      <w:r>
        <w:rPr>
          <w:color w:val="231F20"/>
          <w:spacing w:val="-11"/>
        </w:rPr>
        <w:t> </w:t>
      </w:r>
      <w:r>
        <w:rPr>
          <w:color w:val="231F20"/>
        </w:rPr>
        <w:t>emitidos</w:t>
      </w:r>
      <w:r>
        <w:rPr>
          <w:color w:val="231F20"/>
          <w:spacing w:val="-11"/>
        </w:rPr>
        <w:t> </w:t>
      </w:r>
      <w:r>
        <w:rPr>
          <w:color w:val="231F20"/>
        </w:rPr>
        <w:t>pelo</w:t>
      </w:r>
      <w:r>
        <w:rPr>
          <w:color w:val="231F20"/>
          <w:spacing w:val="-11"/>
        </w:rPr>
        <w:t> </w:t>
      </w:r>
      <w:r>
        <w:rPr>
          <w:color w:val="231F20"/>
        </w:rPr>
        <w:t>IASB,</w:t>
      </w:r>
      <w:r>
        <w:rPr>
          <w:color w:val="231F20"/>
          <w:spacing w:val="-11"/>
        </w:rPr>
        <w:t> </w:t>
      </w:r>
      <w:r>
        <w:rPr>
          <w:color w:val="231F20"/>
        </w:rPr>
        <w:t>apresentados</w:t>
      </w:r>
      <w:r>
        <w:rPr>
          <w:color w:val="231F20"/>
          <w:spacing w:val="-11"/>
        </w:rPr>
        <w:t> </w:t>
      </w:r>
      <w:r>
        <w:rPr>
          <w:color w:val="231F20"/>
        </w:rPr>
        <w:t>no</w:t>
      </w:r>
      <w:r>
        <w:rPr>
          <w:color w:val="231F20"/>
          <w:spacing w:val="-11"/>
        </w:rPr>
        <w:t> </w:t>
      </w:r>
      <w:r>
        <w:rPr>
          <w:color w:val="231F20"/>
        </w:rPr>
        <w:t>item</w:t>
      </w:r>
      <w:r>
        <w:rPr>
          <w:color w:val="231F20"/>
          <w:spacing w:val="-11"/>
        </w:rPr>
        <w:t> </w:t>
      </w:r>
      <w:r>
        <w:rPr>
          <w:color w:val="231F20"/>
        </w:rPr>
        <w:t>5.1.</w:t>
      </w:r>
    </w:p>
    <w:p>
      <w:pPr>
        <w:spacing w:after="0" w:line="220" w:lineRule="auto"/>
        <w:sectPr>
          <w:type w:val="continuous"/>
          <w:pgSz w:w="16900" w:h="29540"/>
          <w:pgMar w:top="940" w:bottom="280" w:left="300" w:right="220"/>
        </w:sectPr>
      </w:pPr>
    </w:p>
    <w:p>
      <w:pPr>
        <w:pStyle w:val="Heading2"/>
        <w:spacing w:before="130"/>
        <w:ind w:right="3438"/>
        <w:rPr>
          <w:rFonts w:ascii="Arial" w:hAnsi="Arial"/>
        </w:rPr>
      </w:pPr>
      <w:r>
        <w:rPr>
          <w:rFonts w:ascii="Arial" w:hAnsi="Arial"/>
          <w:color w:val="231F20"/>
          <w:w w:val="95"/>
        </w:rPr>
        <w:t>MINISTÉRIO</w:t>
      </w:r>
      <w:r>
        <w:rPr>
          <w:rFonts w:ascii="Arial" w:hAnsi="Arial"/>
          <w:color w:val="231F20"/>
          <w:spacing w:val="31"/>
          <w:w w:val="95"/>
        </w:rPr>
        <w:t> </w:t>
      </w:r>
      <w:r>
        <w:rPr>
          <w:rFonts w:ascii="Arial" w:hAnsi="Arial"/>
          <w:color w:val="231F20"/>
          <w:w w:val="95"/>
        </w:rPr>
        <w:t>DE</w:t>
      </w:r>
    </w:p>
    <w:p>
      <w:pPr>
        <w:spacing w:before="12"/>
        <w:ind w:left="0" w:right="3432" w:firstLine="0"/>
        <w:jc w:val="right"/>
        <w:rPr>
          <w:rFonts w:ascii="Arial"/>
          <w:b/>
          <w:sz w:val="24"/>
        </w:rPr>
      </w:pPr>
      <w:r>
        <w:rPr>
          <w:rFonts w:ascii="Arial"/>
          <w:b/>
          <w:color w:val="231F20"/>
          <w:w w:val="95"/>
          <w:sz w:val="24"/>
        </w:rPr>
        <w:t>MINAS</w:t>
      </w:r>
      <w:r>
        <w:rPr>
          <w:rFonts w:ascii="Arial"/>
          <w:b/>
          <w:color w:val="231F20"/>
          <w:spacing w:val="2"/>
          <w:w w:val="95"/>
          <w:sz w:val="24"/>
        </w:rPr>
        <w:t> </w:t>
      </w:r>
      <w:r>
        <w:rPr>
          <w:rFonts w:ascii="Arial"/>
          <w:b/>
          <w:color w:val="231F20"/>
          <w:w w:val="95"/>
          <w:sz w:val="24"/>
        </w:rPr>
        <w:t>E</w:t>
      </w:r>
      <w:r>
        <w:rPr>
          <w:rFonts w:ascii="Arial"/>
          <w:b/>
          <w:color w:val="231F20"/>
          <w:spacing w:val="3"/>
          <w:w w:val="95"/>
          <w:sz w:val="24"/>
        </w:rPr>
        <w:t> </w:t>
      </w:r>
      <w:r>
        <w:rPr>
          <w:rFonts w:ascii="Arial"/>
          <w:b/>
          <w:color w:val="231F20"/>
          <w:w w:val="95"/>
          <w:sz w:val="24"/>
        </w:rPr>
        <w:t>ENERGIA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6900" w:h="29540"/>
          <w:pgMar w:top="940" w:bottom="280" w:left="300" w:right="220"/>
        </w:sectPr>
      </w:pPr>
    </w:p>
    <w:p>
      <w:pPr>
        <w:pStyle w:val="BodyText"/>
        <w:spacing w:before="9"/>
        <w:rPr>
          <w:rFonts w:ascii="Arial"/>
          <w:b/>
          <w:sz w:val="26"/>
        </w:rPr>
      </w:pPr>
    </w:p>
    <w:p>
      <w:pPr>
        <w:pStyle w:val="Heading3"/>
        <w:spacing w:line="235" w:lineRule="auto"/>
        <w:ind w:left="2672" w:firstLine="235"/>
        <w:jc w:val="right"/>
      </w:pPr>
      <w:r>
        <w:rPr/>
        <w:pict>
          <v:shape style="position:absolute;margin-left:23.385937pt;margin-top:15.983023pt;width:394.9pt;height:34.550pt;mso-position-horizontal-relative:page;mso-position-vertical-relative:paragraph;z-index:1575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24"/>
                    <w:gridCol w:w="1170"/>
                    <w:gridCol w:w="1548"/>
                    <w:gridCol w:w="1318"/>
                    <w:gridCol w:w="816"/>
                    <w:gridCol w:w="722"/>
                  </w:tblGrid>
                  <w:tr>
                    <w:trPr>
                      <w:trHeight w:val="170" w:hRule="atLeast"/>
                    </w:trPr>
                    <w:tc>
                      <w:tcPr>
                        <w:tcW w:w="232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right="19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benfeitorias</w:t>
                        </w:r>
                      </w:p>
                    </w:tc>
                    <w:tc>
                      <w:tcPr>
                        <w:tcW w:w="1548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9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outros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bens</w:t>
                        </w:r>
                      </w:p>
                    </w:tc>
                    <w:tc>
                      <w:tcPr>
                        <w:tcW w:w="1318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80" w:lineRule="exact"/>
                          <w:ind w:right="8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sz w:val="14"/>
                          </w:rPr>
                          <w:t>construção</w:t>
                        </w:r>
                      </w:p>
                    </w:tc>
                    <w:tc>
                      <w:tcPr>
                        <w:tcW w:w="722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232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38" w:lineRule="exact"/>
                          <w:ind w:left="9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Saldo</w:t>
                        </w:r>
                        <w:r>
                          <w:rPr>
                            <w:color w:val="231F20"/>
                            <w:spacing w:val="-16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em</w:t>
                        </w:r>
                        <w:r>
                          <w:rPr>
                            <w:color w:val="231F20"/>
                            <w:spacing w:val="-16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31</w:t>
                        </w:r>
                        <w:r>
                          <w:rPr>
                            <w:color w:val="231F20"/>
                            <w:spacing w:val="-16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6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dezembro</w:t>
                        </w:r>
                        <w:r>
                          <w:rPr>
                            <w:color w:val="231F20"/>
                            <w:spacing w:val="-16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2021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38" w:lineRule="exact"/>
                          <w:ind w:left="60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6.018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38" w:lineRule="exact"/>
                          <w:ind w:left="39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273.382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38" w:lineRule="exact"/>
                          <w:ind w:right="3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38" w:lineRule="exact"/>
                          <w:ind w:right="13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11.812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38" w:lineRule="exact"/>
                          <w:ind w:left="8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291.212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2324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left="30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Custo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left="52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65.808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left="39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591.133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left="-1" w:right="33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2.752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right="13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11.812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left="8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671.505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232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30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Depreciação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acumulada</w:t>
                        </w:r>
                      </w:p>
                    </w:tc>
                    <w:tc>
                      <w:tcPr>
                        <w:tcW w:w="117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right="19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(59.790)</w:t>
                        </w:r>
                      </w:p>
                    </w:tc>
                    <w:tc>
                      <w:tcPr>
                        <w:tcW w:w="1548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36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(317.751)</w:t>
                        </w:r>
                      </w:p>
                    </w:tc>
                    <w:tc>
                      <w:tcPr>
                        <w:tcW w:w="1318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-1" w:right="27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(2.752)</w:t>
                        </w:r>
                      </w:p>
                    </w:tc>
                    <w:tc>
                      <w:tcPr>
                        <w:tcW w:w="816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right="13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722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10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(380.293)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pacing w:val="-2"/>
          <w:w w:val="90"/>
        </w:rPr>
        <w:t>Terrenos,</w:t>
      </w:r>
      <w:r>
        <w:rPr>
          <w:color w:val="231F20"/>
          <w:spacing w:val="-35"/>
          <w:w w:val="90"/>
        </w:rPr>
        <w:t> </w:t>
      </w:r>
      <w:r>
        <w:rPr>
          <w:color w:val="231F20"/>
          <w:spacing w:val="-3"/>
          <w:w w:val="95"/>
        </w:rPr>
        <w:t>edificações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e</w:t>
      </w:r>
    </w:p>
    <w:p>
      <w:pPr>
        <w:pStyle w:val="BodyText"/>
        <w:spacing w:before="6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spacing w:line="235" w:lineRule="auto" w:before="0"/>
        <w:ind w:left="209" w:right="-8" w:hanging="47"/>
        <w:jc w:val="left"/>
        <w:rPr>
          <w:b/>
          <w:sz w:val="14"/>
        </w:rPr>
      </w:pPr>
      <w:r>
        <w:rPr>
          <w:b/>
          <w:color w:val="231F20"/>
          <w:spacing w:val="-2"/>
          <w:w w:val="95"/>
          <w:sz w:val="14"/>
        </w:rPr>
        <w:t>Equipamentos,</w:t>
      </w:r>
      <w:r>
        <w:rPr>
          <w:b/>
          <w:color w:val="231F20"/>
          <w:spacing w:val="-38"/>
          <w:w w:val="95"/>
          <w:sz w:val="14"/>
        </w:rPr>
        <w:t> </w:t>
      </w:r>
      <w:r>
        <w:rPr>
          <w:b/>
          <w:color w:val="231F20"/>
          <w:spacing w:val="-1"/>
          <w:w w:val="95"/>
          <w:sz w:val="14"/>
        </w:rPr>
        <w:t>benfeitorias</w:t>
      </w:r>
      <w:r>
        <w:rPr>
          <w:b/>
          <w:color w:val="231F20"/>
          <w:spacing w:val="-12"/>
          <w:w w:val="95"/>
          <w:sz w:val="14"/>
        </w:rPr>
        <w:t> </w:t>
      </w:r>
      <w:r>
        <w:rPr>
          <w:b/>
          <w:color w:val="231F20"/>
          <w:spacing w:val="-1"/>
          <w:w w:val="95"/>
          <w:sz w:val="14"/>
        </w:rPr>
        <w:t>e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1"/>
        <w:rPr>
          <w:b/>
          <w:sz w:val="22"/>
        </w:rPr>
      </w:pPr>
    </w:p>
    <w:p>
      <w:pPr>
        <w:pStyle w:val="Heading3"/>
        <w:ind w:left="714"/>
      </w:pPr>
      <w:r>
        <w:rPr>
          <w:color w:val="231F20"/>
          <w:spacing w:val="-2"/>
          <w:w w:val="95"/>
        </w:rPr>
        <w:t>Direitos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uso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2"/>
        <w:rPr>
          <w:b/>
          <w:sz w:val="15"/>
        </w:rPr>
      </w:pPr>
    </w:p>
    <w:p>
      <w:pPr>
        <w:spacing w:before="0"/>
        <w:ind w:left="356" w:right="0" w:firstLine="0"/>
        <w:jc w:val="left"/>
        <w:rPr>
          <w:b/>
          <w:sz w:val="14"/>
        </w:rPr>
      </w:pPr>
      <w:r>
        <w:rPr>
          <w:b/>
          <w:color w:val="231F20"/>
          <w:spacing w:val="-1"/>
          <w:w w:val="95"/>
          <w:sz w:val="14"/>
        </w:rPr>
        <w:t>Ativos</w:t>
      </w:r>
      <w:r>
        <w:rPr>
          <w:b/>
          <w:color w:val="231F20"/>
          <w:spacing w:val="-14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em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1"/>
        <w:rPr>
          <w:b/>
          <w:sz w:val="22"/>
        </w:rPr>
      </w:pPr>
    </w:p>
    <w:p>
      <w:pPr>
        <w:pStyle w:val="Heading3"/>
        <w:ind w:left="372"/>
      </w:pPr>
      <w:r>
        <w:rPr>
          <w:color w:val="231F20"/>
          <w:spacing w:val="-6"/>
        </w:rPr>
        <w:t>Total</w:t>
      </w:r>
    </w:p>
    <w:p>
      <w:pPr>
        <w:pStyle w:val="BodyText"/>
        <w:spacing w:before="4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spacing w:line="220" w:lineRule="auto"/>
        <w:ind w:left="286" w:right="170"/>
      </w:pP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remuneração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anual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Diretoria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Executiva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PBio,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incluindo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remuneração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variável,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relativas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exercícios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2023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2022,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foram</w:t>
      </w:r>
      <w:r>
        <w:rPr>
          <w:color w:val="231F20"/>
          <w:spacing w:val="-11"/>
        </w:rPr>
        <w:t> </w:t>
      </w:r>
      <w:r>
        <w:rPr>
          <w:color w:val="231F20"/>
        </w:rPr>
        <w:t>as</w:t>
      </w:r>
      <w:r>
        <w:rPr>
          <w:color w:val="231F20"/>
          <w:spacing w:val="-10"/>
        </w:rPr>
        <w:t> </w:t>
      </w:r>
      <w:r>
        <w:rPr>
          <w:color w:val="231F20"/>
        </w:rPr>
        <w:t>seguintes:</w:t>
      </w:r>
    </w:p>
    <w:p>
      <w:pPr>
        <w:spacing w:after="0" w:line="220" w:lineRule="auto"/>
        <w:sectPr>
          <w:type w:val="continuous"/>
          <w:pgSz w:w="16900" w:h="29540"/>
          <w:pgMar w:top="940" w:bottom="280" w:left="300" w:right="220"/>
          <w:cols w:num="6" w:equalWidth="0">
            <w:col w:w="3471" w:space="40"/>
            <w:col w:w="1072" w:space="39"/>
            <w:col w:w="1627" w:space="39"/>
            <w:col w:w="970" w:space="40"/>
            <w:col w:w="683" w:space="39"/>
            <w:col w:w="8360"/>
          </w:cols>
        </w:sectPr>
      </w:pPr>
    </w:p>
    <w:p>
      <w:pPr>
        <w:pStyle w:val="Heading3"/>
        <w:tabs>
          <w:tab w:pos="13504" w:val="left" w:leader="none"/>
          <w:tab w:pos="14494" w:val="left" w:leader="none"/>
          <w:tab w:pos="15486" w:val="left" w:leader="none"/>
          <w:tab w:pos="15883" w:val="left" w:leader="none"/>
        </w:tabs>
        <w:spacing w:line="249" w:lineRule="auto" w:before="71"/>
        <w:ind w:left="8384" w:right="170" w:firstLine="5119"/>
      </w:pPr>
      <w:r>
        <w:rPr/>
        <w:pict>
          <v:shape style="position:absolute;margin-left:23.385876pt;margin-top:31.556309pt;width:394.9pt;height:59.8pt;mso-position-horizontal-relative:page;mso-position-vertical-relative:paragraph;z-index:15751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88"/>
                    <w:gridCol w:w="1092"/>
                    <w:gridCol w:w="1611"/>
                    <w:gridCol w:w="2010"/>
                    <w:gridCol w:w="697"/>
                  </w:tblGrid>
                  <w:tr>
                    <w:trPr>
                      <w:trHeight w:val="176" w:hRule="atLeast"/>
                    </w:trPr>
                    <w:tc>
                      <w:tcPr>
                        <w:tcW w:w="2488" w:type="dxa"/>
                      </w:tcPr>
                      <w:p>
                        <w:pPr>
                          <w:pStyle w:val="TableParagraph"/>
                          <w:spacing w:line="116" w:lineRule="exact" w:before="40"/>
                          <w:ind w:left="9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Adições</w:t>
                        </w: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line="116" w:lineRule="exact" w:before="40"/>
                          <w:ind w:right="32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spacing w:line="116" w:lineRule="exact" w:before="40"/>
                          <w:ind w:left="543" w:right="80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316</w:t>
                        </w:r>
                      </w:p>
                    </w:tc>
                    <w:tc>
                      <w:tcPr>
                        <w:tcW w:w="2010" w:type="dxa"/>
                      </w:tcPr>
                      <w:p>
                        <w:pPr>
                          <w:pStyle w:val="TableParagraph"/>
                          <w:tabs>
                            <w:tab w:pos="671" w:val="left" w:leader="none"/>
                          </w:tabs>
                          <w:spacing w:line="116" w:lineRule="exact" w:before="40"/>
                          <w:ind w:right="16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-</w:t>
                          <w:tab/>
                          <w:t>10.824</w:t>
                        </w: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spacing w:line="116" w:lineRule="exact" w:before="40"/>
                          <w:ind w:right="7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11.139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2488" w:type="dxa"/>
                      </w:tcPr>
                      <w:p>
                        <w:pPr>
                          <w:pStyle w:val="TableParagraph"/>
                          <w:spacing w:line="116" w:lineRule="exact" w:before="32"/>
                          <w:ind w:left="9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Baixas</w:t>
                        </w: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line="116" w:lineRule="exact" w:before="32"/>
                          <w:ind w:right="32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spacing w:line="116" w:lineRule="exact" w:before="32"/>
                          <w:ind w:right="10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2010" w:type="dxa"/>
                      </w:tcPr>
                      <w:p>
                        <w:pPr>
                          <w:pStyle w:val="TableParagraph"/>
                          <w:tabs>
                            <w:tab w:pos="965" w:val="left" w:leader="none"/>
                          </w:tabs>
                          <w:spacing w:line="116" w:lineRule="exact" w:before="32"/>
                          <w:ind w:right="11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-</w:t>
                          <w:tab/>
                          <w:t>(2)</w:t>
                        </w: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spacing w:line="116" w:lineRule="exact" w:before="32"/>
                          <w:ind w:right="3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(2)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2488" w:type="dxa"/>
                      </w:tcPr>
                      <w:p>
                        <w:pPr>
                          <w:pStyle w:val="TableParagraph"/>
                          <w:spacing w:line="116" w:lineRule="exact" w:before="32"/>
                          <w:ind w:left="9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Transferências</w:t>
                        </w: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line="116" w:lineRule="exact" w:before="32"/>
                          <w:ind w:right="32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spacing w:line="116" w:lineRule="exact" w:before="32"/>
                          <w:ind w:left="45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5.566</w:t>
                        </w:r>
                      </w:p>
                    </w:tc>
                    <w:tc>
                      <w:tcPr>
                        <w:tcW w:w="2010" w:type="dxa"/>
                      </w:tcPr>
                      <w:p>
                        <w:pPr>
                          <w:pStyle w:val="TableParagraph"/>
                          <w:tabs>
                            <w:tab w:pos="710" w:val="left" w:leader="none"/>
                          </w:tabs>
                          <w:spacing w:line="116" w:lineRule="exact" w:before="32"/>
                          <w:ind w:right="11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-</w:t>
                          <w:tab/>
                          <w:t>(5.588)</w:t>
                        </w: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spacing w:line="116" w:lineRule="exact" w:before="32"/>
                          <w:ind w:right="3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(22)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2488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10" w:lineRule="exact" w:before="32"/>
                          <w:ind w:left="9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Depreciação</w:t>
                        </w:r>
                      </w:p>
                    </w:tc>
                    <w:tc>
                      <w:tcPr>
                        <w:tcW w:w="1092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10" w:lineRule="exact" w:before="32"/>
                          <w:ind w:right="27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(627)</w:t>
                        </w:r>
                      </w:p>
                    </w:tc>
                    <w:tc>
                      <w:tcPr>
                        <w:tcW w:w="1611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10" w:lineRule="exact" w:before="32"/>
                          <w:ind w:left="3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(24.968)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1009" w:val="left" w:leader="none"/>
                          </w:tabs>
                          <w:spacing w:line="110" w:lineRule="exact" w:before="32"/>
                          <w:ind w:right="1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69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10" w:lineRule="exact" w:before="32"/>
                          <w:ind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(25.594)</w:t>
                        </w: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2488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10" w:lineRule="exact" w:before="28"/>
                          <w:ind w:left="9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pacing w:val="-3"/>
                            <w:w w:val="95"/>
                            <w:sz w:val="14"/>
                          </w:rPr>
                          <w:t>Saldo</w:t>
                        </w:r>
                        <w:r>
                          <w:rPr>
                            <w:b/>
                            <w:color w:val="231F20"/>
                            <w:spacing w:val="-1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3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b/>
                            <w:color w:val="231F20"/>
                            <w:spacing w:val="-1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3"/>
                            <w:w w:val="95"/>
                            <w:sz w:val="14"/>
                          </w:rPr>
                          <w:t>31</w:t>
                        </w:r>
                        <w:r>
                          <w:rPr>
                            <w:b/>
                            <w:color w:val="231F20"/>
                            <w:spacing w:val="-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3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1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5"/>
                            <w:sz w:val="14"/>
                          </w:rPr>
                          <w:t>dezembro</w:t>
                        </w:r>
                        <w:r>
                          <w:rPr>
                            <w:b/>
                            <w:color w:val="231F20"/>
                            <w:spacing w:val="-1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5"/>
                            <w:sz w:val="14"/>
                          </w:rPr>
                          <w:t>2022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10" w:lineRule="exact" w:before="28"/>
                          <w:ind w:left="439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5.391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10" w:lineRule="exact" w:before="28"/>
                          <w:ind w:left="311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254.296</w:t>
                        </w:r>
                      </w:p>
                    </w:tc>
                    <w:tc>
                      <w:tcPr>
                        <w:tcW w:w="201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tabs>
                            <w:tab w:pos="672" w:val="left" w:leader="none"/>
                          </w:tabs>
                          <w:spacing w:line="110" w:lineRule="exact" w:before="28"/>
                          <w:ind w:right="16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-</w:t>
                          <w:tab/>
                          <w:t>17.046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10" w:lineRule="exact" w:before="28"/>
                          <w:ind w:right="7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276.733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2488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16" w:lineRule="exact" w:before="28"/>
                          <w:ind w:left="30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Custo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16" w:lineRule="exact" w:before="28"/>
                          <w:ind w:left="36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13.824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16" w:lineRule="exact" w:before="28"/>
                          <w:ind w:left="31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648.036</w:t>
                        </w:r>
                      </w:p>
                    </w:tc>
                    <w:tc>
                      <w:tcPr>
                        <w:tcW w:w="201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671" w:val="left" w:leader="none"/>
                          </w:tabs>
                          <w:spacing w:line="116" w:lineRule="exact" w:before="28"/>
                          <w:ind w:right="16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-</w:t>
                          <w:tab/>
                          <w:t>17.046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16" w:lineRule="exact" w:before="28"/>
                          <w:ind w:right="7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678.906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2488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10" w:lineRule="exact" w:before="32"/>
                          <w:ind w:left="30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Depreciação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acumulada</w:t>
                        </w:r>
                      </w:p>
                    </w:tc>
                    <w:tc>
                      <w:tcPr>
                        <w:tcW w:w="1092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10" w:lineRule="exact" w:before="32"/>
                          <w:ind w:right="27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(8.433)</w:t>
                        </w:r>
                      </w:p>
                    </w:tc>
                    <w:tc>
                      <w:tcPr>
                        <w:tcW w:w="1611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10" w:lineRule="exact" w:before="32"/>
                          <w:ind w:left="27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(393.740)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1009" w:val="left" w:leader="none"/>
                          </w:tabs>
                          <w:spacing w:line="110" w:lineRule="exact" w:before="32"/>
                          <w:ind w:right="1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69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10" w:lineRule="exact" w:before="32"/>
                          <w:ind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(402.173)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  <w:tab/>
      </w:r>
      <w:r>
        <w:rPr>
          <w:color w:val="231F20"/>
          <w:w w:val="95"/>
          <w:u w:val="single" w:color="231F20"/>
        </w:rPr>
        <w:t>( Em Reais)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Remuneração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dirigente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PBio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(inclui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remuneração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variável)</w:t>
      </w:r>
      <w:r>
        <w:rPr>
          <w:color w:val="231F20"/>
        </w:rPr>
        <w:tab/>
      </w: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  <w:t>2023</w:t>
        <w:tab/>
        <w:tab/>
      </w:r>
      <w:r>
        <w:rPr>
          <w:color w:val="231F20"/>
          <w:w w:val="95"/>
          <w:u w:val="single" w:color="231F20"/>
        </w:rPr>
        <w:t>2022</w:t>
      </w:r>
      <w:r>
        <w:rPr>
          <w:color w:val="231F20"/>
          <w:spacing w:val="-14"/>
          <w:u w:val="single" w:color="231F20"/>
        </w:rPr>
        <w:t> </w:t>
      </w:r>
    </w:p>
    <w:tbl>
      <w:tblPr>
        <w:tblW w:w="0" w:type="auto"/>
        <w:jc w:val="left"/>
        <w:tblInd w:w="8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3"/>
        <w:gridCol w:w="3283"/>
        <w:gridCol w:w="1120"/>
      </w:tblGrid>
      <w:tr>
        <w:trPr>
          <w:trHeight w:val="176" w:hRule="atLeast"/>
        </w:trPr>
        <w:tc>
          <w:tcPr>
            <w:tcW w:w="3483" w:type="dxa"/>
          </w:tcPr>
          <w:p>
            <w:pPr>
              <w:pStyle w:val="TableParagraph"/>
              <w:spacing w:line="156" w:lineRule="exact"/>
              <w:ind w:left="50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Menor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remuneração</w:t>
            </w:r>
          </w:p>
        </w:tc>
        <w:tc>
          <w:tcPr>
            <w:tcW w:w="3283" w:type="dxa"/>
          </w:tcPr>
          <w:p>
            <w:pPr>
              <w:pStyle w:val="TableParagraph"/>
              <w:spacing w:line="156" w:lineRule="exact"/>
              <w:ind w:right="315"/>
              <w:rPr>
                <w:sz w:val="14"/>
              </w:rPr>
            </w:pPr>
            <w:r>
              <w:rPr>
                <w:color w:val="231F20"/>
                <w:sz w:val="14"/>
              </w:rPr>
              <w:t>1.072.206,70</w:t>
            </w:r>
          </w:p>
        </w:tc>
        <w:tc>
          <w:tcPr>
            <w:tcW w:w="1120" w:type="dxa"/>
          </w:tcPr>
          <w:p>
            <w:pPr>
              <w:pStyle w:val="TableParagraph"/>
              <w:spacing w:line="156" w:lineRule="exact"/>
              <w:ind w:right="46"/>
              <w:rPr>
                <w:sz w:val="14"/>
              </w:rPr>
            </w:pPr>
            <w:r>
              <w:rPr>
                <w:color w:val="231F20"/>
                <w:sz w:val="14"/>
              </w:rPr>
              <w:t>1.008.889,96</w:t>
            </w:r>
          </w:p>
        </w:tc>
      </w:tr>
      <w:tr>
        <w:trPr>
          <w:trHeight w:val="168" w:hRule="atLeast"/>
        </w:trPr>
        <w:tc>
          <w:tcPr>
            <w:tcW w:w="3483" w:type="dxa"/>
          </w:tcPr>
          <w:p>
            <w:pPr>
              <w:pStyle w:val="TableParagraph"/>
              <w:spacing w:line="148" w:lineRule="exact"/>
              <w:ind w:left="50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Remuneração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media</w:t>
            </w:r>
          </w:p>
        </w:tc>
        <w:tc>
          <w:tcPr>
            <w:tcW w:w="3283" w:type="dxa"/>
          </w:tcPr>
          <w:p>
            <w:pPr>
              <w:pStyle w:val="TableParagraph"/>
              <w:spacing w:line="148" w:lineRule="exact"/>
              <w:ind w:right="317"/>
              <w:rPr>
                <w:sz w:val="14"/>
              </w:rPr>
            </w:pPr>
            <w:r>
              <w:rPr>
                <w:color w:val="231F20"/>
                <w:sz w:val="14"/>
              </w:rPr>
              <w:t>1.102.325,36</w:t>
            </w:r>
          </w:p>
        </w:tc>
        <w:tc>
          <w:tcPr>
            <w:tcW w:w="1120" w:type="dxa"/>
          </w:tcPr>
          <w:p>
            <w:pPr>
              <w:pStyle w:val="TableParagraph"/>
              <w:spacing w:line="148" w:lineRule="exact"/>
              <w:ind w:right="47"/>
              <w:rPr>
                <w:sz w:val="14"/>
              </w:rPr>
            </w:pPr>
            <w:r>
              <w:rPr>
                <w:color w:val="231F20"/>
                <w:sz w:val="14"/>
              </w:rPr>
              <w:t>1.046.346,09</w:t>
            </w:r>
          </w:p>
        </w:tc>
      </w:tr>
      <w:tr>
        <w:trPr>
          <w:trHeight w:val="176" w:hRule="atLeast"/>
        </w:trPr>
        <w:tc>
          <w:tcPr>
            <w:tcW w:w="3483" w:type="dxa"/>
          </w:tcPr>
          <w:p>
            <w:pPr>
              <w:pStyle w:val="TableParagraph"/>
              <w:spacing w:line="154" w:lineRule="exact"/>
              <w:ind w:left="50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Maior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remuneração</w:t>
            </w:r>
          </w:p>
        </w:tc>
        <w:tc>
          <w:tcPr>
            <w:tcW w:w="3283" w:type="dxa"/>
          </w:tcPr>
          <w:p>
            <w:pPr>
              <w:pStyle w:val="TableParagraph"/>
              <w:spacing w:line="154" w:lineRule="exact"/>
              <w:ind w:right="316"/>
              <w:rPr>
                <w:sz w:val="14"/>
              </w:rPr>
            </w:pPr>
            <w:r>
              <w:rPr>
                <w:color w:val="231F20"/>
                <w:sz w:val="14"/>
              </w:rPr>
              <w:t>1.149.334,96</w:t>
            </w:r>
          </w:p>
        </w:tc>
        <w:tc>
          <w:tcPr>
            <w:tcW w:w="1120" w:type="dxa"/>
          </w:tcPr>
          <w:p>
            <w:pPr>
              <w:pStyle w:val="TableParagraph"/>
              <w:spacing w:line="154" w:lineRule="exact"/>
              <w:ind w:right="47"/>
              <w:rPr>
                <w:sz w:val="14"/>
              </w:rPr>
            </w:pPr>
            <w:r>
              <w:rPr>
                <w:color w:val="231F20"/>
                <w:sz w:val="14"/>
              </w:rPr>
              <w:t>1.075.272,16</w:t>
            </w:r>
          </w:p>
        </w:tc>
      </w:tr>
    </w:tbl>
    <w:p>
      <w:pPr>
        <w:pStyle w:val="BodyText"/>
        <w:spacing w:before="26"/>
        <w:ind w:left="8306"/>
      </w:pPr>
      <w:r>
        <w:rPr/>
        <w:pict>
          <v:shape style="position:absolute;margin-left:431.749603pt;margin-top:14.958365pt;width:393.55pt;height:59.4pt;mso-position-horizontal-relative:page;mso-position-vertical-relative:paragraph;z-index:15752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98"/>
                    <w:gridCol w:w="1304"/>
                    <w:gridCol w:w="227"/>
                    <w:gridCol w:w="1142"/>
                  </w:tblGrid>
                  <w:tr>
                    <w:trPr>
                      <w:trHeight w:val="332" w:hRule="atLeast"/>
                    </w:trPr>
                    <w:tc>
                      <w:tcPr>
                        <w:tcW w:w="5198" w:type="dxa"/>
                      </w:tcPr>
                      <w:p>
                        <w:pPr>
                          <w:pStyle w:val="TableParagraph"/>
                          <w:spacing w:before="3"/>
                          <w:ind w:left="49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Benefícios</w:t>
                        </w:r>
                        <w:r>
                          <w:rPr>
                            <w:b/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aos</w:t>
                        </w:r>
                        <w:r>
                          <w:rPr>
                            <w:b/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empregados</w:t>
                        </w:r>
                      </w:p>
                      <w:p>
                        <w:pPr>
                          <w:pStyle w:val="TableParagraph"/>
                          <w:spacing w:line="141" w:lineRule="exact" w:before="6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Assistências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médica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odontológica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923" w:val="left" w:leader="none"/>
                          </w:tabs>
                          <w:spacing w:before="3"/>
                          <w:ind w:right="-1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>2023 </w:t>
                        </w:r>
                        <w:r>
                          <w:rPr>
                            <w:b/>
                            <w:color w:val="231F20"/>
                            <w:spacing w:val="5"/>
                            <w:sz w:val="14"/>
                            <w:u w:val="single" w:color="231F20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141" w:lineRule="exact" w:before="6"/>
                          <w:ind w:right="8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2.851</w:t>
                        </w:r>
                      </w:p>
                    </w:tc>
                    <w:tc>
                      <w:tcPr>
                        <w:tcW w:w="22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766" w:val="left" w:leader="none"/>
                          </w:tabs>
                          <w:spacing w:before="3"/>
                          <w:ind w:left="-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>2022  </w:t>
                        </w:r>
                      </w:p>
                      <w:p>
                        <w:pPr>
                          <w:pStyle w:val="TableParagraph"/>
                          <w:spacing w:line="141" w:lineRule="exact" w:before="6"/>
                          <w:ind w:left="-1" w:right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3.376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198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Auxílios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alimentação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refeição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8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1.711</w:t>
                        </w:r>
                      </w:p>
                    </w:tc>
                    <w:tc>
                      <w:tcPr>
                        <w:tcW w:w="22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-1" w:right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1.559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198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Auxílio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creche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8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1.282</w:t>
                        </w:r>
                      </w:p>
                    </w:tc>
                    <w:tc>
                      <w:tcPr>
                        <w:tcW w:w="22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-1" w:right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1.006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198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Auxílio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transporte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9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175</w:t>
                        </w:r>
                      </w:p>
                    </w:tc>
                    <w:tc>
                      <w:tcPr>
                        <w:tcW w:w="22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-1" w:right="8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117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198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Previdência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complementar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8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3.150</w:t>
                        </w:r>
                      </w:p>
                    </w:tc>
                    <w:tc>
                      <w:tcPr>
                        <w:tcW w:w="22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-1" w:right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3.434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5198" w:type="dxa"/>
                      </w:tcPr>
                      <w:p>
                        <w:pPr>
                          <w:pStyle w:val="TableParagraph"/>
                          <w:spacing w:line="149" w:lineRule="exact" w:before="7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Outros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149" w:lineRule="exact" w:before="7"/>
                          <w:ind w:right="9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222</w:t>
                        </w:r>
                      </w:p>
                    </w:tc>
                    <w:tc>
                      <w:tcPr>
                        <w:tcW w:w="22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149" w:lineRule="exact" w:before="7"/>
                          <w:ind w:left="-1" w:right="8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Na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tabela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abaixo,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apresentados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benefícios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oferecidos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empregados,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bem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gasto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global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cada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benefício: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900" w:h="29540"/>
          <w:pgMar w:top="940" w:bottom="280" w:left="300" w:right="22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Heading3"/>
        <w:numPr>
          <w:ilvl w:val="1"/>
          <w:numId w:val="11"/>
        </w:numPr>
        <w:tabs>
          <w:tab w:pos="494" w:val="left" w:leader="none"/>
        </w:tabs>
        <w:spacing w:line="240" w:lineRule="auto" w:before="0" w:after="0"/>
        <w:ind w:left="493" w:right="0" w:hanging="326"/>
        <w:jc w:val="left"/>
      </w:pPr>
      <w:r>
        <w:rPr>
          <w:color w:val="231F20"/>
          <w:w w:val="95"/>
        </w:rPr>
        <w:t>Tempo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vida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útil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estimada</w:t>
      </w:r>
    </w:p>
    <w:p>
      <w:pPr>
        <w:pStyle w:val="BodyText"/>
        <w:spacing w:before="45"/>
        <w:ind w:left="168"/>
      </w:pP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tempo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vida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útil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ativos,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depreciados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pelo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método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linear,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demonstrados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seguir: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158" w:lineRule="exact"/>
        <w:ind w:left="167" w:right="-44"/>
        <w:rPr>
          <w:sz w:val="15"/>
        </w:rPr>
      </w:pPr>
      <w:r>
        <w:rPr>
          <w:position w:val="-2"/>
          <w:sz w:val="15"/>
        </w:rPr>
        <w:pict>
          <v:shape style="width:394.95pt;height:7.9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tabs>
                      <w:tab w:pos="5065" w:val="left" w:leader="none"/>
                    </w:tabs>
                    <w:spacing w:line="155" w:lineRule="exact" w:before="3"/>
                    <w:ind w:left="28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231F20"/>
                      <w:sz w:val="14"/>
                    </w:rPr>
                    <w:t>Ativo</w:t>
                    <w:tab/>
                  </w:r>
                  <w:r>
                    <w:rPr>
                      <w:b/>
                      <w:color w:val="231F20"/>
                      <w:w w:val="95"/>
                      <w:sz w:val="14"/>
                    </w:rPr>
                    <w:t>Tempo</w:t>
                  </w:r>
                  <w:r>
                    <w:rPr>
                      <w:b/>
                      <w:color w:val="231F20"/>
                      <w:spacing w:val="-10"/>
                      <w:w w:val="95"/>
                      <w:sz w:val="14"/>
                    </w:rPr>
                    <w:t> </w:t>
                  </w:r>
                  <w:r>
                    <w:rPr>
                      <w:b/>
                      <w:color w:val="231F20"/>
                      <w:w w:val="95"/>
                      <w:sz w:val="14"/>
                    </w:rPr>
                    <w:t>de</w:t>
                  </w:r>
                  <w:r>
                    <w:rPr>
                      <w:b/>
                      <w:color w:val="231F20"/>
                      <w:spacing w:val="-6"/>
                      <w:w w:val="95"/>
                      <w:sz w:val="14"/>
                    </w:rPr>
                    <w:t> </w:t>
                  </w:r>
                  <w:r>
                    <w:rPr>
                      <w:b/>
                      <w:color w:val="231F20"/>
                      <w:w w:val="95"/>
                      <w:sz w:val="14"/>
                    </w:rPr>
                    <w:t>vida</w:t>
                  </w:r>
                  <w:r>
                    <w:rPr>
                      <w:b/>
                      <w:color w:val="231F20"/>
                      <w:spacing w:val="-5"/>
                      <w:w w:val="95"/>
                      <w:sz w:val="14"/>
                    </w:rPr>
                    <w:t> </w:t>
                  </w:r>
                  <w:r>
                    <w:rPr>
                      <w:b/>
                      <w:color w:val="231F20"/>
                      <w:w w:val="95"/>
                      <w:sz w:val="14"/>
                    </w:rPr>
                    <w:t>útil</w:t>
                  </w:r>
                  <w:r>
                    <w:rPr>
                      <w:b/>
                      <w:color w:val="231F20"/>
                      <w:spacing w:val="-8"/>
                      <w:w w:val="95"/>
                      <w:sz w:val="14"/>
                    </w:rPr>
                    <w:t> </w:t>
                  </w:r>
                  <w:r>
                    <w:rPr>
                      <w:b/>
                      <w:color w:val="231F20"/>
                      <w:w w:val="95"/>
                      <w:sz w:val="14"/>
                    </w:rPr>
                    <w:t>médio</w:t>
                  </w:r>
                  <w:r>
                    <w:rPr>
                      <w:b/>
                      <w:color w:val="231F20"/>
                      <w:spacing w:val="-4"/>
                      <w:w w:val="95"/>
                      <w:sz w:val="14"/>
                    </w:rPr>
                    <w:t> </w:t>
                  </w:r>
                  <w:r>
                    <w:rPr>
                      <w:b/>
                      <w:color w:val="231F20"/>
                      <w:w w:val="95"/>
                      <w:sz w:val="14"/>
                    </w:rPr>
                    <w:t>ponderado</w:t>
                  </w:r>
                  <w:r>
                    <w:rPr>
                      <w:b/>
                      <w:color w:val="231F20"/>
                      <w:spacing w:val="-7"/>
                      <w:w w:val="95"/>
                      <w:sz w:val="14"/>
                    </w:rPr>
                    <w:t> </w:t>
                  </w:r>
                  <w:r>
                    <w:rPr>
                      <w:b/>
                      <w:color w:val="231F20"/>
                      <w:w w:val="95"/>
                      <w:sz w:val="14"/>
                    </w:rPr>
                    <w:t>am</w:t>
                  </w:r>
                  <w:r>
                    <w:rPr>
                      <w:b/>
                      <w:color w:val="231F20"/>
                      <w:spacing w:val="-8"/>
                      <w:w w:val="95"/>
                      <w:sz w:val="14"/>
                    </w:rPr>
                    <w:t> </w:t>
                  </w:r>
                  <w:r>
                    <w:rPr>
                      <w:b/>
                      <w:color w:val="231F20"/>
                      <w:w w:val="95"/>
                      <w:sz w:val="14"/>
                    </w:rPr>
                    <w:t>anos</w:t>
                  </w:r>
                </w:p>
              </w:txbxContent>
            </v:textbox>
          </v:shape>
        </w:pict>
      </w:r>
      <w:r>
        <w:rPr>
          <w:position w:val="-2"/>
          <w:sz w:val="15"/>
        </w:rPr>
      </w:r>
    </w:p>
    <w:p>
      <w:pPr>
        <w:pStyle w:val="BodyText"/>
        <w:tabs>
          <w:tab w:pos="7250" w:val="left" w:leader="none"/>
        </w:tabs>
        <w:ind w:left="196"/>
      </w:pPr>
      <w:r>
        <w:rPr>
          <w:color w:val="231F20"/>
          <w:w w:val="95"/>
        </w:rPr>
        <w:t>Edificações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benfeitorias</w:t>
        <w:tab/>
      </w:r>
      <w:r>
        <w:rPr>
          <w:color w:val="231F20"/>
          <w:spacing w:val="-1"/>
          <w:position w:val="-1"/>
        </w:rPr>
        <w:t>26</w:t>
      </w:r>
      <w:r>
        <w:rPr>
          <w:color w:val="231F20"/>
          <w:spacing w:val="-13"/>
          <w:position w:val="-1"/>
        </w:rPr>
        <w:t> </w:t>
      </w:r>
      <w:r>
        <w:rPr>
          <w:color w:val="231F20"/>
          <w:spacing w:val="-1"/>
          <w:position w:val="-1"/>
        </w:rPr>
        <w:t>-</w:t>
      </w:r>
      <w:r>
        <w:rPr>
          <w:color w:val="231F20"/>
          <w:spacing w:val="-9"/>
          <w:position w:val="-1"/>
        </w:rPr>
        <w:t> </w:t>
      </w:r>
      <w:r>
        <w:rPr>
          <w:color w:val="231F20"/>
          <w:spacing w:val="-1"/>
          <w:position w:val="-1"/>
        </w:rPr>
        <w:t>(16</w:t>
      </w:r>
      <w:r>
        <w:rPr>
          <w:color w:val="231F20"/>
          <w:spacing w:val="-10"/>
          <w:position w:val="-1"/>
        </w:rPr>
        <w:t> </w:t>
      </w:r>
      <w:r>
        <w:rPr>
          <w:color w:val="231F20"/>
          <w:spacing w:val="-1"/>
          <w:position w:val="-1"/>
        </w:rPr>
        <w:t>a</w:t>
      </w:r>
      <w:r>
        <w:rPr>
          <w:color w:val="231F20"/>
          <w:spacing w:val="-10"/>
          <w:position w:val="-1"/>
        </w:rPr>
        <w:t> </w:t>
      </w:r>
      <w:r>
        <w:rPr>
          <w:color w:val="231F20"/>
          <w:spacing w:val="-1"/>
          <w:position w:val="-1"/>
        </w:rPr>
        <w:t>50)</w:t>
      </w:r>
    </w:p>
    <w:p>
      <w:pPr>
        <w:pStyle w:val="BodyText"/>
        <w:tabs>
          <w:tab w:pos="7325" w:val="left" w:leader="none"/>
        </w:tabs>
        <w:spacing w:line="161" w:lineRule="exact"/>
        <w:ind w:left="196"/>
      </w:pPr>
      <w:r>
        <w:rPr>
          <w:color w:val="231F20"/>
          <w:spacing w:val="-1"/>
        </w:rPr>
        <w:t>Equipamentos</w:t>
      </w:r>
      <w:r>
        <w:rPr>
          <w:color w:val="231F20"/>
          <w:spacing w:val="-13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outros</w:t>
      </w:r>
      <w:r>
        <w:rPr>
          <w:color w:val="231F20"/>
          <w:spacing w:val="-13"/>
        </w:rPr>
        <w:t> </w:t>
      </w:r>
      <w:r>
        <w:rPr>
          <w:color w:val="231F20"/>
        </w:rPr>
        <w:t>bens</w:t>
        <w:tab/>
      </w:r>
      <w:r>
        <w:rPr>
          <w:color w:val="231F20"/>
          <w:spacing w:val="-1"/>
        </w:rPr>
        <w:t>20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(5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50)</w:t>
      </w:r>
    </w:p>
    <w:p>
      <w:pPr>
        <w:pStyle w:val="BodyText"/>
        <w:spacing w:line="161" w:lineRule="exact"/>
        <w:ind w:left="167"/>
      </w:pPr>
      <w:r>
        <w:rPr>
          <w:color w:val="231F20"/>
          <w:spacing w:val="-1"/>
          <w:w w:val="95"/>
        </w:rPr>
        <w:t>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abertura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tempo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vida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útil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estimada,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edificações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benfeitorias,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equipamentos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outros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bens,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seguinte:</w:t>
      </w:r>
    </w:p>
    <w:p>
      <w:pPr>
        <w:pStyle w:val="Heading3"/>
        <w:spacing w:before="44"/>
        <w:ind w:left="4675"/>
      </w:pPr>
      <w:r>
        <w:rPr>
          <w:color w:val="231F20"/>
          <w:spacing w:val="-1"/>
          <w:w w:val="95"/>
        </w:rPr>
        <w:t>Edificações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benfeitorias,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equipamentos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outros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bens</w:t>
      </w:r>
    </w:p>
    <w:p>
      <w:pPr>
        <w:pStyle w:val="BodyText"/>
        <w:tabs>
          <w:tab w:pos="5759" w:val="left" w:leader="none"/>
          <w:tab w:pos="6714" w:val="left" w:leader="none"/>
          <w:tab w:pos="7924" w:val="right" w:leader="none"/>
        </w:tabs>
        <w:spacing w:before="506"/>
        <w:ind w:left="196"/>
      </w:pPr>
      <w:r>
        <w:rPr>
          <w:color w:val="231F20"/>
          <w:spacing w:val="-1"/>
        </w:rPr>
        <w:t>Até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5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anos</w:t>
        <w:tab/>
      </w:r>
      <w:r>
        <w:rPr>
          <w:color w:val="231F20"/>
        </w:rPr>
        <w:t>7.107</w:t>
        <w:tab/>
        <w:t>(2.180)</w:t>
        <w:tab/>
        <w:t>4.927</w:t>
      </w:r>
    </w:p>
    <w:p>
      <w:pPr>
        <w:pStyle w:val="BodyText"/>
        <w:tabs>
          <w:tab w:pos="5759" w:val="left" w:leader="none"/>
          <w:tab w:pos="6714" w:val="left" w:leader="none"/>
          <w:tab w:pos="7924" w:val="right" w:leader="none"/>
        </w:tabs>
        <w:spacing w:before="6"/>
        <w:ind w:left="196"/>
      </w:pPr>
      <w:r>
        <w:rPr>
          <w:color w:val="231F20"/>
        </w:rPr>
        <w:t>6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8"/>
        </w:rPr>
        <w:t> </w:t>
      </w:r>
      <w:r>
        <w:rPr>
          <w:color w:val="231F20"/>
        </w:rPr>
        <w:t>10</w:t>
      </w:r>
      <w:r>
        <w:rPr>
          <w:color w:val="231F20"/>
          <w:spacing w:val="-8"/>
        </w:rPr>
        <w:t> </w:t>
      </w:r>
      <w:r>
        <w:rPr>
          <w:color w:val="231F20"/>
        </w:rPr>
        <w:t>anos</w:t>
        <w:tab/>
        <w:t>6.876</w:t>
        <w:tab/>
        <w:t>(5.249)</w:t>
        <w:tab/>
        <w:t>1.627</w:t>
      </w:r>
    </w:p>
    <w:p>
      <w:pPr>
        <w:pStyle w:val="BodyText"/>
        <w:tabs>
          <w:tab w:pos="6023" w:val="left" w:leader="none"/>
          <w:tab w:pos="7012" w:val="left" w:leader="none"/>
          <w:tab w:pos="7865" w:val="left" w:leader="none"/>
        </w:tabs>
        <w:spacing w:before="6"/>
        <w:ind w:left="196"/>
      </w:pPr>
      <w:r>
        <w:rPr/>
        <w:pict>
          <v:shape style="position:absolute;margin-left:23.318275pt;margin-top:7.950732pt;width:804.5pt;height:76.650pt;mso-position-horizontal-relative:page;mso-position-vertical-relative:paragraph;z-index:15752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98"/>
                    <w:gridCol w:w="2561"/>
                    <w:gridCol w:w="964"/>
                    <w:gridCol w:w="717"/>
                    <w:gridCol w:w="4039"/>
                    <w:gridCol w:w="3454"/>
                    <w:gridCol w:w="758"/>
                  </w:tblGrid>
                  <w:tr>
                    <w:trPr>
                      <w:trHeight w:val="176" w:hRule="atLeast"/>
                    </w:trPr>
                    <w:tc>
                      <w:tcPr>
                        <w:tcW w:w="3598" w:type="dxa"/>
                      </w:tcPr>
                      <w:p>
                        <w:pPr>
                          <w:pStyle w:val="TableParagraph"/>
                          <w:spacing w:line="141" w:lineRule="exact" w:before="15"/>
                          <w:ind w:left="2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-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20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anos</w:t>
                        </w:r>
                      </w:p>
                    </w:tc>
                    <w:tc>
                      <w:tcPr>
                        <w:tcW w:w="2561" w:type="dxa"/>
                      </w:tcPr>
                      <w:p>
                        <w:pPr>
                          <w:pStyle w:val="TableParagraph"/>
                          <w:spacing w:line="141" w:lineRule="exact" w:before="15"/>
                          <w:ind w:right="24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267.294</w:t>
                        </w:r>
                      </w:p>
                    </w:tc>
                    <w:tc>
                      <w:tcPr>
                        <w:tcW w:w="964" w:type="dxa"/>
                      </w:tcPr>
                      <w:p>
                        <w:pPr>
                          <w:pStyle w:val="TableParagraph"/>
                          <w:spacing w:line="141" w:lineRule="exact" w:before="15"/>
                          <w:ind w:right="16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(208.825)</w:t>
                        </w: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line="141" w:lineRule="exact" w:before="15"/>
                          <w:ind w:right="7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58.469</w:t>
                        </w:r>
                      </w:p>
                    </w:tc>
                    <w:tc>
                      <w:tcPr>
                        <w:tcW w:w="8251" w:type="dxa"/>
                        <w:gridSpan w:val="3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3598" w:type="dxa"/>
                      </w:tcPr>
                      <w:p>
                        <w:pPr>
                          <w:pStyle w:val="TableParagraph"/>
                          <w:spacing w:line="149" w:lineRule="exact" w:before="7"/>
                          <w:ind w:left="2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-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anos</w:t>
                        </w:r>
                      </w:p>
                    </w:tc>
                    <w:tc>
                      <w:tcPr>
                        <w:tcW w:w="2561" w:type="dxa"/>
                      </w:tcPr>
                      <w:p>
                        <w:pPr>
                          <w:pStyle w:val="TableParagraph"/>
                          <w:spacing w:line="149" w:lineRule="exact" w:before="7"/>
                          <w:ind w:right="24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250.230</w:t>
                        </w:r>
                      </w:p>
                    </w:tc>
                    <w:tc>
                      <w:tcPr>
                        <w:tcW w:w="964" w:type="dxa"/>
                      </w:tcPr>
                      <w:p>
                        <w:pPr>
                          <w:pStyle w:val="TableParagraph"/>
                          <w:spacing w:line="149" w:lineRule="exact" w:before="7"/>
                          <w:ind w:right="16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(154.476)</w:t>
                        </w: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line="149" w:lineRule="exact" w:before="7"/>
                          <w:ind w:right="7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95.754</w:t>
                        </w:r>
                      </w:p>
                    </w:tc>
                    <w:tc>
                      <w:tcPr>
                        <w:tcW w:w="8251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985" w:val="left" w:leader="none"/>
                            <w:tab w:pos="1516" w:val="left" w:leader="none"/>
                            <w:tab w:pos="2269" w:val="left" w:leader="none"/>
                          </w:tabs>
                          <w:spacing w:line="133" w:lineRule="exact" w:before="23"/>
                          <w:ind w:right="4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>2023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ab/>
                          <w:t>2022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4"/>
                            <w:u w:val="single" w:color="231F20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3598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ind w:left="2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-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30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anos</w:t>
                        </w:r>
                      </w:p>
                      <w:p>
                        <w:pPr>
                          <w:pStyle w:val="TableParagraph"/>
                          <w:spacing w:line="135" w:lineRule="exact" w:before="5"/>
                          <w:ind w:left="2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30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anos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diante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ind w:right="24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63.644</w:t>
                        </w:r>
                      </w:p>
                      <w:p>
                        <w:pPr>
                          <w:pStyle w:val="TableParagraph"/>
                          <w:spacing w:line="135" w:lineRule="exact" w:before="5"/>
                          <w:ind w:right="24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107.825</w:t>
                        </w:r>
                      </w:p>
                    </w:tc>
                    <w:tc>
                      <w:tcPr>
                        <w:tcW w:w="96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ind w:left="31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(37.501)</w:t>
                        </w:r>
                      </w:p>
                      <w:p>
                        <w:pPr>
                          <w:pStyle w:val="TableParagraph"/>
                          <w:spacing w:line="135" w:lineRule="exact" w:before="5"/>
                          <w:ind w:left="31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(44.827)</w:t>
                        </w:r>
                      </w:p>
                    </w:tc>
                    <w:tc>
                      <w:tcPr>
                        <w:tcW w:w="71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ind w:left="23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26.143</w:t>
                        </w:r>
                      </w:p>
                      <w:p>
                        <w:pPr>
                          <w:pStyle w:val="TableParagraph"/>
                          <w:spacing w:line="135" w:lineRule="exact" w:before="5"/>
                          <w:ind w:left="23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62.998</w:t>
                        </w:r>
                      </w:p>
                    </w:tc>
                    <w:tc>
                      <w:tcPr>
                        <w:tcW w:w="8251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7128" w:val="left" w:leader="none"/>
                          </w:tabs>
                          <w:spacing w:before="15"/>
                          <w:ind w:left="561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  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  <w:u w:val="single" w:color="231F20"/>
                          </w:rPr>
                          <w:t>Diretoria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  <w:u w:val="single" w:color="231F20"/>
                          </w:rPr>
                          <w:t>Executiva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  <w:u w:val="single" w:color="231F20"/>
                          </w:rPr>
                          <w:t>Diretoria</w:t>
                        </w:r>
                        <w:r>
                          <w:rPr>
                            <w:color w:val="231F20"/>
                            <w:spacing w:val="-22"/>
                            <w:w w:val="95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  <w:u w:val="single" w:color="231F20"/>
                          </w:rPr>
                          <w:t>Executiva</w:t>
                        </w:r>
                        <w:r>
                          <w:rPr>
                            <w:color w:val="231F20"/>
                            <w:spacing w:val="-14"/>
                            <w:sz w:val="14"/>
                            <w:u w:val="single" w:color="231F20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tabs>
                            <w:tab w:pos="6562" w:val="left" w:leader="none"/>
                            <w:tab w:pos="8169" w:val="right" w:leader="none"/>
                          </w:tabs>
                          <w:spacing w:line="119" w:lineRule="exact" w:before="6"/>
                          <w:ind w:left="37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Salários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benefícios</w:t>
                          <w:tab/>
                        </w:r>
                        <w:r>
                          <w:rPr>
                            <w:color w:val="231F20"/>
                            <w:sz w:val="14"/>
                          </w:rPr>
                          <w:t>3.413</w:t>
                          <w:tab/>
                          <w:t>3.458</w:t>
                        </w: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3598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24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702.976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16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(453.058)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7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249.918</w:t>
                        </w:r>
                      </w:p>
                    </w:tc>
                    <w:tc>
                      <w:tcPr>
                        <w:tcW w:w="4039" w:type="dxa"/>
                      </w:tcPr>
                      <w:p>
                        <w:pPr>
                          <w:pStyle w:val="TableParagraph"/>
                          <w:spacing w:line="119" w:lineRule="exact" w:before="19"/>
                          <w:ind w:left="37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Encargos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sociais</w:t>
                        </w:r>
                      </w:p>
                    </w:tc>
                    <w:tc>
                      <w:tcPr>
                        <w:tcW w:w="3454" w:type="dxa"/>
                      </w:tcPr>
                      <w:p>
                        <w:pPr>
                          <w:pStyle w:val="TableParagraph"/>
                          <w:spacing w:line="119" w:lineRule="exact" w:before="19"/>
                          <w:ind w:right="60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842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line="119" w:lineRule="exact" w:before="19"/>
                          <w:ind w:right="8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879</w:t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3598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9" w:lineRule="exact" w:before="3"/>
                          <w:ind w:left="2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Edificações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benfeitorias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(*)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9" w:lineRule="exact" w:before="3"/>
                          <w:ind w:right="24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17.088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9" w:lineRule="exact" w:before="3"/>
                          <w:ind w:right="16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(7.630)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9" w:lineRule="exact" w:before="3"/>
                          <w:ind w:right="7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9.458</w:t>
                        </w:r>
                      </w:p>
                    </w:tc>
                    <w:tc>
                      <w:tcPr>
                        <w:tcW w:w="4039" w:type="dxa"/>
                      </w:tcPr>
                      <w:p>
                        <w:pPr>
                          <w:pStyle w:val="TableParagraph"/>
                          <w:spacing w:line="133" w:lineRule="exact" w:before="19"/>
                          <w:ind w:left="37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Número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membros</w:t>
                        </w:r>
                      </w:p>
                    </w:tc>
                    <w:tc>
                      <w:tcPr>
                        <w:tcW w:w="3454" w:type="dxa"/>
                      </w:tcPr>
                      <w:p>
                        <w:pPr>
                          <w:pStyle w:val="TableParagraph"/>
                          <w:spacing w:line="133" w:lineRule="exact" w:before="19"/>
                          <w:ind w:right="60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1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line="133" w:lineRule="exact" w:before="19"/>
                          <w:ind w:right="7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1"/>
                            <w:sz w:val="1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3598" w:type="dxa"/>
                      </w:tcPr>
                      <w:p>
                        <w:pPr>
                          <w:pStyle w:val="TableParagraph"/>
                          <w:ind w:left="2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Equipamentos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outros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bens</w:t>
                        </w:r>
                      </w:p>
                    </w:tc>
                    <w:tc>
                      <w:tcPr>
                        <w:tcW w:w="2561" w:type="dxa"/>
                      </w:tcPr>
                      <w:p>
                        <w:pPr>
                          <w:pStyle w:val="TableParagraph"/>
                          <w:ind w:right="24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685.888</w:t>
                        </w:r>
                      </w:p>
                    </w:tc>
                    <w:tc>
                      <w:tcPr>
                        <w:tcW w:w="964" w:type="dxa"/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(445.428)</w:t>
                        </w: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ind w:right="7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240.460</w:t>
                        </w:r>
                      </w:p>
                    </w:tc>
                    <w:tc>
                      <w:tcPr>
                        <w:tcW w:w="4039" w:type="dxa"/>
                      </w:tcPr>
                      <w:p>
                        <w:pPr>
                          <w:pStyle w:val="TableParagraph"/>
                          <w:spacing w:line="149" w:lineRule="exact" w:before="15"/>
                          <w:ind w:left="37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Número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membros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remunerados</w:t>
                        </w:r>
                      </w:p>
                    </w:tc>
                    <w:tc>
                      <w:tcPr>
                        <w:tcW w:w="3454" w:type="dxa"/>
                      </w:tcPr>
                      <w:p>
                        <w:pPr>
                          <w:pStyle w:val="TableParagraph"/>
                          <w:spacing w:line="149" w:lineRule="exact" w:before="15"/>
                          <w:ind w:right="60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1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line="149" w:lineRule="exact" w:before="15"/>
                          <w:ind w:right="7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1"/>
                            <w:sz w:val="1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7840" w:type="dxa"/>
                        <w:gridSpan w:val="4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6392" w:val="left" w:leader="none"/>
                            <w:tab w:pos="7288" w:val="left" w:leader="none"/>
                          </w:tabs>
                          <w:spacing w:line="147" w:lineRule="exact"/>
                          <w:ind w:left="544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702.976</w:t>
                          <w:tab/>
                          <w:t>(453.058)</w:t>
                          <w:tab/>
                          <w:t>249.918</w:t>
                        </w:r>
                      </w:p>
                      <w:p>
                        <w:pPr>
                          <w:pStyle w:val="TableParagraph"/>
                          <w:tabs>
                            <w:tab w:pos="5914" w:val="right" w:leader="none"/>
                          </w:tabs>
                          <w:spacing w:line="135" w:lineRule="exact" w:before="6"/>
                          <w:ind w:left="2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(*)</w:t>
                        </w:r>
                        <w:r>
                          <w:rPr>
                            <w:color w:val="231F20"/>
                            <w:spacing w:val="-14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Terrenos</w:t>
                        </w:r>
                        <w:r>
                          <w:rPr>
                            <w:color w:val="231F20"/>
                            <w:spacing w:val="-14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(sem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vida</w:t>
                        </w:r>
                        <w:r>
                          <w:rPr>
                            <w:color w:val="231F20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útil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definida)</w:t>
                          <w:tab/>
                          <w:t>587</w:t>
                        </w:r>
                      </w:p>
                    </w:tc>
                    <w:tc>
                      <w:tcPr>
                        <w:tcW w:w="8251" w:type="dxa"/>
                        <w:gridSpan w:val="3"/>
                      </w:tcPr>
                      <w:p>
                        <w:pPr>
                          <w:pStyle w:val="TableParagraph"/>
                          <w:spacing w:line="150" w:lineRule="exact" w:before="24"/>
                          <w:ind w:left="30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29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maio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2023,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Assembleia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Geral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Extraordinária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aprovou,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dentro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limite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autorizado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pela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SEST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(Ofício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SEI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nº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305/2023/</w:t>
                        </w:r>
                        <w:r>
                          <w:rPr>
                            <w:color w:val="231F20"/>
                            <w:spacing w:val="-3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MGI),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remuneração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global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dos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administradores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(Diretoria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Executiva)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no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R$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6.016,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remuneração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global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Conselho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Fiscal,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</w:rPr>
        <w:t>11</w:t>
      </w:r>
      <w:r>
        <w:rPr>
          <w:color w:val="231F20"/>
          <w:spacing w:val="-10"/>
        </w:rPr>
        <w:t> </w:t>
      </w:r>
      <w:r>
        <w:rPr>
          <w:color w:val="231F20"/>
        </w:rPr>
        <w:t>-</w:t>
      </w:r>
      <w:r>
        <w:rPr>
          <w:color w:val="231F20"/>
          <w:spacing w:val="-8"/>
        </w:rPr>
        <w:t> </w:t>
      </w:r>
      <w:r>
        <w:rPr>
          <w:color w:val="231F20"/>
        </w:rPr>
        <w:t>15</w:t>
      </w:r>
      <w:r>
        <w:rPr>
          <w:color w:val="231F20"/>
          <w:spacing w:val="-8"/>
        </w:rPr>
        <w:t> </w:t>
      </w:r>
      <w:r>
        <w:rPr>
          <w:color w:val="231F20"/>
        </w:rPr>
        <w:t>anos</w:t>
        <w:tab/>
      </w:r>
      <w:r>
        <w:rPr>
          <w:color w:val="231F20"/>
          <w:w w:val="110"/>
        </w:rPr>
        <w:t>-</w:t>
        <w:tab/>
        <w:t>-</w:t>
        <w:tab/>
        <w:t>-</w:t>
      </w:r>
    </w:p>
    <w:p>
      <w:pPr>
        <w:pStyle w:val="BodyText"/>
        <w:spacing w:before="877"/>
        <w:ind w:left="168"/>
      </w:pPr>
      <w:r>
        <w:rPr/>
        <w:br w:type="column"/>
      </w:r>
      <w:r>
        <w:rPr>
          <w:color w:val="231F20"/>
          <w:w w:val="95"/>
        </w:rPr>
        <w:t>Adicionalmente,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na tabela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abaixo, são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apresentados alguns indicadores do corpo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funcional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da Companhia: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7"/>
        <w:gridCol w:w="1318"/>
        <w:gridCol w:w="227"/>
        <w:gridCol w:w="1100"/>
      </w:tblGrid>
      <w:tr>
        <w:trPr>
          <w:trHeight w:val="332" w:hRule="atLeast"/>
        </w:trPr>
        <w:tc>
          <w:tcPr>
            <w:tcW w:w="5227" w:type="dxa"/>
          </w:tcPr>
          <w:p>
            <w:pPr>
              <w:pStyle w:val="TableParagraph"/>
              <w:spacing w:line="141" w:lineRule="exact" w:before="172"/>
              <w:ind w:left="50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Número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empregados(as)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ao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final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do exercício</w:t>
            </w:r>
          </w:p>
        </w:tc>
        <w:tc>
          <w:tcPr>
            <w:tcW w:w="1318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937" w:val="left" w:leader="none"/>
              </w:tabs>
              <w:spacing w:before="3"/>
              <w:ind w:left="-1" w:right="-15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sz w:val="14"/>
                <w:u w:val="single" w:color="231F20"/>
              </w:rPr>
              <w:t>2023 </w:t>
            </w:r>
            <w:r>
              <w:rPr>
                <w:b/>
                <w:color w:val="231F20"/>
                <w:spacing w:val="6"/>
                <w:sz w:val="14"/>
                <w:u w:val="single" w:color="231F20"/>
              </w:rPr>
              <w:t> </w:t>
            </w:r>
          </w:p>
          <w:p>
            <w:pPr>
              <w:pStyle w:val="TableParagraph"/>
              <w:spacing w:line="141" w:lineRule="exact" w:before="6"/>
              <w:ind w:left="-1" w:right="92"/>
              <w:rPr>
                <w:sz w:val="14"/>
              </w:rPr>
            </w:pPr>
            <w:r>
              <w:rPr>
                <w:color w:val="231F20"/>
                <w:sz w:val="14"/>
              </w:rPr>
              <w:t>140</w:t>
            </w:r>
          </w:p>
        </w:tc>
        <w:tc>
          <w:tcPr>
            <w:tcW w:w="22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723" w:val="left" w:leader="none"/>
              </w:tabs>
              <w:spacing w:before="3"/>
              <w:ind w:left="-1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sz w:val="14"/>
                <w:u w:val="single" w:color="231F20"/>
              </w:rPr>
              <w:t>2022 </w:t>
            </w:r>
            <w:r>
              <w:rPr>
                <w:b/>
                <w:color w:val="231F20"/>
                <w:spacing w:val="1"/>
                <w:sz w:val="14"/>
                <w:u w:val="single" w:color="231F20"/>
              </w:rPr>
              <w:t> </w:t>
            </w:r>
          </w:p>
          <w:p>
            <w:pPr>
              <w:pStyle w:val="TableParagraph"/>
              <w:spacing w:line="141" w:lineRule="exact" w:before="6"/>
              <w:ind w:left="-1" w:right="88"/>
              <w:rPr>
                <w:sz w:val="14"/>
              </w:rPr>
            </w:pPr>
            <w:r>
              <w:rPr>
                <w:color w:val="231F20"/>
                <w:sz w:val="14"/>
              </w:rPr>
              <w:t>140</w:t>
            </w:r>
          </w:p>
        </w:tc>
      </w:tr>
      <w:tr>
        <w:trPr>
          <w:trHeight w:val="168" w:hRule="atLeast"/>
        </w:trPr>
        <w:tc>
          <w:tcPr>
            <w:tcW w:w="5227" w:type="dxa"/>
          </w:tcPr>
          <w:p>
            <w:pPr>
              <w:pStyle w:val="TableParagraph"/>
              <w:spacing w:line="141" w:lineRule="exact" w:before="7"/>
              <w:ind w:left="50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Número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admissões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durante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o exercício</w:t>
            </w:r>
          </w:p>
        </w:tc>
        <w:tc>
          <w:tcPr>
            <w:tcW w:w="1318" w:type="dxa"/>
          </w:tcPr>
          <w:p>
            <w:pPr>
              <w:pStyle w:val="TableParagraph"/>
              <w:spacing w:line="141" w:lineRule="exact" w:before="7"/>
              <w:ind w:right="86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7</w:t>
            </w:r>
          </w:p>
        </w:tc>
        <w:tc>
          <w:tcPr>
            <w:tcW w:w="22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141" w:lineRule="exact" w:before="7"/>
              <w:ind w:right="84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168" w:hRule="atLeast"/>
        </w:trPr>
        <w:tc>
          <w:tcPr>
            <w:tcW w:w="5227" w:type="dxa"/>
          </w:tcPr>
          <w:p>
            <w:pPr>
              <w:pStyle w:val="TableParagraph"/>
              <w:spacing w:line="141" w:lineRule="exact" w:before="7"/>
              <w:ind w:left="50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Número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demissões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durante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o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exercício</w:t>
            </w:r>
          </w:p>
        </w:tc>
        <w:tc>
          <w:tcPr>
            <w:tcW w:w="1318" w:type="dxa"/>
          </w:tcPr>
          <w:p>
            <w:pPr>
              <w:pStyle w:val="TableParagraph"/>
              <w:spacing w:line="141" w:lineRule="exact" w:before="7"/>
              <w:ind w:right="86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7</w:t>
            </w:r>
          </w:p>
        </w:tc>
        <w:tc>
          <w:tcPr>
            <w:tcW w:w="22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141" w:lineRule="exact" w:before="7"/>
              <w:ind w:right="84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3</w:t>
            </w:r>
          </w:p>
        </w:tc>
      </w:tr>
      <w:tr>
        <w:trPr>
          <w:trHeight w:val="168" w:hRule="atLeast"/>
        </w:trPr>
        <w:tc>
          <w:tcPr>
            <w:tcW w:w="5227" w:type="dxa"/>
          </w:tcPr>
          <w:p>
            <w:pPr>
              <w:pStyle w:val="TableParagraph"/>
              <w:spacing w:line="141" w:lineRule="exact" w:before="7"/>
              <w:ind w:left="50"/>
              <w:jc w:val="left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Número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de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empregados(as)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de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empresas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prestadoras</w:t>
            </w:r>
            <w:r>
              <w:rPr>
                <w:color w:val="231F20"/>
                <w:spacing w:val="-14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de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serviços</w:t>
            </w:r>
          </w:p>
        </w:tc>
        <w:tc>
          <w:tcPr>
            <w:tcW w:w="1318" w:type="dxa"/>
          </w:tcPr>
          <w:p>
            <w:pPr>
              <w:pStyle w:val="TableParagraph"/>
              <w:spacing w:line="141" w:lineRule="exact" w:before="7"/>
              <w:ind w:left="-1" w:right="92"/>
              <w:rPr>
                <w:sz w:val="14"/>
              </w:rPr>
            </w:pPr>
            <w:r>
              <w:rPr>
                <w:color w:val="231F20"/>
                <w:sz w:val="14"/>
              </w:rPr>
              <w:t>357</w:t>
            </w:r>
          </w:p>
        </w:tc>
        <w:tc>
          <w:tcPr>
            <w:tcW w:w="22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141" w:lineRule="exact" w:before="7"/>
              <w:ind w:left="-1" w:right="88"/>
              <w:rPr>
                <w:sz w:val="14"/>
              </w:rPr>
            </w:pPr>
            <w:r>
              <w:rPr>
                <w:color w:val="231F20"/>
                <w:sz w:val="14"/>
              </w:rPr>
              <w:t>322</w:t>
            </w:r>
          </w:p>
        </w:tc>
      </w:tr>
      <w:tr>
        <w:trPr>
          <w:trHeight w:val="168" w:hRule="atLeast"/>
        </w:trPr>
        <w:tc>
          <w:tcPr>
            <w:tcW w:w="5227" w:type="dxa"/>
          </w:tcPr>
          <w:p>
            <w:pPr>
              <w:pStyle w:val="TableParagraph"/>
              <w:spacing w:line="141" w:lineRule="exact" w:before="7"/>
              <w:ind w:left="50"/>
              <w:jc w:val="left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>Número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de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estagiários(as)</w:t>
            </w:r>
          </w:p>
        </w:tc>
        <w:tc>
          <w:tcPr>
            <w:tcW w:w="1318" w:type="dxa"/>
          </w:tcPr>
          <w:p>
            <w:pPr>
              <w:pStyle w:val="TableParagraph"/>
              <w:spacing w:line="141" w:lineRule="exact" w:before="7"/>
              <w:ind w:left="-1" w:right="92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22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141" w:lineRule="exact" w:before="7"/>
              <w:ind w:right="84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176" w:hRule="atLeast"/>
        </w:trPr>
        <w:tc>
          <w:tcPr>
            <w:tcW w:w="5227" w:type="dxa"/>
          </w:tcPr>
          <w:p>
            <w:pPr>
              <w:pStyle w:val="TableParagraph"/>
              <w:spacing w:line="149" w:lineRule="exact" w:before="7"/>
              <w:ind w:left="50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Número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jovem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aprendiz</w:t>
            </w:r>
          </w:p>
        </w:tc>
        <w:tc>
          <w:tcPr>
            <w:tcW w:w="1318" w:type="dxa"/>
          </w:tcPr>
          <w:p>
            <w:pPr>
              <w:pStyle w:val="TableParagraph"/>
              <w:spacing w:line="149" w:lineRule="exact" w:before="7"/>
              <w:ind w:right="86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4</w:t>
            </w:r>
          </w:p>
        </w:tc>
        <w:tc>
          <w:tcPr>
            <w:tcW w:w="22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149" w:lineRule="exact" w:before="7"/>
              <w:ind w:right="84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</w:tbl>
    <w:p>
      <w:pPr>
        <w:pStyle w:val="BodyText"/>
        <w:spacing w:line="220" w:lineRule="auto" w:before="53"/>
        <w:ind w:left="167"/>
      </w:pPr>
      <w:r>
        <w:rPr>
          <w:color w:val="231F20"/>
          <w:w w:val="95"/>
        </w:rPr>
        <w:t>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remunerações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totais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membros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Diretoria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Executiva 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PBio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têm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base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diretrizes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estabelecidas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Secretaria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Coordenação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Governança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das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Empresas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Estatais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(SEST)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são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apresentadas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seguir:</w:t>
      </w:r>
    </w:p>
    <w:p>
      <w:pPr>
        <w:spacing w:after="0" w:line="220" w:lineRule="auto"/>
        <w:sectPr>
          <w:type w:val="continuous"/>
          <w:pgSz w:w="16900" w:h="29540"/>
          <w:pgMar w:top="940" w:bottom="280" w:left="300" w:right="220"/>
          <w:cols w:num="2" w:equalWidth="0">
            <w:col w:w="8067" w:space="72"/>
            <w:col w:w="824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spacing w:line="178" w:lineRule="exact"/>
        <w:ind w:left="162"/>
        <w:rPr>
          <w:sz w:val="17"/>
        </w:rPr>
      </w:pPr>
      <w:r>
        <w:rPr>
          <w:position w:val="-3"/>
          <w:sz w:val="17"/>
        </w:rPr>
        <w:pict>
          <v:group style="width:391.9pt;height:8.950pt;mso-position-horizontal-relative:char;mso-position-vertical-relative:line" coordorigin="0,0" coordsize="7838,179">
            <v:rect style="position:absolute;left:0;top:5;width:7838;height:169" filled="true" fillcolor="#d1d3d2" stroked="false">
              <v:fill type="solid"/>
            </v:rect>
            <v:line style="position:absolute" from="0,5" to="3736,5" stroked="true" strokeweight=".5pt" strokecolor="#231f20">
              <v:stroke dashstyle="solid"/>
            </v:line>
            <v:line style="position:absolute" from="3736,5" to="5996,5" stroked="true" strokeweight=".5pt" strokecolor="#231f20">
              <v:stroke dashstyle="solid"/>
            </v:line>
            <v:line style="position:absolute" from="5996,5" to="6985,5" stroked="true" strokeweight=".5pt" strokecolor="#231f20">
              <v:stroke dashstyle="solid"/>
            </v:line>
            <v:line style="position:absolute" from="6985,5" to="7838,5" stroked="true" strokeweight=".5pt" strokecolor="#231f20">
              <v:stroke dashstyle="solid"/>
            </v:line>
            <v:line style="position:absolute" from="0,173" to="3736,173" stroked="true" strokeweight=".5pt" strokecolor="#231f20">
              <v:stroke dashstyle="solid"/>
            </v:line>
            <v:line style="position:absolute" from="3736,173" to="5996,173" stroked="true" strokeweight=".5pt" strokecolor="#231f20">
              <v:stroke dashstyle="solid"/>
            </v:line>
            <v:line style="position:absolute" from="5996,173" to="6985,173" stroked="true" strokeweight=".5pt" strokecolor="#231f20">
              <v:stroke dashstyle="solid"/>
            </v:line>
            <v:line style="position:absolute" from="6985,173" to="7838,173" stroked="true" strokeweight=".5pt" strokecolor="#231f20">
              <v:stroke dashstyle="solid"/>
            </v:line>
          </v:group>
        </w:pict>
      </w:r>
      <w:r>
        <w:rPr>
          <w:position w:val="-3"/>
          <w:sz w:val="17"/>
        </w:rPr>
      </w:r>
    </w:p>
    <w:p>
      <w:pPr>
        <w:pStyle w:val="BodyText"/>
        <w:spacing w:before="9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6900" w:h="29540"/>
          <w:pgMar w:top="940" w:bottom="280" w:left="300" w:right="220"/>
        </w:sectPr>
      </w:pPr>
    </w:p>
    <w:p>
      <w:pPr>
        <w:pStyle w:val="Heading3"/>
        <w:spacing w:before="142"/>
        <w:ind w:left="167"/>
        <w:jc w:val="both"/>
      </w:pPr>
      <w:r>
        <w:rPr>
          <w:color w:val="231F20"/>
          <w:spacing w:val="-1"/>
          <w:w w:val="95"/>
          <w:u w:val="single" w:color="231F20"/>
        </w:rPr>
        <w:t>Prática</w:t>
      </w:r>
      <w:r>
        <w:rPr>
          <w:color w:val="231F20"/>
          <w:spacing w:val="-11"/>
          <w:w w:val="95"/>
          <w:u w:val="single" w:color="231F20"/>
        </w:rPr>
        <w:t> </w:t>
      </w:r>
      <w:r>
        <w:rPr>
          <w:color w:val="231F20"/>
          <w:spacing w:val="-1"/>
          <w:w w:val="95"/>
          <w:u w:val="single" w:color="231F20"/>
        </w:rPr>
        <w:t>contábi</w:t>
      </w:r>
      <w:r>
        <w:rPr>
          <w:color w:val="231F20"/>
          <w:spacing w:val="-1"/>
          <w:w w:val="95"/>
        </w:rPr>
        <w:t>l</w:t>
      </w:r>
    </w:p>
    <w:p>
      <w:pPr>
        <w:pStyle w:val="BodyText"/>
        <w:spacing w:line="220" w:lineRule="auto" w:before="54"/>
        <w:ind w:left="167" w:right="1"/>
        <w:jc w:val="both"/>
        <w:rPr>
          <w:i/>
        </w:rPr>
      </w:pPr>
      <w:r>
        <w:rPr>
          <w:color w:val="231F20"/>
        </w:rPr>
        <w:t>Os ativos imobilizados estão demonstrados pelos custos de aquisição ou custos de construção, que compreendem também os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custos diretamente atribuíveis para colocar o ativo em condições de operação, deduzidos da depreciação acumulada e perdas, por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105"/>
        </w:rPr>
        <w:t>redução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ao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valor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recuperável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ativos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—</w:t>
      </w:r>
      <w:r>
        <w:rPr>
          <w:color w:val="231F20"/>
          <w:spacing w:val="-14"/>
          <w:w w:val="105"/>
        </w:rPr>
        <w:t> </w:t>
      </w:r>
      <w:r>
        <w:rPr>
          <w:i/>
          <w:color w:val="231F20"/>
          <w:w w:val="105"/>
        </w:rPr>
        <w:t>impairment.</w:t>
      </w:r>
    </w:p>
    <w:p>
      <w:pPr>
        <w:pStyle w:val="BodyText"/>
        <w:spacing w:line="220" w:lineRule="auto" w:before="58"/>
        <w:ind w:left="167" w:right="1"/>
        <w:jc w:val="both"/>
      </w:pPr>
      <w:r>
        <w:rPr>
          <w:color w:val="231F20"/>
        </w:rPr>
        <w:t>Os gastos com grandes manutenções planejadas, efetuadas para restaurar ou manter os padrões originais de desempenho das</w:t>
      </w:r>
      <w:r>
        <w:rPr>
          <w:color w:val="231F20"/>
          <w:spacing w:val="-40"/>
        </w:rPr>
        <w:t> </w:t>
      </w:r>
      <w:r>
        <w:rPr>
          <w:color w:val="231F20"/>
        </w:rPr>
        <w:t>unidades</w:t>
      </w:r>
      <w:r>
        <w:rPr>
          <w:color w:val="231F20"/>
          <w:spacing w:val="-1"/>
        </w:rPr>
        <w:t> </w:t>
      </w:r>
      <w:r>
        <w:rPr>
          <w:color w:val="231F20"/>
        </w:rPr>
        <w:t>industriais, são reconhecidos no ativo imobilizado, quando o prazo de campanha</w:t>
      </w:r>
      <w:r>
        <w:rPr>
          <w:color w:val="231F20"/>
          <w:spacing w:val="-1"/>
        </w:rPr>
        <w:t> </w:t>
      </w:r>
      <w:r>
        <w:rPr>
          <w:color w:val="231F20"/>
        </w:rPr>
        <w:t>for superior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doze</w:t>
      </w:r>
      <w:r>
        <w:rPr>
          <w:color w:val="231F20"/>
          <w:spacing w:val="-5"/>
        </w:rPr>
        <w:t> </w:t>
      </w:r>
      <w:r>
        <w:rPr>
          <w:color w:val="231F20"/>
        </w:rPr>
        <w:t>meses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houver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previsibilidade das campanhas. Esses gastos são depreciados pelo período previsto, até a próxima grande manutenção. Os gastos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manutenções,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atendem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esses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requisitos,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reconhecidos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despesas,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resultado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exercício.</w:t>
      </w:r>
    </w:p>
    <w:p>
      <w:pPr>
        <w:pStyle w:val="BodyText"/>
        <w:spacing w:line="220" w:lineRule="auto" w:before="58"/>
        <w:ind w:left="167"/>
        <w:jc w:val="both"/>
      </w:pPr>
      <w:r>
        <w:rPr>
          <w:color w:val="231F20"/>
          <w:w w:val="95"/>
        </w:rPr>
        <w:t>As peças de reposição e os sobressalentes, com vida útil superior a um ano e que só podem ser utilizados em conexão com itens do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ativo</w:t>
      </w:r>
      <w:r>
        <w:rPr>
          <w:color w:val="231F20"/>
          <w:spacing w:val="-12"/>
        </w:rPr>
        <w:t> </w:t>
      </w:r>
      <w:r>
        <w:rPr>
          <w:color w:val="231F20"/>
        </w:rPr>
        <w:t>imobilizado,</w:t>
      </w:r>
      <w:r>
        <w:rPr>
          <w:color w:val="231F20"/>
          <w:spacing w:val="-12"/>
        </w:rPr>
        <w:t> </w:t>
      </w:r>
      <w:r>
        <w:rPr>
          <w:color w:val="231F20"/>
        </w:rPr>
        <w:t>são</w:t>
      </w:r>
      <w:r>
        <w:rPr>
          <w:color w:val="231F20"/>
          <w:spacing w:val="-11"/>
        </w:rPr>
        <w:t> </w:t>
      </w:r>
      <w:r>
        <w:rPr>
          <w:color w:val="231F20"/>
        </w:rPr>
        <w:t>reconhecidos</w:t>
      </w:r>
      <w:r>
        <w:rPr>
          <w:color w:val="231F20"/>
          <w:spacing w:val="-12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depreciados</w:t>
      </w:r>
      <w:r>
        <w:rPr>
          <w:color w:val="231F20"/>
          <w:spacing w:val="-12"/>
        </w:rPr>
        <w:t> </w:t>
      </w:r>
      <w:r>
        <w:rPr>
          <w:color w:val="231F20"/>
        </w:rPr>
        <w:t>junto</w:t>
      </w:r>
      <w:r>
        <w:rPr>
          <w:color w:val="231F20"/>
          <w:spacing w:val="-11"/>
        </w:rPr>
        <w:t> </w:t>
      </w:r>
      <w:r>
        <w:rPr>
          <w:color w:val="231F20"/>
        </w:rPr>
        <w:t>com</w:t>
      </w:r>
      <w:r>
        <w:rPr>
          <w:color w:val="231F20"/>
          <w:spacing w:val="-12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bem</w:t>
      </w:r>
      <w:r>
        <w:rPr>
          <w:color w:val="231F20"/>
          <w:spacing w:val="-12"/>
        </w:rPr>
        <w:t> </w:t>
      </w:r>
      <w:r>
        <w:rPr>
          <w:color w:val="231F20"/>
        </w:rPr>
        <w:t>principal.</w:t>
      </w:r>
    </w:p>
    <w:p>
      <w:pPr>
        <w:pStyle w:val="BodyText"/>
        <w:spacing w:line="220" w:lineRule="auto" w:before="58"/>
        <w:ind w:left="167" w:right="1"/>
        <w:jc w:val="both"/>
      </w:pPr>
      <w:r>
        <w:rPr>
          <w:color w:val="231F20"/>
          <w:w w:val="95"/>
        </w:rPr>
        <w:t>Os ganhos e as perdas de alienação são determinados pela comparação dos resultados com o seu valor contábil e são reconhecidos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"outras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receitas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(despesas)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operacionais,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líquidas"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demonstração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resultado.</w:t>
      </w:r>
    </w:p>
    <w:p>
      <w:pPr>
        <w:pStyle w:val="BodyText"/>
        <w:spacing w:line="220" w:lineRule="auto" w:before="57"/>
        <w:ind w:left="167" w:right="1"/>
        <w:jc w:val="both"/>
      </w:pPr>
      <w:r>
        <w:rPr>
          <w:color w:val="231F20"/>
        </w:rPr>
        <w:t>Os</w:t>
      </w:r>
      <w:r>
        <w:rPr>
          <w:color w:val="231F20"/>
          <w:spacing w:val="-6"/>
        </w:rPr>
        <w:t> </w:t>
      </w:r>
      <w:r>
        <w:rPr>
          <w:color w:val="231F20"/>
        </w:rPr>
        <w:t>ativos</w:t>
      </w:r>
      <w:r>
        <w:rPr>
          <w:color w:val="231F20"/>
          <w:spacing w:val="-6"/>
        </w:rPr>
        <w:t> </w:t>
      </w:r>
      <w:r>
        <w:rPr>
          <w:color w:val="231F20"/>
        </w:rPr>
        <w:t>são</w:t>
      </w:r>
      <w:r>
        <w:rPr>
          <w:color w:val="231F20"/>
          <w:spacing w:val="-6"/>
        </w:rPr>
        <w:t> </w:t>
      </w:r>
      <w:r>
        <w:rPr>
          <w:color w:val="231F20"/>
        </w:rPr>
        <w:t>depreciados</w:t>
      </w:r>
      <w:r>
        <w:rPr>
          <w:color w:val="231F20"/>
          <w:spacing w:val="-5"/>
        </w:rPr>
        <w:t> </w:t>
      </w:r>
      <w:r>
        <w:rPr>
          <w:color w:val="231F20"/>
        </w:rPr>
        <w:t>pelo</w:t>
      </w:r>
      <w:r>
        <w:rPr>
          <w:color w:val="231F20"/>
          <w:spacing w:val="-6"/>
        </w:rPr>
        <w:t> </w:t>
      </w:r>
      <w:r>
        <w:rPr>
          <w:color w:val="231F20"/>
        </w:rPr>
        <w:t>método</w:t>
      </w:r>
      <w:r>
        <w:rPr>
          <w:color w:val="231F20"/>
          <w:spacing w:val="-6"/>
        </w:rPr>
        <w:t> </w:t>
      </w:r>
      <w:r>
        <w:rPr>
          <w:color w:val="231F20"/>
        </w:rPr>
        <w:t>linear,</w:t>
      </w:r>
      <w:r>
        <w:rPr>
          <w:color w:val="231F20"/>
          <w:spacing w:val="-6"/>
        </w:rPr>
        <w:t> </w:t>
      </w:r>
      <w:r>
        <w:rPr>
          <w:color w:val="231F20"/>
        </w:rPr>
        <w:t>com</w:t>
      </w:r>
      <w:r>
        <w:rPr>
          <w:color w:val="231F20"/>
          <w:spacing w:val="-5"/>
        </w:rPr>
        <w:t> </w:t>
      </w:r>
      <w:r>
        <w:rPr>
          <w:color w:val="231F20"/>
        </w:rPr>
        <w:t>base</w:t>
      </w:r>
      <w:r>
        <w:rPr>
          <w:color w:val="231F20"/>
          <w:spacing w:val="-6"/>
        </w:rPr>
        <w:t> </w:t>
      </w:r>
      <w:r>
        <w:rPr>
          <w:color w:val="231F20"/>
        </w:rPr>
        <w:t>nas</w:t>
      </w:r>
      <w:r>
        <w:rPr>
          <w:color w:val="231F20"/>
          <w:spacing w:val="-6"/>
        </w:rPr>
        <w:t> </w:t>
      </w:r>
      <w:r>
        <w:rPr>
          <w:color w:val="231F20"/>
        </w:rPr>
        <w:t>vidas</w:t>
      </w:r>
      <w:r>
        <w:rPr>
          <w:color w:val="231F20"/>
          <w:spacing w:val="-6"/>
        </w:rPr>
        <w:t> </w:t>
      </w:r>
      <w:r>
        <w:rPr>
          <w:color w:val="231F20"/>
        </w:rPr>
        <w:t>úteis</w:t>
      </w:r>
      <w:r>
        <w:rPr>
          <w:color w:val="231F20"/>
          <w:spacing w:val="-5"/>
        </w:rPr>
        <w:t> </w:t>
      </w:r>
      <w:r>
        <w:rPr>
          <w:color w:val="231F20"/>
        </w:rPr>
        <w:t>estimadas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revisadas</w:t>
      </w:r>
      <w:r>
        <w:rPr>
          <w:color w:val="231F20"/>
          <w:spacing w:val="-6"/>
        </w:rPr>
        <w:t> </w:t>
      </w:r>
      <w:r>
        <w:rPr>
          <w:color w:val="231F20"/>
        </w:rPr>
        <w:t>anualmente.</w:t>
      </w:r>
      <w:r>
        <w:rPr>
          <w:color w:val="231F20"/>
          <w:spacing w:val="-5"/>
        </w:rPr>
        <w:t> </w:t>
      </w:r>
      <w:r>
        <w:rPr>
          <w:color w:val="231F20"/>
        </w:rPr>
        <w:t>Os</w:t>
      </w:r>
      <w:r>
        <w:rPr>
          <w:color w:val="231F20"/>
          <w:spacing w:val="-6"/>
        </w:rPr>
        <w:t> </w:t>
      </w:r>
      <w:r>
        <w:rPr>
          <w:color w:val="231F20"/>
        </w:rPr>
        <w:t>terrenos</w:t>
      </w:r>
      <w:r>
        <w:rPr>
          <w:color w:val="231F20"/>
          <w:spacing w:val="-6"/>
        </w:rPr>
        <w:t> </w:t>
      </w:r>
      <w:r>
        <w:rPr>
          <w:color w:val="231F20"/>
        </w:rPr>
        <w:t>não</w:t>
      </w:r>
      <w:r>
        <w:rPr>
          <w:color w:val="231F20"/>
          <w:spacing w:val="-6"/>
        </w:rPr>
        <w:t> </w:t>
      </w:r>
      <w:r>
        <w:rPr>
          <w:color w:val="231F20"/>
        </w:rPr>
        <w:t>são</w:t>
      </w:r>
      <w:r>
        <w:rPr>
          <w:color w:val="231F20"/>
          <w:spacing w:val="-39"/>
        </w:rPr>
        <w:t> </w:t>
      </w:r>
      <w:r>
        <w:rPr>
          <w:color w:val="231F20"/>
        </w:rPr>
        <w:t>depreciados.</w:t>
      </w:r>
    </w:p>
    <w:p>
      <w:pPr>
        <w:pStyle w:val="BodyText"/>
        <w:spacing w:line="220" w:lineRule="auto" w:before="58"/>
        <w:ind w:left="167"/>
        <w:jc w:val="both"/>
      </w:pPr>
      <w:r>
        <w:rPr>
          <w:color w:val="231F20"/>
          <w:w w:val="95"/>
        </w:rPr>
        <w:t>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ativos,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exceto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terrenos,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depreciados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pelo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método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linear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base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vidas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úteis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estimadas,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revisadas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anualmente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demonstradas</w:t>
      </w:r>
      <w:r>
        <w:rPr>
          <w:color w:val="231F20"/>
          <w:spacing w:val="-11"/>
        </w:rPr>
        <w:t> </w:t>
      </w:r>
      <w:r>
        <w:rPr>
          <w:color w:val="231F20"/>
        </w:rPr>
        <w:t>na</w:t>
      </w:r>
      <w:r>
        <w:rPr>
          <w:color w:val="231F20"/>
          <w:spacing w:val="-10"/>
        </w:rPr>
        <w:t> </w:t>
      </w:r>
      <w:r>
        <w:rPr>
          <w:color w:val="231F20"/>
        </w:rPr>
        <w:t>nota</w:t>
      </w:r>
      <w:r>
        <w:rPr>
          <w:color w:val="231F20"/>
          <w:spacing w:val="-11"/>
        </w:rPr>
        <w:t> </w:t>
      </w:r>
      <w:r>
        <w:rPr>
          <w:color w:val="231F20"/>
        </w:rPr>
        <w:t>explicativa</w:t>
      </w:r>
      <w:r>
        <w:rPr>
          <w:color w:val="231F20"/>
          <w:spacing w:val="-10"/>
        </w:rPr>
        <w:t> </w:t>
      </w:r>
      <w:r>
        <w:rPr>
          <w:color w:val="231F20"/>
        </w:rPr>
        <w:t>9.2.</w:t>
      </w:r>
    </w:p>
    <w:p>
      <w:pPr>
        <w:pStyle w:val="Heading3"/>
        <w:numPr>
          <w:ilvl w:val="0"/>
          <w:numId w:val="11"/>
        </w:numPr>
        <w:tabs>
          <w:tab w:pos="588" w:val="left" w:leader="none"/>
        </w:tabs>
        <w:spacing w:line="240" w:lineRule="auto" w:before="47" w:after="0"/>
        <w:ind w:left="587" w:right="0" w:hanging="421"/>
        <w:jc w:val="both"/>
        <w:rPr>
          <w:i/>
        </w:rPr>
      </w:pPr>
      <w:r>
        <w:rPr>
          <w:color w:val="231F20"/>
          <w:w w:val="95"/>
        </w:rPr>
        <w:t>Redução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recuperável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ativos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-</w:t>
      </w:r>
      <w:r>
        <w:rPr>
          <w:color w:val="231F20"/>
          <w:spacing w:val="-11"/>
          <w:w w:val="95"/>
        </w:rPr>
        <w:t> </w:t>
      </w:r>
      <w:r>
        <w:rPr>
          <w:i/>
          <w:color w:val="231F20"/>
          <w:w w:val="95"/>
        </w:rPr>
        <w:t>Impairment</w:t>
      </w:r>
    </w:p>
    <w:p>
      <w:pPr>
        <w:pStyle w:val="ListParagraph"/>
        <w:numPr>
          <w:ilvl w:val="1"/>
          <w:numId w:val="11"/>
        </w:numPr>
        <w:tabs>
          <w:tab w:pos="468" w:val="left" w:leader="none"/>
        </w:tabs>
        <w:spacing w:line="240" w:lineRule="auto" w:before="44" w:after="0"/>
        <w:ind w:left="467" w:right="0" w:hanging="301"/>
        <w:jc w:val="both"/>
        <w:rPr>
          <w:b/>
          <w:sz w:val="14"/>
        </w:rPr>
      </w:pPr>
      <w:r>
        <w:rPr>
          <w:b/>
          <w:color w:val="231F20"/>
          <w:sz w:val="14"/>
        </w:rPr>
        <w:t>Imobilizado</w:t>
      </w:r>
    </w:p>
    <w:p>
      <w:pPr>
        <w:pStyle w:val="BodyText"/>
        <w:spacing w:line="156" w:lineRule="exact" w:before="44"/>
        <w:ind w:left="167"/>
        <w:jc w:val="both"/>
      </w:pPr>
      <w:r>
        <w:rPr>
          <w:color w:val="231F20"/>
          <w:w w:val="95"/>
        </w:rPr>
        <w:t>Na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avaliação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recuperabilidade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ativos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imobilizados,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testados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individualmente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agrupados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unidades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geradoras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caixa</w:t>
      </w:r>
    </w:p>
    <w:p>
      <w:pPr>
        <w:pStyle w:val="BodyText"/>
        <w:spacing w:line="156" w:lineRule="exact"/>
        <w:ind w:left="167"/>
        <w:jc w:val="both"/>
      </w:pPr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UGC,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PBio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considerou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seguintes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projeções:</w:t>
      </w:r>
    </w:p>
    <w:p>
      <w:pPr>
        <w:pStyle w:val="ListParagraph"/>
        <w:numPr>
          <w:ilvl w:val="0"/>
          <w:numId w:val="8"/>
        </w:numPr>
        <w:tabs>
          <w:tab w:pos="567" w:val="left" w:leader="none"/>
          <w:tab w:pos="568" w:val="left" w:leader="none"/>
        </w:tabs>
        <w:spacing w:line="220" w:lineRule="auto" w:before="55" w:after="0"/>
        <w:ind w:left="567" w:right="0" w:hanging="400"/>
        <w:jc w:val="left"/>
        <w:rPr>
          <w:sz w:val="14"/>
        </w:rPr>
      </w:pPr>
      <w:r>
        <w:rPr>
          <w:color w:val="231F20"/>
          <w:sz w:val="14"/>
        </w:rPr>
        <w:t>vida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útil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baseada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expectativa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utilização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dos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ativos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ou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conjunto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ativos,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que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compõem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UGC,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considerando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sua</w:t>
      </w:r>
      <w:r>
        <w:rPr>
          <w:color w:val="231F20"/>
          <w:spacing w:val="-39"/>
          <w:sz w:val="14"/>
        </w:rPr>
        <w:t> </w:t>
      </w:r>
      <w:r>
        <w:rPr>
          <w:color w:val="231F20"/>
          <w:sz w:val="14"/>
        </w:rPr>
        <w:t>política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manutenção;</w:t>
      </w:r>
    </w:p>
    <w:p>
      <w:pPr>
        <w:pStyle w:val="ListParagraph"/>
        <w:numPr>
          <w:ilvl w:val="0"/>
          <w:numId w:val="8"/>
        </w:numPr>
        <w:tabs>
          <w:tab w:pos="567" w:val="left" w:leader="none"/>
          <w:tab w:pos="568" w:val="left" w:leader="none"/>
        </w:tabs>
        <w:spacing w:line="220" w:lineRule="auto" w:before="57" w:after="0"/>
        <w:ind w:left="567" w:right="1" w:hanging="400"/>
        <w:jc w:val="left"/>
        <w:rPr>
          <w:sz w:val="14"/>
        </w:rPr>
      </w:pPr>
      <w:r>
        <w:rPr>
          <w:color w:val="231F20"/>
          <w:spacing w:val="-1"/>
          <w:sz w:val="14"/>
        </w:rPr>
        <w:t>premissas</w:t>
      </w:r>
      <w:r>
        <w:rPr>
          <w:color w:val="231F20"/>
          <w:spacing w:val="-10"/>
          <w:sz w:val="14"/>
        </w:rPr>
        <w:t> </w:t>
      </w:r>
      <w:r>
        <w:rPr>
          <w:color w:val="231F20"/>
          <w:spacing w:val="-1"/>
          <w:sz w:val="14"/>
        </w:rPr>
        <w:t>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1"/>
          <w:sz w:val="14"/>
        </w:rPr>
        <w:t>orçamentos</w:t>
      </w:r>
      <w:r>
        <w:rPr>
          <w:color w:val="231F20"/>
          <w:spacing w:val="-10"/>
          <w:sz w:val="14"/>
        </w:rPr>
        <w:t> </w:t>
      </w:r>
      <w:r>
        <w:rPr>
          <w:color w:val="231F20"/>
          <w:spacing w:val="-1"/>
          <w:sz w:val="14"/>
        </w:rPr>
        <w:t>aprovados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1"/>
          <w:sz w:val="14"/>
        </w:rPr>
        <w:t>pela</w:t>
      </w:r>
      <w:r>
        <w:rPr>
          <w:color w:val="231F20"/>
          <w:spacing w:val="-10"/>
          <w:sz w:val="14"/>
        </w:rPr>
        <w:t> </w:t>
      </w:r>
      <w:r>
        <w:rPr>
          <w:color w:val="231F20"/>
          <w:spacing w:val="-1"/>
          <w:sz w:val="14"/>
        </w:rPr>
        <w:t>Administração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1"/>
          <w:sz w:val="14"/>
        </w:rPr>
        <w:t>para</w:t>
      </w:r>
      <w:r>
        <w:rPr>
          <w:color w:val="231F20"/>
          <w:spacing w:val="-10"/>
          <w:sz w:val="14"/>
        </w:rPr>
        <w:t> </w:t>
      </w:r>
      <w:r>
        <w:rPr>
          <w:color w:val="231F20"/>
          <w:spacing w:val="-1"/>
          <w:sz w:val="14"/>
        </w:rPr>
        <w:t>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1"/>
          <w:sz w:val="14"/>
        </w:rPr>
        <w:t>período</w:t>
      </w:r>
      <w:r>
        <w:rPr>
          <w:color w:val="231F20"/>
          <w:spacing w:val="-10"/>
          <w:sz w:val="14"/>
        </w:rPr>
        <w:t> </w:t>
      </w:r>
      <w:r>
        <w:rPr>
          <w:color w:val="231F20"/>
          <w:spacing w:val="-1"/>
          <w:sz w:val="14"/>
        </w:rPr>
        <w:t>correspondente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ao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ciclo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vida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esperado,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em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razão</w:t>
      </w:r>
      <w:r>
        <w:rPr>
          <w:color w:val="231F20"/>
          <w:spacing w:val="-39"/>
          <w:sz w:val="14"/>
        </w:rPr>
        <w:t> </w:t>
      </w:r>
      <w:r>
        <w:rPr>
          <w:color w:val="231F20"/>
          <w:sz w:val="14"/>
        </w:rPr>
        <w:t>das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características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dos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negócios;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e</w:t>
      </w:r>
    </w:p>
    <w:p>
      <w:pPr>
        <w:pStyle w:val="ListParagraph"/>
        <w:numPr>
          <w:ilvl w:val="0"/>
          <w:numId w:val="8"/>
        </w:numPr>
        <w:tabs>
          <w:tab w:pos="567" w:val="left" w:leader="none"/>
          <w:tab w:pos="568" w:val="left" w:leader="none"/>
        </w:tabs>
        <w:spacing w:line="156" w:lineRule="exact" w:before="47" w:after="0"/>
        <w:ind w:left="567" w:right="0" w:hanging="401"/>
        <w:jc w:val="left"/>
        <w:rPr>
          <w:i/>
          <w:sz w:val="14"/>
        </w:rPr>
      </w:pPr>
      <w:r>
        <w:rPr>
          <w:color w:val="231F20"/>
          <w:w w:val="95"/>
          <w:sz w:val="14"/>
        </w:rPr>
        <w:t>taxa</w:t>
      </w:r>
      <w:r>
        <w:rPr>
          <w:color w:val="231F20"/>
          <w:spacing w:val="-12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desconto,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que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deriva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da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metodologia</w:t>
      </w:r>
      <w:r>
        <w:rPr>
          <w:color w:val="231F20"/>
          <w:spacing w:val="-12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12"/>
          <w:w w:val="95"/>
          <w:sz w:val="14"/>
        </w:rPr>
        <w:t> </w:t>
      </w:r>
      <w:r>
        <w:rPr>
          <w:color w:val="231F20"/>
          <w:w w:val="95"/>
          <w:sz w:val="14"/>
        </w:rPr>
        <w:t>cálculo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do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custo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médio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ponderado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capital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(</w:t>
      </w:r>
      <w:r>
        <w:rPr>
          <w:i/>
          <w:color w:val="231F20"/>
          <w:w w:val="95"/>
          <w:sz w:val="14"/>
        </w:rPr>
        <w:t>weighted</w:t>
      </w:r>
      <w:r>
        <w:rPr>
          <w:i/>
          <w:color w:val="231F20"/>
          <w:spacing w:val="-12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average</w:t>
      </w:r>
      <w:r>
        <w:rPr>
          <w:i/>
          <w:color w:val="231F20"/>
          <w:spacing w:val="-3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cost</w:t>
      </w:r>
      <w:r>
        <w:rPr>
          <w:i/>
          <w:color w:val="231F20"/>
          <w:spacing w:val="-8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of</w:t>
      </w:r>
      <w:r>
        <w:rPr>
          <w:i/>
          <w:color w:val="231F20"/>
          <w:spacing w:val="-9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capital</w:t>
      </w:r>
    </w:p>
    <w:p>
      <w:pPr>
        <w:pStyle w:val="BodyText"/>
        <w:spacing w:line="220" w:lineRule="auto" w:before="4"/>
        <w:ind w:left="567"/>
      </w:pPr>
      <w:r>
        <w:rPr>
          <w:i/>
          <w:color w:val="231F20"/>
          <w:w w:val="95"/>
        </w:rPr>
        <w:t>- WACC</w:t>
      </w:r>
      <w:r>
        <w:rPr>
          <w:color w:val="231F20"/>
          <w:w w:val="95"/>
        </w:rPr>
        <w:t>) pós-imposto. O uso de taxas de desconto pós-impostos, na determinação dos valores em uso, não resulta em valores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recuperáveis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diferentes,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taxas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desconto,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antes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impostos,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tivessem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sido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usadas.</w:t>
      </w:r>
    </w:p>
    <w:p>
      <w:pPr>
        <w:pStyle w:val="BodyText"/>
        <w:spacing w:before="47"/>
        <w:ind w:left="167"/>
        <w:jc w:val="both"/>
      </w:pPr>
      <w:r>
        <w:rPr>
          <w:color w:val="231F20"/>
          <w:spacing w:val="-1"/>
          <w:w w:val="95"/>
        </w:rPr>
        <w:t>As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principais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estimativas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utilizadas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nas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projeções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fluxo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caixa,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determinar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uso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UGC’s,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foram:</w:t>
      </w:r>
    </w:p>
    <w:p>
      <w:pPr>
        <w:pStyle w:val="BodyText"/>
        <w:spacing w:line="220" w:lineRule="auto" w:before="55"/>
        <w:ind w:left="167"/>
        <w:jc w:val="both"/>
      </w:pPr>
      <w:r>
        <w:rPr>
          <w:color w:val="231F20"/>
          <w:w w:val="95"/>
        </w:rPr>
        <w:t>i) taxa de desconto de 10,2% para 2023 (9,0% - 2022); ii) aplicação da nova curva de câmbio aos preços em dólar projetados para 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óleo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soja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curva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preços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projetada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reais;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iii)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aplicação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novos</w:t>
      </w:r>
      <w:r>
        <w:rPr>
          <w:color w:val="231F20"/>
          <w:spacing w:val="-10"/>
          <w:w w:val="95"/>
        </w:rPr>
        <w:t> </w:t>
      </w:r>
      <w:r>
        <w:rPr>
          <w:i/>
          <w:color w:val="231F20"/>
          <w:w w:val="95"/>
        </w:rPr>
        <w:t>spreads</w:t>
      </w:r>
      <w:r>
        <w:rPr>
          <w:color w:val="231F20"/>
          <w:w w:val="95"/>
        </w:rPr>
        <w:t>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relação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óleo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soja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Paranaguá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em</w:t>
      </w:r>
      <w:r>
        <w:rPr>
          <w:color w:val="231F20"/>
          <w:spacing w:val="-12"/>
        </w:rPr>
        <w:t> </w:t>
      </w:r>
      <w:r>
        <w:rPr>
          <w:color w:val="231F20"/>
        </w:rPr>
        <w:t>relação</w:t>
      </w:r>
      <w:r>
        <w:rPr>
          <w:color w:val="231F20"/>
          <w:spacing w:val="-11"/>
        </w:rPr>
        <w:t> </w:t>
      </w:r>
      <w:r>
        <w:rPr>
          <w:color w:val="231F20"/>
        </w:rPr>
        <w:t>ao</w:t>
      </w:r>
      <w:r>
        <w:rPr>
          <w:color w:val="231F20"/>
          <w:spacing w:val="-12"/>
        </w:rPr>
        <w:t> </w:t>
      </w:r>
      <w:r>
        <w:rPr>
          <w:color w:val="231F20"/>
        </w:rPr>
        <w:t>biodiesel,</w:t>
      </w:r>
      <w:r>
        <w:rPr>
          <w:color w:val="231F20"/>
          <w:spacing w:val="-12"/>
        </w:rPr>
        <w:t> </w:t>
      </w:r>
      <w:r>
        <w:rPr>
          <w:color w:val="231F20"/>
        </w:rPr>
        <w:t>média</w:t>
      </w:r>
      <w:r>
        <w:rPr>
          <w:color w:val="231F20"/>
          <w:spacing w:val="-11"/>
        </w:rPr>
        <w:t> </w:t>
      </w:r>
      <w:r>
        <w:rPr>
          <w:color w:val="231F20"/>
        </w:rPr>
        <w:t>Brasil,</w:t>
      </w:r>
      <w:r>
        <w:rPr>
          <w:color w:val="231F20"/>
          <w:spacing w:val="-12"/>
        </w:rPr>
        <w:t> </w:t>
      </w:r>
      <w:r>
        <w:rPr>
          <w:color w:val="231F20"/>
        </w:rPr>
        <w:t>devido</w:t>
      </w:r>
      <w:r>
        <w:rPr>
          <w:color w:val="231F20"/>
          <w:spacing w:val="-12"/>
        </w:rPr>
        <w:t> </w:t>
      </w:r>
      <w:r>
        <w:rPr>
          <w:color w:val="231F20"/>
        </w:rPr>
        <w:t>às</w:t>
      </w:r>
      <w:r>
        <w:rPr>
          <w:color w:val="231F20"/>
          <w:spacing w:val="-11"/>
        </w:rPr>
        <w:t> </w:t>
      </w:r>
      <w:r>
        <w:rPr>
          <w:color w:val="231F20"/>
        </w:rPr>
        <w:t>novas</w:t>
      </w:r>
      <w:r>
        <w:rPr>
          <w:color w:val="231F20"/>
          <w:spacing w:val="-12"/>
        </w:rPr>
        <w:t> </w:t>
      </w:r>
      <w:r>
        <w:rPr>
          <w:color w:val="231F20"/>
        </w:rPr>
        <w:t>condições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mercado.</w:t>
      </w:r>
    </w:p>
    <w:p>
      <w:pPr>
        <w:pStyle w:val="Heading3"/>
        <w:spacing w:before="47"/>
        <w:ind w:left="167"/>
        <w:jc w:val="both"/>
      </w:pPr>
      <w:r>
        <w:rPr>
          <w:color w:val="231F20"/>
          <w:spacing w:val="-1"/>
          <w:w w:val="95"/>
          <w:u w:val="single" w:color="231F20"/>
        </w:rPr>
        <w:t>Prática</w:t>
      </w:r>
      <w:r>
        <w:rPr>
          <w:color w:val="231F20"/>
          <w:spacing w:val="-11"/>
          <w:w w:val="95"/>
          <w:u w:val="single" w:color="231F20"/>
        </w:rPr>
        <w:t> </w:t>
      </w:r>
      <w:r>
        <w:rPr>
          <w:color w:val="231F20"/>
          <w:spacing w:val="-1"/>
          <w:w w:val="95"/>
          <w:u w:val="single" w:color="231F20"/>
        </w:rPr>
        <w:t>contábi</w:t>
      </w:r>
      <w:r>
        <w:rPr>
          <w:color w:val="231F20"/>
          <w:spacing w:val="-1"/>
          <w:w w:val="95"/>
        </w:rPr>
        <w:t>l</w:t>
      </w:r>
    </w:p>
    <w:p>
      <w:pPr>
        <w:pStyle w:val="BodyText"/>
        <w:spacing w:line="220" w:lineRule="auto" w:before="55"/>
        <w:ind w:left="167" w:right="1"/>
        <w:jc w:val="both"/>
      </w:pPr>
      <w:r>
        <w:rPr>
          <w:color w:val="231F20"/>
          <w:w w:val="95"/>
        </w:rPr>
        <w:t>A PBio avalia a recuperabilidade dos ativos anualmente ou quando existe um indicativo de desvalorização ou de reversão de perdas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por</w:t>
      </w:r>
      <w:r>
        <w:rPr>
          <w:color w:val="231F20"/>
          <w:spacing w:val="-12"/>
        </w:rPr>
        <w:t> </w:t>
      </w:r>
      <w:r>
        <w:rPr>
          <w:i/>
          <w:color w:val="231F20"/>
        </w:rPr>
        <w:t>impairment,</w:t>
      </w:r>
      <w:r>
        <w:rPr>
          <w:i/>
          <w:color w:val="231F20"/>
          <w:spacing w:val="-11"/>
        </w:rPr>
        <w:t> </w:t>
      </w:r>
      <w:r>
        <w:rPr>
          <w:color w:val="231F20"/>
        </w:rPr>
        <w:t>reconhecidas</w:t>
      </w:r>
      <w:r>
        <w:rPr>
          <w:color w:val="231F20"/>
          <w:spacing w:val="-11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exercícios</w:t>
      </w:r>
      <w:r>
        <w:rPr>
          <w:color w:val="231F20"/>
          <w:spacing w:val="-11"/>
        </w:rPr>
        <w:t> </w:t>
      </w:r>
      <w:r>
        <w:rPr>
          <w:color w:val="231F20"/>
        </w:rPr>
        <w:t>anteriores.</w:t>
      </w:r>
    </w:p>
    <w:p>
      <w:pPr>
        <w:pStyle w:val="BodyText"/>
        <w:spacing w:line="220" w:lineRule="auto" w:before="57"/>
        <w:ind w:left="167"/>
        <w:jc w:val="both"/>
      </w:pPr>
      <w:r>
        <w:rPr>
          <w:color w:val="231F20"/>
          <w:w w:val="95"/>
        </w:rPr>
        <w:t>Essa avaliação é efetuada para o ativo individual ou ao menor grupo identificável de ativos, que gera entradas de caixa. Entradas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essas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são,</w:t>
      </w:r>
      <w:r>
        <w:rPr>
          <w:color w:val="231F20"/>
          <w:spacing w:val="-8"/>
        </w:rPr>
        <w:t> </w:t>
      </w:r>
      <w:r>
        <w:rPr>
          <w:color w:val="231F20"/>
        </w:rPr>
        <w:t>em</w:t>
      </w:r>
      <w:r>
        <w:rPr>
          <w:color w:val="231F20"/>
          <w:spacing w:val="-8"/>
        </w:rPr>
        <w:t> </w:t>
      </w:r>
      <w:r>
        <w:rPr>
          <w:color w:val="231F20"/>
        </w:rPr>
        <w:t>grande</w:t>
      </w:r>
      <w:r>
        <w:rPr>
          <w:color w:val="231F20"/>
          <w:spacing w:val="-8"/>
        </w:rPr>
        <w:t> </w:t>
      </w:r>
      <w:r>
        <w:rPr>
          <w:color w:val="231F20"/>
        </w:rPr>
        <w:t>parte,</w:t>
      </w:r>
      <w:r>
        <w:rPr>
          <w:color w:val="231F20"/>
          <w:spacing w:val="-8"/>
        </w:rPr>
        <w:t> </w:t>
      </w:r>
      <w:r>
        <w:rPr>
          <w:color w:val="231F20"/>
        </w:rPr>
        <w:t>independentes</w:t>
      </w:r>
      <w:r>
        <w:rPr>
          <w:color w:val="231F20"/>
          <w:spacing w:val="-8"/>
        </w:rPr>
        <w:t> </w:t>
      </w:r>
      <w:r>
        <w:rPr>
          <w:color w:val="231F20"/>
        </w:rPr>
        <w:t>das</w:t>
      </w:r>
      <w:r>
        <w:rPr>
          <w:color w:val="231F20"/>
          <w:spacing w:val="-8"/>
        </w:rPr>
        <w:t> </w:t>
      </w:r>
      <w:r>
        <w:rPr>
          <w:color w:val="231F20"/>
        </w:rPr>
        <w:t>entradas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caixa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outros</w:t>
      </w:r>
      <w:r>
        <w:rPr>
          <w:color w:val="231F20"/>
          <w:spacing w:val="-8"/>
        </w:rPr>
        <w:t> </w:t>
      </w:r>
      <w:r>
        <w:rPr>
          <w:color w:val="231F20"/>
        </w:rPr>
        <w:t>ativos</w:t>
      </w:r>
      <w:r>
        <w:rPr>
          <w:color w:val="231F20"/>
          <w:spacing w:val="-8"/>
        </w:rPr>
        <w:t> </w:t>
      </w:r>
      <w:r>
        <w:rPr>
          <w:color w:val="231F20"/>
        </w:rPr>
        <w:t>ou</w:t>
      </w:r>
      <w:r>
        <w:rPr>
          <w:color w:val="231F20"/>
          <w:spacing w:val="-8"/>
        </w:rPr>
        <w:t> </w:t>
      </w:r>
      <w:r>
        <w:rPr>
          <w:color w:val="231F20"/>
        </w:rPr>
        <w:t>outros</w:t>
      </w:r>
      <w:r>
        <w:rPr>
          <w:color w:val="231F20"/>
          <w:spacing w:val="-8"/>
        </w:rPr>
        <w:t> </w:t>
      </w:r>
      <w:r>
        <w:rPr>
          <w:color w:val="231F20"/>
        </w:rPr>
        <w:t>grupos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ativos</w:t>
      </w:r>
      <w:r>
        <w:rPr>
          <w:color w:val="231F20"/>
          <w:spacing w:val="-8"/>
        </w:rPr>
        <w:t> </w:t>
      </w:r>
      <w:r>
        <w:rPr>
          <w:color w:val="231F20"/>
        </w:rPr>
        <w:t>(UGC).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nota</w:t>
      </w:r>
      <w:r>
        <w:rPr>
          <w:color w:val="231F20"/>
          <w:spacing w:val="-40"/>
        </w:rPr>
        <w:t> </w:t>
      </w:r>
      <w:r>
        <w:rPr>
          <w:color w:val="231F20"/>
        </w:rPr>
        <w:t>explicativa</w:t>
      </w:r>
      <w:r>
        <w:rPr>
          <w:color w:val="231F20"/>
          <w:spacing w:val="-11"/>
        </w:rPr>
        <w:t> </w:t>
      </w:r>
      <w:r>
        <w:rPr>
          <w:color w:val="231F20"/>
        </w:rPr>
        <w:t>4.1</w:t>
      </w:r>
      <w:r>
        <w:rPr>
          <w:color w:val="231F20"/>
          <w:spacing w:val="-11"/>
        </w:rPr>
        <w:t> </w:t>
      </w:r>
      <w:r>
        <w:rPr>
          <w:color w:val="231F20"/>
        </w:rPr>
        <w:t>apresenta</w:t>
      </w:r>
      <w:r>
        <w:rPr>
          <w:color w:val="231F20"/>
          <w:spacing w:val="-11"/>
        </w:rPr>
        <w:t> </w:t>
      </w:r>
      <w:r>
        <w:rPr>
          <w:color w:val="231F20"/>
        </w:rPr>
        <w:t>informações</w:t>
      </w:r>
      <w:r>
        <w:rPr>
          <w:color w:val="231F20"/>
          <w:spacing w:val="-11"/>
        </w:rPr>
        <w:t> </w:t>
      </w:r>
      <w:r>
        <w:rPr>
          <w:color w:val="231F20"/>
        </w:rPr>
        <w:t>detalhadas</w:t>
      </w:r>
      <w:r>
        <w:rPr>
          <w:color w:val="231F20"/>
          <w:spacing w:val="-11"/>
        </w:rPr>
        <w:t> </w:t>
      </w:r>
      <w:r>
        <w:rPr>
          <w:color w:val="231F20"/>
        </w:rPr>
        <w:t>sobre</w:t>
      </w:r>
      <w:r>
        <w:rPr>
          <w:color w:val="231F20"/>
          <w:spacing w:val="-11"/>
        </w:rPr>
        <w:t> </w:t>
      </w:r>
      <w:r>
        <w:rPr>
          <w:color w:val="231F20"/>
        </w:rPr>
        <w:t>as</w:t>
      </w:r>
      <w:r>
        <w:rPr>
          <w:color w:val="231F20"/>
          <w:spacing w:val="-11"/>
        </w:rPr>
        <w:t> </w:t>
      </w:r>
      <w:r>
        <w:rPr>
          <w:color w:val="231F20"/>
        </w:rPr>
        <w:t>UGCs.</w:t>
      </w:r>
    </w:p>
    <w:p>
      <w:pPr>
        <w:pStyle w:val="BodyText"/>
        <w:spacing w:line="220" w:lineRule="auto" w:before="58"/>
        <w:ind w:left="167" w:right="1"/>
        <w:jc w:val="both"/>
      </w:pPr>
      <w:r>
        <w:rPr>
          <w:color w:val="231F20"/>
          <w:w w:val="95"/>
        </w:rPr>
        <w:t>Os ativos de produção de biodiesel têm a recuperação do seu valor testada pelo menos anualmente, independentemente de haver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indicativos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perda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valor.</w:t>
      </w:r>
    </w:p>
    <w:p>
      <w:pPr>
        <w:pStyle w:val="BodyText"/>
        <w:spacing w:line="220" w:lineRule="auto" w:before="58"/>
        <w:ind w:left="167" w:right="1"/>
        <w:jc w:val="both"/>
      </w:pPr>
      <w:r>
        <w:rPr>
          <w:color w:val="231F20"/>
        </w:rPr>
        <w:t>Na</w:t>
      </w:r>
      <w:r>
        <w:rPr>
          <w:color w:val="231F20"/>
          <w:spacing w:val="-8"/>
        </w:rPr>
        <w:t> </w:t>
      </w:r>
      <w:r>
        <w:rPr>
          <w:color w:val="231F20"/>
        </w:rPr>
        <w:t>aplicação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teste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redução</w:t>
      </w:r>
      <w:r>
        <w:rPr>
          <w:color w:val="231F20"/>
          <w:spacing w:val="-8"/>
        </w:rPr>
        <w:t> </w:t>
      </w:r>
      <w:r>
        <w:rPr>
          <w:color w:val="231F20"/>
        </w:rPr>
        <w:t>ao</w:t>
      </w:r>
      <w:r>
        <w:rPr>
          <w:color w:val="231F20"/>
          <w:spacing w:val="-7"/>
        </w:rPr>
        <w:t> </w:t>
      </w:r>
      <w:r>
        <w:rPr>
          <w:color w:val="231F20"/>
        </w:rPr>
        <w:t>valor</w:t>
      </w:r>
      <w:r>
        <w:rPr>
          <w:color w:val="231F20"/>
          <w:spacing w:val="-7"/>
        </w:rPr>
        <w:t> </w:t>
      </w:r>
      <w:r>
        <w:rPr>
          <w:color w:val="231F20"/>
        </w:rPr>
        <w:t>recuperável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ativos,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valor</w:t>
      </w:r>
      <w:r>
        <w:rPr>
          <w:color w:val="231F20"/>
          <w:spacing w:val="-7"/>
        </w:rPr>
        <w:t> </w:t>
      </w:r>
      <w:r>
        <w:rPr>
          <w:color w:val="231F20"/>
        </w:rPr>
        <w:t>contábil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ativo</w:t>
      </w:r>
      <w:r>
        <w:rPr>
          <w:color w:val="231F20"/>
          <w:spacing w:val="-7"/>
        </w:rPr>
        <w:t> </w:t>
      </w:r>
      <w:r>
        <w:rPr>
          <w:color w:val="231F20"/>
        </w:rPr>
        <w:t>ou</w:t>
      </w:r>
      <w:r>
        <w:rPr>
          <w:color w:val="231F20"/>
          <w:spacing w:val="-8"/>
        </w:rPr>
        <w:t> </w:t>
      </w:r>
      <w:r>
        <w:rPr>
          <w:color w:val="231F20"/>
        </w:rPr>
        <w:t>UGC</w:t>
      </w:r>
      <w:r>
        <w:rPr>
          <w:color w:val="231F20"/>
          <w:spacing w:val="-7"/>
        </w:rPr>
        <w:t> </w:t>
      </w:r>
      <w:r>
        <w:rPr>
          <w:color w:val="231F20"/>
        </w:rPr>
        <w:t>é</w:t>
      </w:r>
      <w:r>
        <w:rPr>
          <w:color w:val="231F20"/>
          <w:spacing w:val="-7"/>
        </w:rPr>
        <w:t> </w:t>
      </w:r>
      <w:r>
        <w:rPr>
          <w:color w:val="231F20"/>
        </w:rPr>
        <w:t>comparado</w:t>
      </w:r>
      <w:r>
        <w:rPr>
          <w:color w:val="231F20"/>
          <w:spacing w:val="-8"/>
        </w:rPr>
        <w:t> </w:t>
      </w:r>
      <w:r>
        <w:rPr>
          <w:color w:val="231F20"/>
        </w:rPr>
        <w:t>com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seu</w:t>
      </w:r>
      <w:r>
        <w:rPr>
          <w:color w:val="231F20"/>
          <w:spacing w:val="-11"/>
        </w:rPr>
        <w:t> </w:t>
      </w:r>
      <w:r>
        <w:rPr>
          <w:color w:val="231F20"/>
        </w:rPr>
        <w:t>valor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recuperável. O valor recuperável é o maior valor entre o valor em uso de um ativo e seu valor justo líquido de despesa de venda.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Considerando-se as sinergias das usinas de biodiesel e a expectativa de utilização dos ativos, até o final da vida útil, regularmente,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recuperável,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utilizado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realização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teste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recuperabilidade,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uso,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exceto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quando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especificamente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indicado.</w:t>
      </w:r>
    </w:p>
    <w:p>
      <w:pPr>
        <w:pStyle w:val="BodyText"/>
        <w:spacing w:line="220" w:lineRule="auto" w:before="58"/>
        <w:ind w:left="167" w:right="1"/>
        <w:jc w:val="both"/>
      </w:pP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valor</w:t>
      </w:r>
      <w:r>
        <w:rPr>
          <w:color w:val="231F20"/>
          <w:spacing w:val="-8"/>
        </w:rPr>
        <w:t> </w:t>
      </w:r>
      <w:r>
        <w:rPr>
          <w:color w:val="231F20"/>
        </w:rPr>
        <w:t>em</w:t>
      </w:r>
      <w:r>
        <w:rPr>
          <w:color w:val="231F20"/>
          <w:spacing w:val="-7"/>
        </w:rPr>
        <w:t> </w:t>
      </w:r>
      <w:r>
        <w:rPr>
          <w:color w:val="231F20"/>
        </w:rPr>
        <w:t>uso</w:t>
      </w:r>
      <w:r>
        <w:rPr>
          <w:color w:val="231F20"/>
          <w:spacing w:val="-7"/>
        </w:rPr>
        <w:t> </w:t>
      </w:r>
      <w:r>
        <w:rPr>
          <w:color w:val="231F20"/>
        </w:rPr>
        <w:t>é</w:t>
      </w:r>
      <w:r>
        <w:rPr>
          <w:color w:val="231F20"/>
          <w:spacing w:val="-9"/>
        </w:rPr>
        <w:t> </w:t>
      </w:r>
      <w:r>
        <w:rPr>
          <w:color w:val="231F20"/>
        </w:rPr>
        <w:t>estimado</w:t>
      </w:r>
      <w:r>
        <w:rPr>
          <w:color w:val="231F20"/>
          <w:spacing w:val="-7"/>
        </w:rPr>
        <w:t> </w:t>
      </w:r>
      <w:r>
        <w:rPr>
          <w:color w:val="231F20"/>
        </w:rPr>
        <w:t>com</w:t>
      </w:r>
      <w:r>
        <w:rPr>
          <w:color w:val="231F20"/>
          <w:spacing w:val="-7"/>
        </w:rPr>
        <w:t> </w:t>
      </w:r>
      <w:r>
        <w:rPr>
          <w:color w:val="231F20"/>
        </w:rPr>
        <w:t>base</w:t>
      </w:r>
      <w:r>
        <w:rPr>
          <w:color w:val="231F20"/>
          <w:spacing w:val="-8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</w:rPr>
        <w:t>valor</w:t>
      </w:r>
      <w:r>
        <w:rPr>
          <w:color w:val="231F20"/>
          <w:spacing w:val="-8"/>
        </w:rPr>
        <w:t> </w:t>
      </w:r>
      <w:r>
        <w:rPr>
          <w:color w:val="231F20"/>
        </w:rPr>
        <w:t>presente</w:t>
      </w:r>
      <w:r>
        <w:rPr>
          <w:color w:val="231F20"/>
          <w:spacing w:val="-8"/>
        </w:rPr>
        <w:t> </w:t>
      </w:r>
      <w:r>
        <w:rPr>
          <w:color w:val="231F20"/>
        </w:rPr>
        <w:t>dos</w:t>
      </w:r>
      <w:r>
        <w:rPr>
          <w:color w:val="231F20"/>
          <w:spacing w:val="-8"/>
        </w:rPr>
        <w:t> </w:t>
      </w:r>
      <w:r>
        <w:rPr>
          <w:color w:val="231F20"/>
        </w:rPr>
        <w:t>fluxos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caixa</w:t>
      </w:r>
      <w:r>
        <w:rPr>
          <w:color w:val="231F20"/>
          <w:spacing w:val="-7"/>
        </w:rPr>
        <w:t> </w:t>
      </w:r>
      <w:r>
        <w:rPr>
          <w:color w:val="231F20"/>
        </w:rPr>
        <w:t>futuros,</w:t>
      </w:r>
      <w:r>
        <w:rPr>
          <w:color w:val="231F20"/>
          <w:spacing w:val="-8"/>
        </w:rPr>
        <w:t> </w:t>
      </w:r>
      <w:r>
        <w:rPr>
          <w:color w:val="231F20"/>
        </w:rPr>
        <w:t>decorrentes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uso</w:t>
      </w:r>
      <w:r>
        <w:rPr>
          <w:color w:val="231F20"/>
          <w:spacing w:val="-7"/>
        </w:rPr>
        <w:t> </w:t>
      </w:r>
      <w:r>
        <w:rPr>
          <w:color w:val="231F20"/>
        </w:rPr>
        <w:t>contínuo</w:t>
      </w:r>
      <w:r>
        <w:rPr>
          <w:color w:val="231F20"/>
          <w:spacing w:val="-7"/>
        </w:rPr>
        <w:t> </w:t>
      </w:r>
      <w:r>
        <w:rPr>
          <w:color w:val="231F20"/>
        </w:rPr>
        <w:t>dos</w:t>
      </w:r>
      <w:r>
        <w:rPr>
          <w:color w:val="231F20"/>
          <w:spacing w:val="-3"/>
        </w:rPr>
        <w:t> </w:t>
      </w:r>
      <w:r>
        <w:rPr>
          <w:color w:val="231F20"/>
        </w:rPr>
        <w:t>respectivos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ativos. As principais premissas dos fluxos de caixa são: taxas de câmbio e preços baseados no último Plano de Negócios e Gestão 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Plano</w:t>
      </w:r>
      <w:r>
        <w:rPr>
          <w:color w:val="231F20"/>
          <w:spacing w:val="-11"/>
        </w:rPr>
        <w:t> </w:t>
      </w:r>
      <w:r>
        <w:rPr>
          <w:color w:val="231F20"/>
        </w:rPr>
        <w:t>Estratégico</w:t>
      </w:r>
      <w:r>
        <w:rPr>
          <w:color w:val="231F20"/>
          <w:spacing w:val="-10"/>
        </w:rPr>
        <w:t> </w:t>
      </w:r>
      <w:r>
        <w:rPr>
          <w:color w:val="231F20"/>
        </w:rPr>
        <w:t>divulgado.</w:t>
      </w:r>
    </w:p>
    <w:p>
      <w:pPr>
        <w:pStyle w:val="BodyText"/>
        <w:spacing w:before="47"/>
        <w:ind w:left="167"/>
        <w:jc w:val="both"/>
      </w:pPr>
      <w:r>
        <w:rPr>
          <w:color w:val="231F20"/>
          <w:w w:val="95"/>
        </w:rPr>
        <w:t>Nos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exercícios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2023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2022,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houve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reconhecimento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perdas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2"/>
          <w:w w:val="95"/>
        </w:rPr>
        <w:t> </w:t>
      </w:r>
      <w:r>
        <w:rPr>
          <w:i/>
          <w:color w:val="231F20"/>
          <w:w w:val="95"/>
        </w:rPr>
        <w:t>impairment</w:t>
      </w:r>
      <w:r>
        <w:rPr>
          <w:color w:val="231F20"/>
          <w:w w:val="95"/>
        </w:rPr>
        <w:t>.</w:t>
      </w:r>
    </w:p>
    <w:p>
      <w:pPr>
        <w:pStyle w:val="Heading3"/>
        <w:numPr>
          <w:ilvl w:val="0"/>
          <w:numId w:val="11"/>
        </w:numPr>
        <w:tabs>
          <w:tab w:pos="608" w:val="left" w:leader="none"/>
        </w:tabs>
        <w:spacing w:line="240" w:lineRule="auto" w:before="44" w:after="0"/>
        <w:ind w:left="607" w:right="0" w:hanging="441"/>
        <w:jc w:val="both"/>
      </w:pPr>
      <w:r>
        <w:rPr>
          <w:color w:val="231F20"/>
        </w:rPr>
        <w:t>Fornecedores</w:t>
      </w:r>
    </w:p>
    <w:p>
      <w:pPr>
        <w:tabs>
          <w:tab w:pos="5944" w:val="left" w:leader="none"/>
          <w:tab w:pos="6839" w:val="left" w:leader="none"/>
          <w:tab w:pos="7320" w:val="left" w:leader="none"/>
        </w:tabs>
        <w:spacing w:before="122"/>
        <w:ind w:left="5397" w:right="0" w:firstLine="0"/>
        <w:jc w:val="left"/>
        <w:rPr>
          <w:b/>
          <w:sz w:val="14"/>
        </w:rPr>
      </w:pP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w w:val="90"/>
          <w:sz w:val="14"/>
          <w:u w:val="single" w:color="231F20"/>
        </w:rPr>
        <w:t>31.12.2023</w:t>
      </w:r>
      <w:r>
        <w:rPr>
          <w:b/>
          <w:color w:val="231F20"/>
          <w:spacing w:val="-14"/>
          <w:sz w:val="14"/>
          <w:u w:val="single" w:color="231F20"/>
        </w:rPr>
        <w:t> </w:t>
      </w:r>
      <w:r>
        <w:rPr>
          <w:b/>
          <w:color w:val="231F20"/>
          <w:sz w:val="14"/>
        </w:rPr>
        <w:tab/>
      </w: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spacing w:val="-1"/>
          <w:w w:val="95"/>
          <w:sz w:val="14"/>
          <w:u w:val="single" w:color="231F20"/>
        </w:rPr>
        <w:t>31.12.2022</w:t>
      </w:r>
      <w:r>
        <w:rPr>
          <w:b/>
          <w:color w:val="231F20"/>
          <w:spacing w:val="-14"/>
          <w:sz w:val="14"/>
          <w:u w:val="single" w:color="231F20"/>
        </w:rPr>
        <w:t> </w:t>
      </w:r>
    </w:p>
    <w:p>
      <w:pPr>
        <w:pStyle w:val="BodyText"/>
        <w:tabs>
          <w:tab w:pos="6195" w:val="left" w:leader="none"/>
          <w:tab w:pos="7967" w:val="right" w:leader="none"/>
        </w:tabs>
        <w:spacing w:before="6"/>
        <w:ind w:left="296"/>
      </w:pPr>
      <w:r>
        <w:rPr>
          <w:color w:val="231F20"/>
          <w:spacing w:val="-1"/>
          <w:w w:val="95"/>
        </w:rPr>
        <w:t>Terceiros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país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(i)</w:t>
        <w:tab/>
      </w:r>
      <w:r>
        <w:rPr>
          <w:color w:val="231F20"/>
        </w:rPr>
        <w:t>50.962</w:t>
        <w:tab/>
        <w:t>85.873</w:t>
      </w:r>
    </w:p>
    <w:p>
      <w:pPr>
        <w:pStyle w:val="BodyText"/>
        <w:tabs>
          <w:tab w:pos="6195" w:val="left" w:leader="none"/>
          <w:tab w:pos="7967" w:val="right" w:leader="none"/>
        </w:tabs>
        <w:spacing w:before="6"/>
        <w:ind w:left="296"/>
      </w:pPr>
      <w:r>
        <w:rPr>
          <w:color w:val="231F20"/>
          <w:w w:val="95"/>
        </w:rPr>
        <w:t>Partes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relacionadas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(nota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explicativa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12.1)</w:t>
        <w:tab/>
      </w:r>
      <w:r>
        <w:rPr>
          <w:color w:val="231F20"/>
        </w:rPr>
        <w:t>27.948</w:t>
        <w:tab/>
        <w:t>13.175</w:t>
      </w:r>
    </w:p>
    <w:p>
      <w:pPr>
        <w:pStyle w:val="Heading3"/>
        <w:tabs>
          <w:tab w:pos="6195" w:val="left" w:leader="none"/>
          <w:tab w:pos="7967" w:val="right" w:leader="none"/>
        </w:tabs>
        <w:spacing w:line="161" w:lineRule="exact" w:before="6"/>
        <w:ind w:left="256"/>
      </w:pPr>
      <w:r>
        <w:rPr>
          <w:color w:val="231F20"/>
        </w:rPr>
        <w:t>Total</w:t>
        <w:tab/>
        <w:t>78.910</w:t>
        <w:tab/>
        <w:t>99.048</w:t>
      </w:r>
    </w:p>
    <w:p>
      <w:pPr>
        <w:pStyle w:val="BodyText"/>
        <w:spacing w:line="161" w:lineRule="exact"/>
        <w:ind w:left="167"/>
      </w:pPr>
      <w:r>
        <w:rPr>
          <w:color w:val="231F20"/>
          <w:w w:val="95"/>
        </w:rPr>
        <w:t>(i)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Principais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fornecedores: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Cargill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Agrícola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S.A.,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CRV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Agropecuária,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Indústrias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Dureino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S.A.,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Propalma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Atacadista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Helm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Brasil.</w:t>
      </w:r>
    </w:p>
    <w:p>
      <w:pPr>
        <w:pStyle w:val="BodyText"/>
        <w:spacing w:line="220" w:lineRule="auto" w:before="54"/>
        <w:ind w:left="167" w:right="-1"/>
      </w:pPr>
      <w:r>
        <w:rPr>
          <w:color w:val="231F20"/>
          <w:w w:val="95"/>
        </w:rPr>
        <w:t>A redução do saldo de fornecedores terceiros deveu-se à redução nas compras de matérias-primas, decorrente do menor volume de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produção</w:t>
      </w:r>
      <w:r>
        <w:rPr>
          <w:color w:val="231F20"/>
          <w:spacing w:val="-12"/>
        </w:rPr>
        <w:t> </w:t>
      </w:r>
      <w:r>
        <w:rPr>
          <w:color w:val="231F20"/>
        </w:rPr>
        <w:t>nesse</w:t>
      </w:r>
      <w:r>
        <w:rPr>
          <w:color w:val="231F20"/>
          <w:spacing w:val="-11"/>
        </w:rPr>
        <w:t> </w:t>
      </w:r>
      <w:r>
        <w:rPr>
          <w:color w:val="231F20"/>
        </w:rPr>
        <w:t>exercício</w:t>
      </w:r>
      <w:r>
        <w:rPr>
          <w:color w:val="231F20"/>
          <w:spacing w:val="-11"/>
        </w:rPr>
        <w:t> </w:t>
      </w:r>
      <w:r>
        <w:rPr>
          <w:color w:val="231F20"/>
        </w:rPr>
        <w:t>(vide</w:t>
      </w:r>
      <w:r>
        <w:rPr>
          <w:color w:val="231F20"/>
          <w:spacing w:val="-11"/>
        </w:rPr>
        <w:t> </w:t>
      </w:r>
      <w:r>
        <w:rPr>
          <w:color w:val="231F20"/>
        </w:rPr>
        <w:t>nota</w:t>
      </w:r>
      <w:r>
        <w:rPr>
          <w:color w:val="231F20"/>
          <w:spacing w:val="-11"/>
        </w:rPr>
        <w:t> </w:t>
      </w:r>
      <w:r>
        <w:rPr>
          <w:color w:val="231F20"/>
        </w:rPr>
        <w:t>explicativa</w:t>
      </w:r>
      <w:r>
        <w:rPr>
          <w:color w:val="231F20"/>
          <w:spacing w:val="-11"/>
        </w:rPr>
        <w:t> </w:t>
      </w:r>
      <w:r>
        <w:rPr>
          <w:color w:val="231F20"/>
        </w:rPr>
        <w:t>1.2).</w:t>
      </w:r>
    </w:p>
    <w:p>
      <w:pPr>
        <w:pStyle w:val="Heading3"/>
        <w:numPr>
          <w:ilvl w:val="0"/>
          <w:numId w:val="11"/>
        </w:numPr>
        <w:tabs>
          <w:tab w:pos="588" w:val="left" w:leader="none"/>
        </w:tabs>
        <w:spacing w:line="240" w:lineRule="auto" w:before="47" w:after="0"/>
        <w:ind w:left="587" w:right="0" w:hanging="421"/>
        <w:jc w:val="both"/>
      </w:pPr>
      <w:r>
        <w:rPr>
          <w:color w:val="231F20"/>
          <w:w w:val="95"/>
        </w:rPr>
        <w:t>Partes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relacionadas</w:t>
      </w:r>
    </w:p>
    <w:p>
      <w:pPr>
        <w:pStyle w:val="BodyText"/>
        <w:spacing w:line="220" w:lineRule="auto" w:before="55"/>
        <w:ind w:left="167"/>
        <w:jc w:val="both"/>
      </w:pPr>
      <w:r>
        <w:rPr>
          <w:color w:val="231F20"/>
          <w:w w:val="95"/>
        </w:rPr>
        <w:t>A Companhia segue a política com partes relacionadas da sua controladora, a Petrobras, que visa estabelecer regras para assegurar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que todas as decisões, envolvendo partes relacionadas e situações com potencial conflito de interesses, respeitem a legislação e as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partes</w:t>
      </w:r>
      <w:r>
        <w:rPr>
          <w:color w:val="231F20"/>
          <w:spacing w:val="-11"/>
        </w:rPr>
        <w:t> </w:t>
      </w:r>
      <w:r>
        <w:rPr>
          <w:color w:val="231F20"/>
        </w:rPr>
        <w:t>envolvidas</w:t>
      </w:r>
      <w:r>
        <w:rPr>
          <w:color w:val="231F20"/>
          <w:spacing w:val="-10"/>
        </w:rPr>
        <w:t> </w:t>
      </w:r>
      <w:r>
        <w:rPr>
          <w:color w:val="231F20"/>
        </w:rPr>
        <w:t>nas</w:t>
      </w:r>
      <w:r>
        <w:rPr>
          <w:color w:val="231F20"/>
          <w:spacing w:val="-10"/>
        </w:rPr>
        <w:t> </w:t>
      </w:r>
      <w:r>
        <w:rPr>
          <w:color w:val="231F20"/>
        </w:rPr>
        <w:t>negociações.</w:t>
      </w:r>
    </w:p>
    <w:p>
      <w:pPr>
        <w:pStyle w:val="BodyText"/>
        <w:spacing w:before="47"/>
        <w:ind w:left="167"/>
        <w:jc w:val="both"/>
      </w:pPr>
      <w:r>
        <w:rPr/>
        <w:pict>
          <v:shape style="position:absolute;margin-left:20.895pt;margin-top:11.911761pt;width:804.75pt;height:11.15pt;mso-position-horizontal-relative:page;mso-position-vertical-relative:paragraph;z-index:15753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89"/>
                    <w:gridCol w:w="3157"/>
                    <w:gridCol w:w="834"/>
                    <w:gridCol w:w="872"/>
                    <w:gridCol w:w="831"/>
                    <w:gridCol w:w="841"/>
                    <w:gridCol w:w="805"/>
                    <w:gridCol w:w="561"/>
                  </w:tblGrid>
                  <w:tr>
                    <w:trPr>
                      <w:trHeight w:val="222" w:hRule="atLeast"/>
                    </w:trPr>
                    <w:tc>
                      <w:tcPr>
                        <w:tcW w:w="8189" w:type="dxa"/>
                      </w:tcPr>
                      <w:p>
                        <w:pPr>
                          <w:pStyle w:val="TableParagraph"/>
                          <w:spacing w:before="15"/>
                          <w:ind w:left="5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w w:val="95"/>
                            <w:sz w:val="14"/>
                          </w:rPr>
                          <w:t>12.1.</w:t>
                        </w:r>
                        <w:r>
                          <w:rPr>
                            <w:b/>
                            <w:color w:val="231F20"/>
                            <w:spacing w:val="-2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5"/>
                            <w:sz w:val="14"/>
                          </w:rPr>
                          <w:t>Transações</w:t>
                        </w:r>
                        <w:r>
                          <w:rPr>
                            <w:b/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5"/>
                            <w:sz w:val="14"/>
                          </w:rPr>
                          <w:t>comerciais</w:t>
                        </w:r>
                        <w:r>
                          <w:rPr>
                            <w:b/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outras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operações</w:t>
                        </w:r>
                      </w:p>
                    </w:tc>
                    <w:tc>
                      <w:tcPr>
                        <w:tcW w:w="3157" w:type="dxa"/>
                        <w:shd w:val="clear" w:color="auto" w:fill="D2D4D3"/>
                      </w:tcPr>
                      <w:p>
                        <w:pPr>
                          <w:pStyle w:val="TableParagraph"/>
                          <w:spacing w:line="149" w:lineRule="exact" w:before="54"/>
                          <w:ind w:left="8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Total</w:t>
                        </w:r>
                      </w:p>
                    </w:tc>
                    <w:tc>
                      <w:tcPr>
                        <w:tcW w:w="834" w:type="dxa"/>
                        <w:shd w:val="clear" w:color="auto" w:fill="D2D4D3"/>
                      </w:tcPr>
                      <w:p>
                        <w:pPr>
                          <w:pStyle w:val="TableParagraph"/>
                          <w:spacing w:line="149" w:lineRule="exact" w:before="54"/>
                          <w:ind w:left="235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127.634</w:t>
                        </w:r>
                      </w:p>
                    </w:tc>
                    <w:tc>
                      <w:tcPr>
                        <w:tcW w:w="872" w:type="dxa"/>
                        <w:shd w:val="clear" w:color="auto" w:fill="D2D4D3"/>
                      </w:tcPr>
                      <w:p>
                        <w:pPr>
                          <w:pStyle w:val="TableParagraph"/>
                          <w:spacing w:line="149" w:lineRule="exact" w:before="54"/>
                          <w:ind w:left="13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103.645</w:t>
                        </w:r>
                      </w:p>
                    </w:tc>
                    <w:tc>
                      <w:tcPr>
                        <w:tcW w:w="831" w:type="dxa"/>
                        <w:shd w:val="clear" w:color="auto" w:fill="D2D4D3"/>
                      </w:tcPr>
                      <w:p>
                        <w:pPr>
                          <w:pStyle w:val="TableParagraph"/>
                          <w:spacing w:line="149" w:lineRule="exact" w:before="54"/>
                          <w:ind w:left="26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33.973</w:t>
                        </w:r>
                      </w:p>
                    </w:tc>
                    <w:tc>
                      <w:tcPr>
                        <w:tcW w:w="841" w:type="dxa"/>
                        <w:shd w:val="clear" w:color="auto" w:fill="D2D4D3"/>
                      </w:tcPr>
                      <w:p>
                        <w:pPr>
                          <w:pStyle w:val="TableParagraph"/>
                          <w:spacing w:line="149" w:lineRule="exact" w:before="54"/>
                          <w:ind w:left="17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32.281</w:t>
                        </w:r>
                      </w:p>
                    </w:tc>
                    <w:tc>
                      <w:tcPr>
                        <w:tcW w:w="805" w:type="dxa"/>
                        <w:shd w:val="clear" w:color="auto" w:fill="D2D4D3"/>
                      </w:tcPr>
                      <w:p>
                        <w:pPr>
                          <w:pStyle w:val="TableParagraph"/>
                          <w:spacing w:line="149" w:lineRule="exact" w:before="54"/>
                          <w:ind w:left="27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1.598</w:t>
                        </w:r>
                      </w:p>
                    </w:tc>
                    <w:tc>
                      <w:tcPr>
                        <w:tcW w:w="561" w:type="dxa"/>
                        <w:shd w:val="clear" w:color="auto" w:fill="D2D4D3"/>
                      </w:tcPr>
                      <w:p>
                        <w:pPr>
                          <w:pStyle w:val="TableParagraph"/>
                          <w:spacing w:line="149" w:lineRule="exact" w:before="54"/>
                          <w:ind w:left="21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w w:val="90"/>
                            <w:sz w:val="14"/>
                          </w:rPr>
                          <w:t>1.395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Em 31 de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dezembro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2023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2022,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saldos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eram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compostos como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seguem:</w:t>
      </w:r>
    </w:p>
    <w:p>
      <w:pPr>
        <w:pStyle w:val="BodyText"/>
        <w:rPr>
          <w:sz w:val="18"/>
        </w:rPr>
      </w:pPr>
    </w:p>
    <w:p>
      <w:pPr>
        <w:pStyle w:val="Heading3"/>
        <w:tabs>
          <w:tab w:pos="6378" w:val="left" w:leader="none"/>
        </w:tabs>
        <w:spacing w:before="117"/>
        <w:ind w:left="3035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w w:val="85"/>
          <w:u w:val="single" w:color="231F20"/>
        </w:rPr>
        <w:t>31.12.2023</w:t>
      </w:r>
      <w:r>
        <w:rPr>
          <w:color w:val="231F20"/>
          <w:spacing w:val="45"/>
        </w:rPr>
        <w:t>  </w:t>
      </w:r>
      <w:r>
        <w:rPr>
          <w:color w:val="231F20"/>
          <w:spacing w:val="45"/>
          <w:u w:val="single" w:color="231F20"/>
        </w:rPr>
        <w:t> </w:t>
      </w:r>
      <w:r>
        <w:rPr>
          <w:color w:val="231F20"/>
          <w:spacing w:val="45"/>
          <w:u w:val="single" w:color="231F20"/>
        </w:rPr>
        <w:t> </w:t>
      </w:r>
      <w:r>
        <w:rPr>
          <w:color w:val="231F20"/>
          <w:w w:val="90"/>
          <w:u w:val="single" w:color="231F20"/>
        </w:rPr>
        <w:t>31.12.2022</w:t>
      </w:r>
      <w:r>
        <w:rPr>
          <w:color w:val="231F20"/>
          <w:spacing w:val="-14"/>
          <w:u w:val="single" w:color="231F20"/>
        </w:rPr>
        <w:t> </w:t>
      </w:r>
    </w:p>
    <w:p>
      <w:pPr>
        <w:tabs>
          <w:tab w:pos="3918" w:val="left" w:leader="none"/>
          <w:tab w:pos="4580" w:val="left" w:leader="none"/>
          <w:tab w:pos="5069" w:val="left" w:leader="none"/>
          <w:tab w:pos="6723" w:val="left" w:leader="none"/>
          <w:tab w:pos="7721" w:val="left" w:leader="none"/>
        </w:tabs>
        <w:spacing w:before="6"/>
        <w:ind w:left="3117" w:right="0" w:firstLine="0"/>
        <w:jc w:val="left"/>
        <w:rPr>
          <w:b/>
          <w:sz w:val="14"/>
        </w:rPr>
      </w:pPr>
      <w:r>
        <w:rPr>
          <w:b/>
          <w:color w:val="231F20"/>
          <w:sz w:val="14"/>
        </w:rPr>
        <w:t>Petrobras</w:t>
        <w:tab/>
        <w:t>Petros</w:t>
        <w:tab/>
        <w:t>APS</w:t>
        <w:tab/>
      </w:r>
      <w:r>
        <w:rPr>
          <w:b/>
          <w:color w:val="231F20"/>
          <w:spacing w:val="-2"/>
          <w:sz w:val="14"/>
        </w:rPr>
        <w:t>FIDC-NP</w:t>
      </w:r>
      <w:r>
        <w:rPr>
          <w:b/>
          <w:color w:val="231F20"/>
          <w:spacing w:val="53"/>
          <w:sz w:val="14"/>
        </w:rPr>
        <w:t> </w:t>
      </w:r>
      <w:r>
        <w:rPr>
          <w:b/>
          <w:color w:val="231F20"/>
          <w:spacing w:val="53"/>
          <w:sz w:val="14"/>
        </w:rPr>
        <w:t> </w:t>
      </w:r>
      <w:r>
        <w:rPr>
          <w:b/>
          <w:color w:val="231F20"/>
          <w:sz w:val="14"/>
        </w:rPr>
        <w:t>Outras</w:t>
        <w:tab/>
        <w:t>Total</w:t>
        <w:tab/>
        <w:t>Total</w:t>
      </w:r>
    </w:p>
    <w:p>
      <w:pPr>
        <w:pStyle w:val="Heading3"/>
        <w:spacing w:before="6"/>
        <w:ind w:left="256"/>
      </w:pPr>
      <w:r>
        <w:rPr>
          <w:color w:val="231F20"/>
        </w:rPr>
        <w:t>Ativo</w:t>
      </w:r>
    </w:p>
    <w:p>
      <w:pPr>
        <w:pStyle w:val="BodyText"/>
        <w:spacing w:before="6"/>
        <w:ind w:left="256"/>
      </w:pPr>
      <w:r>
        <w:rPr>
          <w:color w:val="231F20"/>
          <w:w w:val="95"/>
        </w:rPr>
        <w:t>Contas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receber</w:t>
      </w:r>
    </w:p>
    <w:p>
      <w:pPr>
        <w:pStyle w:val="BodyText"/>
        <w:tabs>
          <w:tab w:pos="3706" w:val="left" w:leader="none"/>
          <w:tab w:pos="4348" w:val="left" w:leader="none"/>
          <w:tab w:pos="4883" w:val="left" w:leader="none"/>
          <w:tab w:pos="5179" w:val="left" w:leader="none"/>
          <w:tab w:pos="6194" w:val="left" w:leader="none"/>
          <w:tab w:pos="6569" w:val="left" w:leader="none"/>
          <w:tab w:pos="8036" w:val="right" w:leader="none"/>
        </w:tabs>
        <w:spacing w:before="343"/>
        <w:ind w:left="465"/>
      </w:pPr>
      <w:r>
        <w:rPr>
          <w:color w:val="231F20"/>
          <w:spacing w:val="-5"/>
          <w:w w:val="95"/>
        </w:rPr>
        <w:t>Contas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5"/>
          <w:w w:val="95"/>
        </w:rPr>
        <w:t>receber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5"/>
          <w:w w:val="95"/>
        </w:rPr>
        <w:t>-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5"/>
          <w:w w:val="95"/>
        </w:rPr>
        <w:t>FIDC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5"/>
          <w:w w:val="95"/>
        </w:rPr>
        <w:t>(nota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5"/>
          <w:w w:val="95"/>
        </w:rPr>
        <w:t>explicativa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4"/>
          <w:w w:val="95"/>
        </w:rPr>
        <w:t>6.4)</w:t>
        <w:tab/>
      </w:r>
      <w:r>
        <w:rPr>
          <w:color w:val="231F20"/>
        </w:rPr>
        <w:t>-</w:t>
        <w:tab/>
        <w:t>-</w:t>
        <w:tab/>
        <w:t>-</w:t>
        <w:tab/>
        <w:t>443.052</w:t>
        <w:tab/>
        <w:t>-</w:t>
        <w:tab/>
        <w:t>443.052</w:t>
        <w:tab/>
        <w:t>458.483</w:t>
      </w:r>
    </w:p>
    <w:p>
      <w:pPr>
        <w:pStyle w:val="BodyText"/>
        <w:tabs>
          <w:tab w:pos="3550" w:val="left" w:leader="none"/>
          <w:tab w:pos="4348" w:val="left" w:leader="none"/>
          <w:tab w:pos="4883" w:val="left" w:leader="none"/>
          <w:tab w:pos="5589" w:val="left" w:leader="none"/>
          <w:tab w:pos="6194" w:val="left" w:leader="none"/>
          <w:tab w:pos="6824" w:val="left" w:leader="none"/>
          <w:tab w:pos="8036" w:val="right" w:leader="none"/>
        </w:tabs>
        <w:spacing w:before="6"/>
        <w:ind w:left="465"/>
      </w:pPr>
      <w:r>
        <w:rPr>
          <w:color w:val="231F20"/>
          <w:spacing w:val="-2"/>
        </w:rPr>
        <w:t>Reembolso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pessoal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cedido</w:t>
        <w:tab/>
      </w:r>
      <w:r>
        <w:rPr>
          <w:color w:val="231F20"/>
          <w:w w:val="105"/>
        </w:rPr>
        <w:t>700</w:t>
        <w:tab/>
        <w:t>-</w:t>
        <w:tab/>
        <w:t>-</w:t>
        <w:tab/>
        <w:t>-</w:t>
        <w:tab/>
        <w:t>-</w:t>
        <w:tab/>
        <w:t>700</w:t>
        <w:tab/>
        <w:t>1.078</w:t>
      </w:r>
    </w:p>
    <w:p>
      <w:pPr>
        <w:pStyle w:val="BodyText"/>
        <w:tabs>
          <w:tab w:pos="3550" w:val="left" w:leader="none"/>
          <w:tab w:pos="4347" w:val="left" w:leader="none"/>
          <w:tab w:pos="4883" w:val="left" w:leader="none"/>
          <w:tab w:pos="5589" w:val="left" w:leader="none"/>
          <w:tab w:pos="6194" w:val="left" w:leader="none"/>
          <w:tab w:pos="6824" w:val="left" w:leader="none"/>
          <w:tab w:pos="8036" w:val="right" w:leader="none"/>
        </w:tabs>
        <w:spacing w:before="5"/>
        <w:ind w:left="465"/>
      </w:pPr>
      <w:r>
        <w:rPr>
          <w:color w:val="231F20"/>
          <w:spacing w:val="-2"/>
        </w:rPr>
        <w:t>Outras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operações</w:t>
        <w:tab/>
      </w:r>
      <w:r>
        <w:rPr>
          <w:color w:val="231F20"/>
          <w:w w:val="105"/>
        </w:rPr>
        <w:t>355</w:t>
        <w:tab/>
        <w:t>-</w:t>
        <w:tab/>
        <w:t>-</w:t>
        <w:tab/>
        <w:t>-</w:t>
        <w:tab/>
        <w:t>-</w:t>
        <w:tab/>
        <w:t>355</w:t>
        <w:tab/>
        <w:t>28.466</w:t>
      </w: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8"/>
        <w:gridCol w:w="552"/>
        <w:gridCol w:w="584"/>
        <w:gridCol w:w="729"/>
        <w:gridCol w:w="622"/>
        <w:gridCol w:w="891"/>
        <w:gridCol w:w="764"/>
      </w:tblGrid>
      <w:tr>
        <w:trPr>
          <w:trHeight w:val="176" w:hRule="atLeast"/>
        </w:trPr>
        <w:tc>
          <w:tcPr>
            <w:tcW w:w="3758" w:type="dxa"/>
          </w:tcPr>
          <w:p>
            <w:pPr>
              <w:pStyle w:val="TableParagraph"/>
              <w:tabs>
                <w:tab w:pos="3539" w:val="left" w:leader="none"/>
              </w:tabs>
              <w:spacing w:line="150" w:lineRule="exact" w:before="6"/>
              <w:ind w:left="88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Adiantamento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fornecedor</w:t>
              <w:tab/>
            </w:r>
            <w:r>
              <w:rPr>
                <w:color w:val="231F20"/>
                <w:w w:val="105"/>
                <w:sz w:val="14"/>
              </w:rPr>
              <w:t>-</w:t>
            </w:r>
          </w:p>
        </w:tc>
        <w:tc>
          <w:tcPr>
            <w:tcW w:w="552" w:type="dxa"/>
          </w:tcPr>
          <w:p>
            <w:pPr>
              <w:pStyle w:val="TableParagraph"/>
              <w:spacing w:line="150" w:lineRule="exact" w:before="6"/>
              <w:ind w:right="66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584" w:type="dxa"/>
          </w:tcPr>
          <w:p>
            <w:pPr>
              <w:pStyle w:val="TableParagraph"/>
              <w:spacing w:line="150" w:lineRule="exact" w:before="6"/>
              <w:ind w:right="119"/>
              <w:rPr>
                <w:sz w:val="14"/>
              </w:rPr>
            </w:pPr>
            <w:r>
              <w:rPr>
                <w:color w:val="231F20"/>
                <w:sz w:val="14"/>
              </w:rPr>
              <w:t>879</w:t>
            </w:r>
          </w:p>
        </w:tc>
        <w:tc>
          <w:tcPr>
            <w:tcW w:w="729" w:type="dxa"/>
          </w:tcPr>
          <w:p>
            <w:pPr>
              <w:pStyle w:val="TableParagraph"/>
              <w:spacing w:line="150" w:lineRule="exact" w:before="6"/>
              <w:ind w:right="138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spacing w:line="150" w:lineRule="exact" w:before="6"/>
              <w:ind w:right="155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891" w:type="dxa"/>
          </w:tcPr>
          <w:p>
            <w:pPr>
              <w:pStyle w:val="TableParagraph"/>
              <w:spacing w:line="150" w:lineRule="exact" w:before="6"/>
              <w:ind w:right="264"/>
              <w:rPr>
                <w:sz w:val="14"/>
              </w:rPr>
            </w:pPr>
            <w:r>
              <w:rPr>
                <w:color w:val="231F20"/>
                <w:sz w:val="14"/>
              </w:rPr>
              <w:t>879</w:t>
            </w:r>
          </w:p>
        </w:tc>
        <w:tc>
          <w:tcPr>
            <w:tcW w:w="764" w:type="dxa"/>
          </w:tcPr>
          <w:p>
            <w:pPr>
              <w:pStyle w:val="TableParagraph"/>
              <w:spacing w:line="150" w:lineRule="exact" w:before="6"/>
              <w:ind w:right="31"/>
              <w:rPr>
                <w:sz w:val="14"/>
              </w:rPr>
            </w:pPr>
            <w:r>
              <w:rPr>
                <w:color w:val="231F20"/>
                <w:sz w:val="14"/>
              </w:rPr>
              <w:t>766</w:t>
            </w:r>
          </w:p>
        </w:tc>
      </w:tr>
      <w:tr>
        <w:trPr>
          <w:trHeight w:val="162" w:hRule="atLeast"/>
        </w:trPr>
        <w:tc>
          <w:tcPr>
            <w:tcW w:w="3758" w:type="dxa"/>
            <w:tcBorders>
              <w:bottom w:val="single" w:sz="4" w:space="0" w:color="231F20"/>
            </w:tcBorders>
          </w:tcPr>
          <w:p>
            <w:pPr>
              <w:pStyle w:val="TableParagraph"/>
              <w:tabs>
                <w:tab w:pos="3539" w:val="left" w:leader="none"/>
              </w:tabs>
              <w:spacing w:line="142" w:lineRule="exact"/>
              <w:ind w:left="88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Investimentos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(i)</w:t>
              <w:tab/>
            </w: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55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2" w:lineRule="exact"/>
              <w:ind w:right="66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58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2" w:lineRule="exact"/>
              <w:ind w:right="119"/>
              <w:rPr>
                <w:sz w:val="14"/>
              </w:rPr>
            </w:pPr>
            <w:r>
              <w:rPr>
                <w:color w:val="231F20"/>
                <w:sz w:val="14"/>
              </w:rPr>
              <w:t>665</w:t>
            </w:r>
          </w:p>
        </w:tc>
        <w:tc>
          <w:tcPr>
            <w:tcW w:w="729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2" w:lineRule="exact"/>
              <w:ind w:right="138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62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2" w:lineRule="exact"/>
              <w:ind w:right="155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89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2" w:lineRule="exact"/>
              <w:ind w:right="264"/>
              <w:rPr>
                <w:sz w:val="14"/>
              </w:rPr>
            </w:pPr>
            <w:r>
              <w:rPr>
                <w:color w:val="231F20"/>
                <w:sz w:val="14"/>
              </w:rPr>
              <w:t>665</w:t>
            </w:r>
          </w:p>
        </w:tc>
        <w:tc>
          <w:tcPr>
            <w:tcW w:w="76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2" w:lineRule="exact"/>
              <w:ind w:right="31"/>
              <w:rPr>
                <w:sz w:val="14"/>
              </w:rPr>
            </w:pPr>
            <w:r>
              <w:rPr>
                <w:color w:val="231F20"/>
                <w:sz w:val="14"/>
              </w:rPr>
              <w:t>665</w:t>
            </w:r>
          </w:p>
        </w:tc>
      </w:tr>
      <w:tr>
        <w:trPr>
          <w:trHeight w:val="164" w:hRule="atLeast"/>
        </w:trPr>
        <w:tc>
          <w:tcPr>
            <w:tcW w:w="3758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3598" w:val="right" w:leader="none"/>
              </w:tabs>
              <w:spacing w:line="144" w:lineRule="exact"/>
              <w:ind w:left="8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Circulante</w:t>
              <w:tab/>
              <w:t>1.055</w:t>
            </w:r>
          </w:p>
        </w:tc>
        <w:tc>
          <w:tcPr>
            <w:tcW w:w="552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4" w:lineRule="exact"/>
              <w:ind w:right="66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584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4" w:lineRule="exact"/>
              <w:ind w:right="119"/>
              <w:rPr>
                <w:sz w:val="14"/>
              </w:rPr>
            </w:pPr>
            <w:r>
              <w:rPr>
                <w:color w:val="231F20"/>
                <w:sz w:val="14"/>
              </w:rPr>
              <w:t>879</w:t>
            </w:r>
          </w:p>
        </w:tc>
        <w:tc>
          <w:tcPr>
            <w:tcW w:w="729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4" w:lineRule="exact"/>
              <w:ind w:right="139"/>
              <w:rPr>
                <w:sz w:val="14"/>
              </w:rPr>
            </w:pPr>
            <w:r>
              <w:rPr>
                <w:color w:val="231F20"/>
                <w:sz w:val="14"/>
              </w:rPr>
              <w:t>443.052</w:t>
            </w:r>
          </w:p>
        </w:tc>
        <w:tc>
          <w:tcPr>
            <w:tcW w:w="622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4" w:lineRule="exact"/>
              <w:ind w:right="155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891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4" w:lineRule="exact"/>
              <w:ind w:right="262"/>
              <w:rPr>
                <w:sz w:val="14"/>
              </w:rPr>
            </w:pPr>
            <w:r>
              <w:rPr>
                <w:color w:val="231F20"/>
                <w:sz w:val="14"/>
              </w:rPr>
              <w:t>444.986</w:t>
            </w:r>
          </w:p>
        </w:tc>
        <w:tc>
          <w:tcPr>
            <w:tcW w:w="764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4" w:lineRule="exact"/>
              <w:ind w:right="28"/>
              <w:rPr>
                <w:sz w:val="14"/>
              </w:rPr>
            </w:pPr>
            <w:r>
              <w:rPr>
                <w:color w:val="231F20"/>
                <w:sz w:val="14"/>
              </w:rPr>
              <w:t>488.793</w:t>
            </w:r>
          </w:p>
        </w:tc>
      </w:tr>
      <w:tr>
        <w:trPr>
          <w:trHeight w:val="162" w:hRule="atLeast"/>
        </w:trPr>
        <w:tc>
          <w:tcPr>
            <w:tcW w:w="3758" w:type="dxa"/>
            <w:tcBorders>
              <w:bottom w:val="single" w:sz="4" w:space="0" w:color="231F20"/>
            </w:tcBorders>
          </w:tcPr>
          <w:p>
            <w:pPr>
              <w:pStyle w:val="TableParagraph"/>
              <w:tabs>
                <w:tab w:pos="3539" w:val="left" w:leader="none"/>
              </w:tabs>
              <w:spacing w:line="142" w:lineRule="exact"/>
              <w:ind w:left="88"/>
              <w:jc w:val="left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Não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circulante</w:t>
              <w:tab/>
            </w: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55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2" w:lineRule="exact"/>
              <w:ind w:right="66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58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2" w:lineRule="exact"/>
              <w:ind w:right="119"/>
              <w:rPr>
                <w:sz w:val="14"/>
              </w:rPr>
            </w:pPr>
            <w:r>
              <w:rPr>
                <w:color w:val="231F20"/>
                <w:sz w:val="14"/>
              </w:rPr>
              <w:t>665</w:t>
            </w:r>
          </w:p>
        </w:tc>
        <w:tc>
          <w:tcPr>
            <w:tcW w:w="729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2" w:lineRule="exact"/>
              <w:ind w:right="138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62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2" w:lineRule="exact"/>
              <w:ind w:right="155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89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2" w:lineRule="exact"/>
              <w:ind w:right="264"/>
              <w:rPr>
                <w:sz w:val="14"/>
              </w:rPr>
            </w:pPr>
            <w:r>
              <w:rPr>
                <w:color w:val="231F20"/>
                <w:sz w:val="14"/>
              </w:rPr>
              <w:t>665</w:t>
            </w:r>
          </w:p>
        </w:tc>
        <w:tc>
          <w:tcPr>
            <w:tcW w:w="76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2" w:lineRule="exact"/>
              <w:ind w:right="31"/>
              <w:rPr>
                <w:sz w:val="14"/>
              </w:rPr>
            </w:pPr>
            <w:r>
              <w:rPr>
                <w:color w:val="231F20"/>
                <w:sz w:val="14"/>
              </w:rPr>
              <w:t>665</w:t>
            </w:r>
          </w:p>
        </w:tc>
      </w:tr>
      <w:tr>
        <w:trPr>
          <w:trHeight w:val="158" w:hRule="atLeast"/>
        </w:trPr>
        <w:tc>
          <w:tcPr>
            <w:tcW w:w="375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tabs>
                <w:tab w:pos="3598" w:val="right" w:leader="none"/>
              </w:tabs>
              <w:spacing w:line="138" w:lineRule="exact"/>
              <w:ind w:left="88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Total</w:t>
              <w:tab/>
              <w:t>1.055</w:t>
            </w:r>
          </w:p>
        </w:tc>
        <w:tc>
          <w:tcPr>
            <w:tcW w:w="55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8" w:lineRule="exact"/>
              <w:ind w:right="66"/>
              <w:rPr>
                <w:b/>
                <w:sz w:val="14"/>
              </w:rPr>
            </w:pPr>
            <w:r>
              <w:rPr>
                <w:b/>
                <w:color w:val="231F20"/>
                <w:w w:val="120"/>
                <w:sz w:val="14"/>
              </w:rPr>
              <w:t>-</w:t>
            </w:r>
          </w:p>
        </w:tc>
        <w:tc>
          <w:tcPr>
            <w:tcW w:w="58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8" w:lineRule="exact"/>
              <w:ind w:right="117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1.544</w:t>
            </w:r>
          </w:p>
        </w:tc>
        <w:tc>
          <w:tcPr>
            <w:tcW w:w="72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8" w:lineRule="exact"/>
              <w:ind w:right="13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443.052</w:t>
            </w:r>
          </w:p>
        </w:tc>
        <w:tc>
          <w:tcPr>
            <w:tcW w:w="62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8" w:lineRule="exact"/>
              <w:ind w:right="155"/>
              <w:rPr>
                <w:b/>
                <w:sz w:val="14"/>
              </w:rPr>
            </w:pPr>
            <w:r>
              <w:rPr>
                <w:b/>
                <w:color w:val="231F20"/>
                <w:w w:val="120"/>
                <w:sz w:val="14"/>
              </w:rPr>
              <w:t>-</w:t>
            </w:r>
          </w:p>
        </w:tc>
        <w:tc>
          <w:tcPr>
            <w:tcW w:w="89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8" w:lineRule="exact"/>
              <w:ind w:right="26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445.651</w:t>
            </w:r>
          </w:p>
        </w:tc>
        <w:tc>
          <w:tcPr>
            <w:tcW w:w="76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8" w:lineRule="exact"/>
              <w:ind w:right="2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489.458</w:t>
            </w:r>
          </w:p>
        </w:tc>
      </w:tr>
      <w:tr>
        <w:trPr>
          <w:trHeight w:val="158" w:hRule="atLeast"/>
        </w:trPr>
        <w:tc>
          <w:tcPr>
            <w:tcW w:w="375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2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4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9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4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375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2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4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9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4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501" w:hRule="atLeast"/>
        </w:trPr>
        <w:tc>
          <w:tcPr>
            <w:tcW w:w="3758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58" w:lineRule="exact"/>
              <w:ind w:left="88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Passivo</w:t>
            </w:r>
          </w:p>
          <w:p>
            <w:pPr>
              <w:pStyle w:val="TableParagraph"/>
              <w:spacing w:before="6"/>
              <w:ind w:left="8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Fornecedores</w:t>
            </w:r>
          </w:p>
          <w:p>
            <w:pPr>
              <w:pStyle w:val="TableParagraph"/>
              <w:tabs>
                <w:tab w:pos="3598" w:val="right" w:leader="none"/>
              </w:tabs>
              <w:spacing w:line="150" w:lineRule="exact" w:before="5"/>
              <w:ind w:left="297"/>
              <w:jc w:val="left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Compartilhamento</w:t>
            </w:r>
            <w:r>
              <w:rPr>
                <w:color w:val="231F20"/>
                <w:spacing w:val="-29"/>
                <w:sz w:val="14"/>
              </w:rPr>
              <w:t> </w:t>
            </w:r>
            <w:r>
              <w:rPr>
                <w:color w:val="231F20"/>
                <w:spacing w:val="-6"/>
                <w:sz w:val="14"/>
              </w:rPr>
              <w:t>de</w:t>
            </w:r>
            <w:r>
              <w:rPr>
                <w:color w:val="231F20"/>
                <w:spacing w:val="-29"/>
                <w:sz w:val="14"/>
              </w:rPr>
              <w:t> </w:t>
            </w:r>
            <w:r>
              <w:rPr>
                <w:color w:val="231F20"/>
                <w:spacing w:val="-6"/>
                <w:sz w:val="14"/>
              </w:rPr>
              <w:t>Custos</w:t>
            </w:r>
            <w:r>
              <w:rPr>
                <w:color w:val="231F20"/>
                <w:spacing w:val="-29"/>
                <w:sz w:val="14"/>
              </w:rPr>
              <w:t> </w:t>
            </w:r>
            <w:r>
              <w:rPr>
                <w:color w:val="231F20"/>
                <w:spacing w:val="-6"/>
                <w:sz w:val="14"/>
              </w:rPr>
              <w:t>e</w:t>
            </w:r>
            <w:r>
              <w:rPr>
                <w:color w:val="231F20"/>
                <w:spacing w:val="-29"/>
                <w:sz w:val="14"/>
              </w:rPr>
              <w:t> </w:t>
            </w:r>
            <w:r>
              <w:rPr>
                <w:color w:val="231F20"/>
                <w:spacing w:val="-6"/>
                <w:sz w:val="14"/>
              </w:rPr>
              <w:t>Despesas</w:t>
            </w:r>
            <w:r>
              <w:rPr>
                <w:color w:val="231F20"/>
                <w:spacing w:val="-29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-</w:t>
            </w:r>
            <w:r>
              <w:rPr>
                <w:color w:val="231F20"/>
                <w:spacing w:val="-28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CCD</w:t>
              <w:tab/>
              <w:t>23.222</w:t>
            </w:r>
          </w:p>
        </w:tc>
        <w:tc>
          <w:tcPr>
            <w:tcW w:w="552" w:type="dxa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line="150" w:lineRule="exact" w:before="122"/>
              <w:ind w:right="66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584" w:type="dxa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line="150" w:lineRule="exact" w:before="122"/>
              <w:ind w:right="115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729" w:type="dxa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line="150" w:lineRule="exact" w:before="122"/>
              <w:ind w:right="138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622" w:type="dxa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line="150" w:lineRule="exact" w:before="122"/>
              <w:ind w:right="155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891" w:type="dxa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line="150" w:lineRule="exact" w:before="122"/>
              <w:ind w:right="262"/>
              <w:rPr>
                <w:sz w:val="14"/>
              </w:rPr>
            </w:pPr>
            <w:r>
              <w:rPr>
                <w:color w:val="231F20"/>
                <w:sz w:val="14"/>
              </w:rPr>
              <w:t>23.222</w:t>
            </w:r>
          </w:p>
        </w:tc>
        <w:tc>
          <w:tcPr>
            <w:tcW w:w="764" w:type="dxa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line="150" w:lineRule="exact" w:before="122"/>
              <w:ind w:right="28"/>
              <w:rPr>
                <w:sz w:val="14"/>
              </w:rPr>
            </w:pPr>
            <w:r>
              <w:rPr>
                <w:color w:val="231F20"/>
                <w:sz w:val="14"/>
              </w:rPr>
              <w:t>9.905</w:t>
            </w:r>
          </w:p>
        </w:tc>
      </w:tr>
      <w:tr>
        <w:trPr>
          <w:trHeight w:val="252" w:hRule="atLeast"/>
        </w:trPr>
        <w:tc>
          <w:tcPr>
            <w:tcW w:w="3758" w:type="dxa"/>
          </w:tcPr>
          <w:p>
            <w:pPr>
              <w:pStyle w:val="TableParagraph"/>
              <w:tabs>
                <w:tab w:pos="3598" w:val="right" w:leader="none"/>
              </w:tabs>
              <w:spacing w:line="161" w:lineRule="exact"/>
              <w:ind w:left="297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Outras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operações</w:t>
              <w:tab/>
              <w:t>2.217</w:t>
            </w:r>
          </w:p>
        </w:tc>
        <w:tc>
          <w:tcPr>
            <w:tcW w:w="552" w:type="dxa"/>
          </w:tcPr>
          <w:p>
            <w:pPr>
              <w:pStyle w:val="TableParagraph"/>
              <w:spacing w:line="161" w:lineRule="exact"/>
              <w:ind w:right="66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584" w:type="dxa"/>
          </w:tcPr>
          <w:p>
            <w:pPr>
              <w:pStyle w:val="TableParagraph"/>
              <w:spacing w:line="161" w:lineRule="exact"/>
              <w:ind w:right="119"/>
              <w:rPr>
                <w:sz w:val="14"/>
              </w:rPr>
            </w:pPr>
            <w:r>
              <w:rPr>
                <w:color w:val="231F20"/>
                <w:sz w:val="14"/>
              </w:rPr>
              <w:t>966</w:t>
            </w:r>
          </w:p>
        </w:tc>
        <w:tc>
          <w:tcPr>
            <w:tcW w:w="729" w:type="dxa"/>
          </w:tcPr>
          <w:p>
            <w:pPr>
              <w:pStyle w:val="TableParagraph"/>
              <w:spacing w:line="161" w:lineRule="exact"/>
              <w:ind w:right="138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spacing w:line="161" w:lineRule="exact"/>
              <w:ind w:right="156"/>
              <w:rPr>
                <w:sz w:val="14"/>
              </w:rPr>
            </w:pPr>
            <w:r>
              <w:rPr>
                <w:color w:val="231F20"/>
                <w:sz w:val="14"/>
              </w:rPr>
              <w:t>1.543</w:t>
            </w:r>
          </w:p>
        </w:tc>
        <w:tc>
          <w:tcPr>
            <w:tcW w:w="891" w:type="dxa"/>
          </w:tcPr>
          <w:p>
            <w:pPr>
              <w:pStyle w:val="TableParagraph"/>
              <w:spacing w:line="161" w:lineRule="exact"/>
              <w:ind w:right="262"/>
              <w:rPr>
                <w:sz w:val="14"/>
              </w:rPr>
            </w:pPr>
            <w:r>
              <w:rPr>
                <w:color w:val="231F20"/>
                <w:sz w:val="14"/>
              </w:rPr>
              <w:t>4.726</w:t>
            </w:r>
          </w:p>
        </w:tc>
        <w:tc>
          <w:tcPr>
            <w:tcW w:w="764" w:type="dxa"/>
          </w:tcPr>
          <w:p>
            <w:pPr>
              <w:pStyle w:val="TableParagraph"/>
              <w:spacing w:line="161" w:lineRule="exact"/>
              <w:ind w:right="28"/>
              <w:rPr>
                <w:sz w:val="14"/>
              </w:rPr>
            </w:pPr>
            <w:r>
              <w:rPr>
                <w:color w:val="231F20"/>
                <w:sz w:val="14"/>
              </w:rPr>
              <w:t>3.270</w:t>
            </w:r>
          </w:p>
        </w:tc>
      </w:tr>
      <w:tr>
        <w:trPr>
          <w:trHeight w:val="252" w:hRule="atLeast"/>
        </w:trPr>
        <w:tc>
          <w:tcPr>
            <w:tcW w:w="3758" w:type="dxa"/>
          </w:tcPr>
          <w:p>
            <w:pPr>
              <w:pStyle w:val="TableParagraph"/>
              <w:spacing w:line="77" w:lineRule="exact"/>
              <w:ind w:left="88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Contas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pagar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-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Redução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capital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(nota</w:t>
            </w:r>
          </w:p>
          <w:p>
            <w:pPr>
              <w:pStyle w:val="TableParagraph"/>
              <w:tabs>
                <w:tab w:pos="3128" w:val="left" w:leader="none"/>
              </w:tabs>
              <w:spacing w:line="150" w:lineRule="exact" w:before="5"/>
              <w:ind w:left="88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explicativa</w:t>
            </w:r>
            <w:r>
              <w:rPr>
                <w:color w:val="231F20"/>
                <w:spacing w:val="1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15.1)</w:t>
              <w:tab/>
            </w:r>
            <w:r>
              <w:rPr>
                <w:color w:val="231F20"/>
                <w:sz w:val="14"/>
              </w:rPr>
              <w:t>150.000</w:t>
            </w:r>
          </w:p>
        </w:tc>
        <w:tc>
          <w:tcPr>
            <w:tcW w:w="552" w:type="dxa"/>
          </w:tcPr>
          <w:p>
            <w:pPr>
              <w:pStyle w:val="TableParagraph"/>
              <w:spacing w:line="150" w:lineRule="exact" w:before="83"/>
              <w:ind w:right="66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584" w:type="dxa"/>
          </w:tcPr>
          <w:p>
            <w:pPr>
              <w:pStyle w:val="TableParagraph"/>
              <w:spacing w:line="150" w:lineRule="exact" w:before="83"/>
              <w:ind w:right="115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spacing w:line="150" w:lineRule="exact" w:before="83"/>
              <w:ind w:right="138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spacing w:line="150" w:lineRule="exact" w:before="83"/>
              <w:ind w:right="155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891" w:type="dxa"/>
          </w:tcPr>
          <w:p>
            <w:pPr>
              <w:pStyle w:val="TableParagraph"/>
              <w:spacing w:line="150" w:lineRule="exact" w:before="83"/>
              <w:ind w:right="262"/>
              <w:rPr>
                <w:sz w:val="14"/>
              </w:rPr>
            </w:pPr>
            <w:r>
              <w:rPr>
                <w:color w:val="231F20"/>
                <w:sz w:val="14"/>
              </w:rPr>
              <w:t>150.000</w:t>
            </w:r>
          </w:p>
        </w:tc>
        <w:tc>
          <w:tcPr>
            <w:tcW w:w="764" w:type="dxa"/>
          </w:tcPr>
          <w:p>
            <w:pPr>
              <w:pStyle w:val="TableParagraph"/>
              <w:spacing w:line="150" w:lineRule="exact" w:before="83"/>
              <w:ind w:right="27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168" w:hRule="atLeast"/>
        </w:trPr>
        <w:tc>
          <w:tcPr>
            <w:tcW w:w="3758" w:type="dxa"/>
          </w:tcPr>
          <w:p>
            <w:pPr>
              <w:pStyle w:val="TableParagraph"/>
              <w:spacing w:line="148" w:lineRule="exact"/>
              <w:ind w:left="88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Plano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pensão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(nota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explicativa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14.2)</w:t>
            </w:r>
          </w:p>
        </w:tc>
        <w:tc>
          <w:tcPr>
            <w:tcW w:w="552" w:type="dxa"/>
          </w:tcPr>
          <w:p>
            <w:pPr>
              <w:pStyle w:val="TableParagraph"/>
              <w:spacing w:line="148" w:lineRule="exact"/>
              <w:ind w:right="68"/>
              <w:rPr>
                <w:sz w:val="14"/>
              </w:rPr>
            </w:pPr>
            <w:r>
              <w:rPr>
                <w:color w:val="231F20"/>
                <w:sz w:val="14"/>
              </w:rPr>
              <w:t>3.770</w:t>
            </w:r>
          </w:p>
        </w:tc>
        <w:tc>
          <w:tcPr>
            <w:tcW w:w="58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line="148" w:lineRule="exact"/>
              <w:ind w:right="138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spacing w:line="148" w:lineRule="exact"/>
              <w:ind w:right="155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891" w:type="dxa"/>
          </w:tcPr>
          <w:p>
            <w:pPr>
              <w:pStyle w:val="TableParagraph"/>
              <w:spacing w:line="148" w:lineRule="exact"/>
              <w:ind w:right="262"/>
              <w:rPr>
                <w:sz w:val="14"/>
              </w:rPr>
            </w:pPr>
            <w:r>
              <w:rPr>
                <w:color w:val="231F20"/>
                <w:sz w:val="14"/>
              </w:rPr>
              <w:t>3.770</w:t>
            </w:r>
          </w:p>
        </w:tc>
        <w:tc>
          <w:tcPr>
            <w:tcW w:w="764" w:type="dxa"/>
          </w:tcPr>
          <w:p>
            <w:pPr>
              <w:pStyle w:val="TableParagraph"/>
              <w:spacing w:line="148" w:lineRule="exact"/>
              <w:ind w:right="28"/>
              <w:rPr>
                <w:sz w:val="14"/>
              </w:rPr>
            </w:pPr>
            <w:r>
              <w:rPr>
                <w:color w:val="231F20"/>
                <w:sz w:val="14"/>
              </w:rPr>
              <w:t>2.719</w:t>
            </w:r>
          </w:p>
        </w:tc>
      </w:tr>
      <w:tr>
        <w:trPr>
          <w:trHeight w:val="162" w:hRule="atLeast"/>
        </w:trPr>
        <w:tc>
          <w:tcPr>
            <w:tcW w:w="375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2" w:lineRule="exact"/>
              <w:ind w:left="88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Plano</w:t>
            </w:r>
            <w:r>
              <w:rPr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saúde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(nota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explicativa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14.2)</w:t>
            </w:r>
          </w:p>
        </w:tc>
        <w:tc>
          <w:tcPr>
            <w:tcW w:w="552" w:type="dxa"/>
            <w:tcBorders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2" w:lineRule="exact"/>
              <w:ind w:right="117"/>
              <w:rPr>
                <w:sz w:val="14"/>
              </w:rPr>
            </w:pPr>
            <w:r>
              <w:rPr>
                <w:color w:val="231F20"/>
                <w:sz w:val="14"/>
              </w:rPr>
              <w:t>20.398</w:t>
            </w:r>
          </w:p>
        </w:tc>
        <w:tc>
          <w:tcPr>
            <w:tcW w:w="729" w:type="dxa"/>
            <w:tcBorders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2" w:lineRule="exact"/>
              <w:ind w:right="155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89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2" w:lineRule="exact"/>
              <w:ind w:right="262"/>
              <w:rPr>
                <w:sz w:val="14"/>
              </w:rPr>
            </w:pPr>
            <w:r>
              <w:rPr>
                <w:color w:val="231F20"/>
                <w:sz w:val="14"/>
              </w:rPr>
              <w:t>20.398</w:t>
            </w:r>
          </w:p>
        </w:tc>
        <w:tc>
          <w:tcPr>
            <w:tcW w:w="76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2" w:lineRule="exact"/>
              <w:ind w:right="28"/>
              <w:rPr>
                <w:sz w:val="14"/>
              </w:rPr>
            </w:pPr>
            <w:r>
              <w:rPr>
                <w:color w:val="231F20"/>
                <w:sz w:val="14"/>
              </w:rPr>
              <w:t>11.269</w:t>
            </w:r>
          </w:p>
        </w:tc>
      </w:tr>
      <w:tr>
        <w:trPr>
          <w:trHeight w:val="164" w:hRule="atLeast"/>
        </w:trPr>
        <w:tc>
          <w:tcPr>
            <w:tcW w:w="3758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3598" w:val="right" w:leader="none"/>
              </w:tabs>
              <w:spacing w:line="145" w:lineRule="exact"/>
              <w:ind w:left="8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Circulante</w:t>
              <w:tab/>
              <w:t>175.439</w:t>
            </w:r>
          </w:p>
        </w:tc>
        <w:tc>
          <w:tcPr>
            <w:tcW w:w="552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5" w:lineRule="exact"/>
              <w:ind w:right="70"/>
              <w:rPr>
                <w:sz w:val="14"/>
              </w:rPr>
            </w:pPr>
            <w:r>
              <w:rPr>
                <w:color w:val="231F20"/>
                <w:sz w:val="14"/>
              </w:rPr>
              <w:t>243</w:t>
            </w:r>
          </w:p>
        </w:tc>
        <w:tc>
          <w:tcPr>
            <w:tcW w:w="584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5" w:lineRule="exact"/>
              <w:ind w:right="119"/>
              <w:rPr>
                <w:sz w:val="14"/>
              </w:rPr>
            </w:pPr>
            <w:r>
              <w:rPr>
                <w:color w:val="231F20"/>
                <w:sz w:val="14"/>
              </w:rPr>
              <w:t>966</w:t>
            </w:r>
          </w:p>
        </w:tc>
        <w:tc>
          <w:tcPr>
            <w:tcW w:w="729" w:type="dxa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5" w:lineRule="exact"/>
              <w:ind w:right="156"/>
              <w:rPr>
                <w:sz w:val="14"/>
              </w:rPr>
            </w:pPr>
            <w:r>
              <w:rPr>
                <w:color w:val="231F20"/>
                <w:sz w:val="14"/>
              </w:rPr>
              <w:t>1.543</w:t>
            </w:r>
          </w:p>
        </w:tc>
        <w:tc>
          <w:tcPr>
            <w:tcW w:w="891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5" w:lineRule="exact"/>
              <w:ind w:right="262"/>
              <w:rPr>
                <w:sz w:val="14"/>
              </w:rPr>
            </w:pPr>
            <w:r>
              <w:rPr>
                <w:color w:val="231F20"/>
                <w:sz w:val="14"/>
              </w:rPr>
              <w:t>178.191</w:t>
            </w:r>
          </w:p>
        </w:tc>
        <w:tc>
          <w:tcPr>
            <w:tcW w:w="764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5" w:lineRule="exact"/>
              <w:ind w:right="28"/>
              <w:rPr>
                <w:sz w:val="14"/>
              </w:rPr>
            </w:pPr>
            <w:r>
              <w:rPr>
                <w:color w:val="231F20"/>
                <w:sz w:val="14"/>
              </w:rPr>
              <w:t>27.163</w:t>
            </w:r>
          </w:p>
        </w:tc>
      </w:tr>
      <w:tr>
        <w:trPr>
          <w:trHeight w:val="162" w:hRule="atLeast"/>
        </w:trPr>
        <w:tc>
          <w:tcPr>
            <w:tcW w:w="375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2" w:lineRule="exact"/>
              <w:ind w:left="88"/>
              <w:jc w:val="left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Não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circulante</w:t>
            </w:r>
          </w:p>
        </w:tc>
        <w:tc>
          <w:tcPr>
            <w:tcW w:w="55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2" w:lineRule="exact"/>
              <w:ind w:right="68"/>
              <w:rPr>
                <w:sz w:val="14"/>
              </w:rPr>
            </w:pPr>
            <w:r>
              <w:rPr>
                <w:color w:val="231F20"/>
                <w:sz w:val="14"/>
              </w:rPr>
              <w:t>3.527</w:t>
            </w:r>
          </w:p>
        </w:tc>
        <w:tc>
          <w:tcPr>
            <w:tcW w:w="58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2" w:lineRule="exact"/>
              <w:ind w:right="116"/>
              <w:rPr>
                <w:sz w:val="14"/>
              </w:rPr>
            </w:pPr>
            <w:r>
              <w:rPr>
                <w:color w:val="231F20"/>
                <w:sz w:val="14"/>
              </w:rPr>
              <w:t>20.398</w:t>
            </w:r>
          </w:p>
        </w:tc>
        <w:tc>
          <w:tcPr>
            <w:tcW w:w="729" w:type="dxa"/>
            <w:tcBorders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  <w:tcBorders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2" w:lineRule="exact"/>
              <w:ind w:right="261"/>
              <w:rPr>
                <w:sz w:val="14"/>
              </w:rPr>
            </w:pPr>
            <w:r>
              <w:rPr>
                <w:color w:val="231F20"/>
                <w:sz w:val="14"/>
              </w:rPr>
              <w:t>23.925</w:t>
            </w:r>
          </w:p>
        </w:tc>
        <w:tc>
          <w:tcPr>
            <w:tcW w:w="764" w:type="dxa"/>
            <w:tcBorders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375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tabs>
                <w:tab w:pos="3598" w:val="right" w:leader="none"/>
              </w:tabs>
              <w:spacing w:line="138" w:lineRule="exact"/>
              <w:ind w:left="88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Total</w:t>
              <w:tab/>
              <w:t>175.439</w:t>
            </w:r>
          </w:p>
        </w:tc>
        <w:tc>
          <w:tcPr>
            <w:tcW w:w="55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8" w:lineRule="exact"/>
              <w:ind w:right="68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3.770</w:t>
            </w:r>
          </w:p>
        </w:tc>
        <w:tc>
          <w:tcPr>
            <w:tcW w:w="58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8" w:lineRule="exact"/>
              <w:ind w:right="116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21.364</w:t>
            </w:r>
          </w:p>
        </w:tc>
        <w:tc>
          <w:tcPr>
            <w:tcW w:w="72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8" w:lineRule="exact"/>
              <w:ind w:right="156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1.543</w:t>
            </w:r>
          </w:p>
        </w:tc>
        <w:tc>
          <w:tcPr>
            <w:tcW w:w="89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8" w:lineRule="exact"/>
              <w:ind w:right="26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202.116</w:t>
            </w:r>
          </w:p>
        </w:tc>
        <w:tc>
          <w:tcPr>
            <w:tcW w:w="76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8" w:lineRule="exact"/>
              <w:ind w:right="2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27.163</w:t>
            </w:r>
          </w:p>
        </w:tc>
      </w:tr>
    </w:tbl>
    <w:p>
      <w:pPr>
        <w:pStyle w:val="BodyText"/>
        <w:spacing w:line="220" w:lineRule="auto"/>
        <w:ind w:left="168"/>
        <w:jc w:val="both"/>
      </w:pPr>
      <w:r>
        <w:rPr>
          <w:color w:val="231F20"/>
          <w:w w:val="95"/>
        </w:rPr>
        <w:t>(i)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Mediante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convênios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celebrados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patrocinadoras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Associação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Petrobras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Saúde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(APS),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foram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realizadas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transferências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de recursos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financeiros, até dezembro de 2021, para formação do capital regulatório estabelecido pela Agência Nacional de Saúde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(ANS),</w:t>
      </w:r>
      <w:r>
        <w:rPr>
          <w:color w:val="231F20"/>
          <w:spacing w:val="-12"/>
        </w:rPr>
        <w:t> </w:t>
      </w:r>
      <w:r>
        <w:rPr>
          <w:color w:val="231F20"/>
        </w:rPr>
        <w:t>com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4"/>
        </w:rPr>
        <w:t> </w:t>
      </w:r>
      <w:r>
        <w:rPr>
          <w:color w:val="231F20"/>
        </w:rPr>
        <w:t>objetivo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garantir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22"/>
        </w:rPr>
        <w:t> </w:t>
      </w:r>
      <w:r>
        <w:rPr>
          <w:color w:val="231F20"/>
        </w:rPr>
        <w:t>cobertura</w:t>
      </w:r>
      <w:r>
        <w:rPr>
          <w:color w:val="231F20"/>
          <w:spacing w:val="-11"/>
        </w:rPr>
        <w:t> </w:t>
      </w:r>
      <w:r>
        <w:rPr>
          <w:color w:val="231F20"/>
        </w:rPr>
        <w:t>aos</w:t>
      </w:r>
      <w:r>
        <w:rPr>
          <w:color w:val="231F20"/>
          <w:spacing w:val="-10"/>
        </w:rPr>
        <w:t> </w:t>
      </w:r>
      <w:r>
        <w:rPr>
          <w:color w:val="231F20"/>
        </w:rPr>
        <w:t>seus</w:t>
      </w:r>
      <w:r>
        <w:rPr>
          <w:color w:val="231F20"/>
          <w:spacing w:val="-11"/>
        </w:rPr>
        <w:t> </w:t>
      </w:r>
      <w:r>
        <w:rPr>
          <w:color w:val="231F20"/>
        </w:rPr>
        <w:t>beneficiários.</w:t>
      </w:r>
    </w:p>
    <w:p>
      <w:pPr>
        <w:pStyle w:val="BodyText"/>
        <w:spacing w:line="220" w:lineRule="auto" w:before="126"/>
        <w:ind w:left="169" w:right="161"/>
      </w:pPr>
      <w:r>
        <w:rPr/>
        <w:br w:type="column"/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valor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R$</w:t>
      </w:r>
      <w:r>
        <w:rPr>
          <w:color w:val="231F20"/>
          <w:spacing w:val="-5"/>
        </w:rPr>
        <w:t> </w:t>
      </w:r>
      <w:r>
        <w:rPr>
          <w:color w:val="231F20"/>
        </w:rPr>
        <w:t>498,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fixação</w:t>
      </w:r>
      <w:r>
        <w:rPr>
          <w:color w:val="231F20"/>
          <w:spacing w:val="-5"/>
        </w:rPr>
        <w:t> </w:t>
      </w:r>
      <w:r>
        <w:rPr>
          <w:color w:val="231F20"/>
        </w:rPr>
        <w:t>dos</w:t>
      </w:r>
      <w:r>
        <w:rPr>
          <w:color w:val="231F20"/>
          <w:spacing w:val="-5"/>
        </w:rPr>
        <w:t> </w:t>
      </w:r>
      <w:r>
        <w:rPr>
          <w:color w:val="231F20"/>
        </w:rPr>
        <w:t>honorários</w:t>
      </w:r>
      <w:r>
        <w:rPr>
          <w:color w:val="231F20"/>
          <w:spacing w:val="-5"/>
        </w:rPr>
        <w:t> </w:t>
      </w:r>
      <w:r>
        <w:rPr>
          <w:color w:val="231F20"/>
        </w:rPr>
        <w:t>mensais</w:t>
      </w:r>
      <w:r>
        <w:rPr>
          <w:color w:val="231F20"/>
          <w:spacing w:val="-5"/>
        </w:rPr>
        <w:t> </w:t>
      </w:r>
      <w:r>
        <w:rPr>
          <w:color w:val="231F20"/>
        </w:rPr>
        <w:t>dos</w:t>
      </w:r>
      <w:r>
        <w:rPr>
          <w:color w:val="231F20"/>
          <w:spacing w:val="-5"/>
        </w:rPr>
        <w:t> </w:t>
      </w:r>
      <w:r>
        <w:rPr>
          <w:color w:val="231F20"/>
        </w:rPr>
        <w:t>membros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Conselho</w:t>
      </w:r>
      <w:r>
        <w:rPr>
          <w:color w:val="231F20"/>
          <w:spacing w:val="-5"/>
        </w:rPr>
        <w:t> </w:t>
      </w:r>
      <w:r>
        <w:rPr>
          <w:color w:val="231F20"/>
        </w:rPr>
        <w:t>Fiscal,</w:t>
      </w:r>
      <w:r>
        <w:rPr>
          <w:color w:val="231F20"/>
          <w:spacing w:val="-5"/>
        </w:rPr>
        <w:t> </w:t>
      </w:r>
      <w:r>
        <w:rPr>
          <w:color w:val="231F20"/>
        </w:rPr>
        <w:t>em</w:t>
      </w:r>
      <w:r>
        <w:rPr>
          <w:color w:val="231F20"/>
          <w:spacing w:val="-5"/>
        </w:rPr>
        <w:t> </w:t>
      </w:r>
      <w:r>
        <w:rPr>
          <w:color w:val="231F20"/>
        </w:rPr>
        <w:t>um</w:t>
      </w:r>
      <w:r>
        <w:rPr>
          <w:color w:val="231F20"/>
          <w:spacing w:val="-6"/>
        </w:rPr>
        <w:t> </w:t>
      </w:r>
      <w:r>
        <w:rPr>
          <w:color w:val="231F20"/>
        </w:rPr>
        <w:t>décimo</w:t>
      </w:r>
      <w:r>
        <w:rPr>
          <w:color w:val="231F20"/>
          <w:spacing w:val="-5"/>
        </w:rPr>
        <w:t> </w:t>
      </w:r>
      <w:r>
        <w:rPr>
          <w:color w:val="231F20"/>
        </w:rPr>
        <w:t>da</w:t>
      </w:r>
      <w:r>
        <w:rPr>
          <w:color w:val="231F20"/>
          <w:spacing w:val="-5"/>
        </w:rPr>
        <w:t> </w:t>
      </w:r>
      <w:r>
        <w:rPr>
          <w:color w:val="231F20"/>
        </w:rPr>
        <w:t>remuneração</w:t>
      </w:r>
      <w:r>
        <w:rPr>
          <w:color w:val="231F20"/>
          <w:spacing w:val="-5"/>
        </w:rPr>
        <w:t> </w:t>
      </w:r>
      <w:r>
        <w:rPr>
          <w:color w:val="231F20"/>
        </w:rPr>
        <w:t>média</w:t>
      </w:r>
      <w:r>
        <w:rPr>
          <w:color w:val="231F20"/>
          <w:spacing w:val="-39"/>
        </w:rPr>
        <w:t> </w:t>
      </w:r>
      <w:r>
        <w:rPr>
          <w:color w:val="231F20"/>
          <w:w w:val="95"/>
        </w:rPr>
        <w:t>mensal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membros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Diretoria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Executiva,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excluídos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valores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relativos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adicional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férias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benefícios.</w:t>
      </w:r>
    </w:p>
    <w:p>
      <w:pPr>
        <w:pStyle w:val="BodyText"/>
        <w:spacing w:line="220" w:lineRule="auto" w:before="57"/>
        <w:ind w:left="169" w:right="161"/>
      </w:pPr>
      <w:r>
        <w:rPr>
          <w:color w:val="231F20"/>
          <w:w w:val="95"/>
        </w:rPr>
        <w:t>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remuneração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média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anual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membros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Conselho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Fiscal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PBio,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exercício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2023,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101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(R$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117,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considerando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encargos</w:t>
      </w:r>
      <w:r>
        <w:rPr>
          <w:color w:val="231F20"/>
          <w:spacing w:val="-11"/>
        </w:rPr>
        <w:t> </w:t>
      </w:r>
      <w:r>
        <w:rPr>
          <w:color w:val="231F20"/>
        </w:rPr>
        <w:t>sociais).</w:t>
      </w:r>
    </w:p>
    <w:p>
      <w:pPr>
        <w:pStyle w:val="Heading3"/>
        <w:numPr>
          <w:ilvl w:val="0"/>
          <w:numId w:val="11"/>
        </w:numPr>
        <w:tabs>
          <w:tab w:pos="549" w:val="left" w:leader="none"/>
          <w:tab w:pos="550" w:val="left" w:leader="none"/>
        </w:tabs>
        <w:spacing w:line="240" w:lineRule="auto" w:before="47" w:after="0"/>
        <w:ind w:left="549" w:right="0" w:hanging="381"/>
        <w:jc w:val="left"/>
      </w:pPr>
      <w:r>
        <w:rPr>
          <w:color w:val="231F20"/>
        </w:rPr>
        <w:t>Tributos</w:t>
      </w:r>
    </w:p>
    <w:p>
      <w:pPr>
        <w:pStyle w:val="ListParagraph"/>
        <w:numPr>
          <w:ilvl w:val="1"/>
          <w:numId w:val="11"/>
        </w:numPr>
        <w:tabs>
          <w:tab w:pos="470" w:val="left" w:leader="none"/>
        </w:tabs>
        <w:spacing w:line="304" w:lineRule="auto" w:before="44" w:after="0"/>
        <w:ind w:left="169" w:right="5314" w:firstLine="0"/>
        <w:jc w:val="left"/>
        <w:rPr>
          <w:b/>
          <w:sz w:val="14"/>
        </w:rPr>
      </w:pPr>
      <w:r>
        <w:rPr>
          <w:b/>
          <w:color w:val="231F20"/>
          <w:w w:val="95"/>
          <w:sz w:val="14"/>
        </w:rPr>
        <w:t>Imposto</w:t>
      </w:r>
      <w:r>
        <w:rPr>
          <w:b/>
          <w:color w:val="231F20"/>
          <w:spacing w:val="-5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de</w:t>
      </w:r>
      <w:r>
        <w:rPr>
          <w:b/>
          <w:color w:val="231F20"/>
          <w:spacing w:val="-4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Renda</w:t>
      </w:r>
      <w:r>
        <w:rPr>
          <w:b/>
          <w:color w:val="231F20"/>
          <w:spacing w:val="-4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e</w:t>
      </w:r>
      <w:r>
        <w:rPr>
          <w:b/>
          <w:color w:val="231F20"/>
          <w:spacing w:val="-4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Contribuição</w:t>
      </w:r>
      <w:r>
        <w:rPr>
          <w:b/>
          <w:color w:val="231F20"/>
          <w:spacing w:val="-4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Social</w:t>
      </w:r>
      <w:r>
        <w:rPr>
          <w:b/>
          <w:color w:val="231F20"/>
          <w:spacing w:val="-37"/>
          <w:w w:val="95"/>
          <w:sz w:val="14"/>
        </w:rPr>
        <w:t> </w:t>
      </w:r>
      <w:r>
        <w:rPr>
          <w:b/>
          <w:color w:val="231F20"/>
          <w:spacing w:val="-1"/>
          <w:w w:val="95"/>
          <w:sz w:val="14"/>
        </w:rPr>
        <w:t>Tributos</w:t>
      </w:r>
      <w:r>
        <w:rPr>
          <w:b/>
          <w:color w:val="231F20"/>
          <w:spacing w:val="-13"/>
          <w:w w:val="95"/>
          <w:sz w:val="14"/>
        </w:rPr>
        <w:t> </w:t>
      </w:r>
      <w:r>
        <w:rPr>
          <w:b/>
          <w:color w:val="231F20"/>
          <w:spacing w:val="-1"/>
          <w:w w:val="95"/>
          <w:sz w:val="14"/>
        </w:rPr>
        <w:t>correntes</w:t>
      </w:r>
    </w:p>
    <w:p>
      <w:pPr>
        <w:pStyle w:val="Heading3"/>
        <w:tabs>
          <w:tab w:pos="2390" w:val="left" w:leader="none"/>
        </w:tabs>
        <w:spacing w:before="123"/>
        <w:ind w:right="157"/>
        <w:jc w:val="right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spacing w:val="-2"/>
          <w:w w:val="95"/>
          <w:u w:val="single" w:color="231F20"/>
        </w:rPr>
        <w:t>Ativo</w:t>
      </w:r>
      <w:r>
        <w:rPr>
          <w:color w:val="231F20"/>
          <w:spacing w:val="-9"/>
          <w:w w:val="95"/>
          <w:u w:val="single" w:color="231F20"/>
        </w:rPr>
        <w:t> </w:t>
      </w:r>
      <w:r>
        <w:rPr>
          <w:color w:val="231F20"/>
          <w:spacing w:val="-1"/>
          <w:w w:val="95"/>
          <w:u w:val="single" w:color="231F20"/>
        </w:rPr>
        <w:t>Circulante</w:t>
      </w:r>
      <w:r>
        <w:rPr>
          <w:color w:val="231F20"/>
          <w:spacing w:val="-14"/>
          <w:u w:val="single" w:color="231F20"/>
        </w:rPr>
        <w:t> </w:t>
      </w:r>
    </w:p>
    <w:p>
      <w:pPr>
        <w:tabs>
          <w:tab w:pos="4478" w:val="left" w:leader="none"/>
          <w:tab w:pos="5502" w:val="left" w:leader="none"/>
          <w:tab w:pos="7203" w:val="left" w:leader="none"/>
        </w:tabs>
        <w:spacing w:before="53"/>
        <w:ind w:left="0" w:right="157" w:firstLine="0"/>
        <w:jc w:val="right"/>
        <w:rPr>
          <w:b/>
          <w:sz w:val="14"/>
        </w:rPr>
      </w:pPr>
      <w:r>
        <w:rPr>
          <w:b/>
          <w:color w:val="231F20"/>
          <w:w w:val="95"/>
          <w:sz w:val="14"/>
        </w:rPr>
        <w:t>Imposto</w:t>
      </w:r>
      <w:r>
        <w:rPr>
          <w:b/>
          <w:color w:val="231F20"/>
          <w:spacing w:val="-9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de</w:t>
      </w:r>
      <w:r>
        <w:rPr>
          <w:b/>
          <w:color w:val="231F20"/>
          <w:spacing w:val="-8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renda</w:t>
      </w:r>
      <w:r>
        <w:rPr>
          <w:b/>
          <w:color w:val="231F20"/>
          <w:spacing w:val="-8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e</w:t>
      </w:r>
      <w:r>
        <w:rPr>
          <w:b/>
          <w:color w:val="231F20"/>
          <w:spacing w:val="-8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contribuição</w:t>
      </w:r>
      <w:r>
        <w:rPr>
          <w:b/>
          <w:color w:val="231F20"/>
          <w:spacing w:val="-7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social</w:t>
      </w:r>
      <w:r>
        <w:rPr>
          <w:b/>
          <w:color w:val="231F20"/>
          <w:sz w:val="14"/>
        </w:rPr>
        <w:tab/>
      </w: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w w:val="90"/>
          <w:sz w:val="14"/>
          <w:u w:val="single" w:color="231F20"/>
        </w:rPr>
        <w:t>31.12.2023</w:t>
        <w:tab/>
      </w:r>
      <w:r>
        <w:rPr>
          <w:b/>
          <w:color w:val="231F20"/>
          <w:sz w:val="14"/>
          <w:u w:val="single" w:color="231F20"/>
        </w:rPr>
        <w:t>31.12.2022</w:t>
      </w:r>
      <w:r>
        <w:rPr>
          <w:b/>
          <w:color w:val="231F20"/>
          <w:spacing w:val="-14"/>
          <w:sz w:val="14"/>
          <w:u w:val="single" w:color="231F20"/>
        </w:rPr>
        <w:t> </w:t>
      </w:r>
    </w:p>
    <w:p>
      <w:pPr>
        <w:pStyle w:val="BodyText"/>
        <w:spacing w:before="8"/>
        <w:rPr>
          <w:b/>
          <w:sz w:val="13"/>
        </w:rPr>
      </w:pP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3"/>
        <w:gridCol w:w="3327"/>
        <w:gridCol w:w="1079"/>
      </w:tblGrid>
      <w:tr>
        <w:trPr>
          <w:trHeight w:val="176" w:hRule="atLeast"/>
        </w:trPr>
        <w:tc>
          <w:tcPr>
            <w:tcW w:w="3503" w:type="dxa"/>
          </w:tcPr>
          <w:p>
            <w:pPr>
              <w:pStyle w:val="TableParagraph"/>
              <w:spacing w:line="141" w:lineRule="exact" w:before="15"/>
              <w:ind w:left="88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Imposto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de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renda</w:t>
            </w:r>
          </w:p>
        </w:tc>
        <w:tc>
          <w:tcPr>
            <w:tcW w:w="3327" w:type="dxa"/>
          </w:tcPr>
          <w:p>
            <w:pPr>
              <w:pStyle w:val="TableParagraph"/>
              <w:spacing w:line="141" w:lineRule="exact" w:before="15"/>
              <w:ind w:right="650"/>
              <w:rPr>
                <w:sz w:val="14"/>
              </w:rPr>
            </w:pPr>
            <w:r>
              <w:rPr>
                <w:color w:val="231F20"/>
                <w:sz w:val="14"/>
              </w:rPr>
              <w:t>37.123</w:t>
            </w:r>
          </w:p>
        </w:tc>
        <w:tc>
          <w:tcPr>
            <w:tcW w:w="1079" w:type="dxa"/>
          </w:tcPr>
          <w:p>
            <w:pPr>
              <w:pStyle w:val="TableParagraph"/>
              <w:spacing w:line="141" w:lineRule="exact" w:before="15"/>
              <w:ind w:right="28"/>
              <w:rPr>
                <w:sz w:val="14"/>
              </w:rPr>
            </w:pPr>
            <w:r>
              <w:rPr>
                <w:color w:val="231F20"/>
                <w:sz w:val="14"/>
              </w:rPr>
              <w:t>23.456</w:t>
            </w:r>
          </w:p>
        </w:tc>
      </w:tr>
      <w:tr>
        <w:trPr>
          <w:trHeight w:val="162" w:hRule="atLeast"/>
        </w:trPr>
        <w:tc>
          <w:tcPr>
            <w:tcW w:w="350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88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Contribuição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social</w:t>
            </w:r>
          </w:p>
        </w:tc>
        <w:tc>
          <w:tcPr>
            <w:tcW w:w="332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650"/>
              <w:rPr>
                <w:sz w:val="14"/>
              </w:rPr>
            </w:pPr>
            <w:r>
              <w:rPr>
                <w:color w:val="231F20"/>
                <w:sz w:val="14"/>
              </w:rPr>
              <w:t>1.844</w:t>
            </w:r>
          </w:p>
        </w:tc>
        <w:tc>
          <w:tcPr>
            <w:tcW w:w="1079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28"/>
              <w:rPr>
                <w:sz w:val="14"/>
              </w:rPr>
            </w:pPr>
            <w:r>
              <w:rPr>
                <w:color w:val="231F20"/>
                <w:sz w:val="14"/>
              </w:rPr>
              <w:t>1.529</w:t>
            </w:r>
          </w:p>
        </w:tc>
      </w:tr>
      <w:tr>
        <w:trPr>
          <w:trHeight w:val="158" w:hRule="atLeast"/>
        </w:trPr>
        <w:tc>
          <w:tcPr>
            <w:tcW w:w="350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2D4D3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32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2D4D3"/>
          </w:tcPr>
          <w:p>
            <w:pPr>
              <w:pStyle w:val="TableParagraph"/>
              <w:spacing w:line="135" w:lineRule="exact" w:before="3"/>
              <w:ind w:right="65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38.967</w:t>
            </w:r>
          </w:p>
        </w:tc>
        <w:tc>
          <w:tcPr>
            <w:tcW w:w="107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2D4D3"/>
          </w:tcPr>
          <w:p>
            <w:pPr>
              <w:pStyle w:val="TableParagraph"/>
              <w:spacing w:line="135" w:lineRule="exact" w:before="3"/>
              <w:ind w:right="2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24.985</w:t>
            </w:r>
          </w:p>
        </w:tc>
      </w:tr>
    </w:tbl>
    <w:p>
      <w:pPr>
        <w:pStyle w:val="BodyText"/>
        <w:spacing w:before="47"/>
        <w:ind w:left="168"/>
      </w:pPr>
      <w:r>
        <w:rPr>
          <w:color w:val="231F20"/>
          <w:spacing w:val="-1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variação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decorre,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especialmente,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pelo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aumento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saldo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negativo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IR/CS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2023-2022,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complementado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atualização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SELIC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ele.</w:t>
      </w:r>
    </w:p>
    <w:p>
      <w:pPr>
        <w:pStyle w:val="Heading3"/>
        <w:spacing w:before="44"/>
        <w:ind w:left="168"/>
      </w:pPr>
      <w:r>
        <w:rPr>
          <w:color w:val="231F20"/>
          <w:w w:val="95"/>
        </w:rPr>
        <w:t>Reconciliação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imposto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renda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contribuição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social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lucro</w:t>
      </w:r>
    </w:p>
    <w:p>
      <w:pPr>
        <w:pStyle w:val="BodyText"/>
        <w:spacing w:before="44"/>
        <w:ind w:left="168"/>
      </w:pPr>
      <w:r>
        <w:rPr>
          <w:color w:val="231F20"/>
          <w:w w:val="95"/>
        </w:rPr>
        <w:t>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reconciliação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tributos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apurados,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conforme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alíquotas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nominais,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tributos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registrados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estão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apresentados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seguir:</w:t>
      </w:r>
    </w:p>
    <w:p>
      <w:pPr>
        <w:pStyle w:val="Heading3"/>
        <w:tabs>
          <w:tab w:pos="1396" w:val="left" w:leader="none"/>
          <w:tab w:pos="1984" w:val="left" w:leader="none"/>
          <w:tab w:pos="3083" w:val="left" w:leader="none"/>
        </w:tabs>
        <w:spacing w:before="119"/>
        <w:ind w:right="160"/>
        <w:jc w:val="right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>2023</w:t>
      </w:r>
      <w:r>
        <w:rPr>
          <w:color w:val="231F20"/>
          <w:spacing w:val="-14"/>
          <w:u w:val="single" w:color="231F20"/>
        </w:rPr>
        <w:t> </w:t>
      </w:r>
      <w:r>
        <w:rPr>
          <w:color w:val="231F20"/>
        </w:rPr>
        <w:tab/>
      </w: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  <w:t>2022</w:t>
      </w:r>
      <w:r>
        <w:rPr>
          <w:color w:val="231F20"/>
          <w:spacing w:val="-14"/>
          <w:u w:val="single" w:color="231F20"/>
        </w:rPr>
        <w:t> </w:t>
      </w:r>
    </w:p>
    <w:p>
      <w:pPr>
        <w:pStyle w:val="BodyText"/>
        <w:tabs>
          <w:tab w:pos="5611" w:val="left" w:leader="none"/>
          <w:tab w:pos="7224" w:val="left" w:leader="none"/>
        </w:tabs>
        <w:spacing w:before="6"/>
        <w:ind w:right="190"/>
        <w:jc w:val="right"/>
      </w:pPr>
      <w:r>
        <w:rPr>
          <w:color w:val="231F20"/>
          <w:w w:val="95"/>
        </w:rPr>
        <w:t>Prejuízo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antes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impostos</w:t>
        <w:tab/>
      </w:r>
      <w:r>
        <w:rPr>
          <w:color w:val="231F20"/>
        </w:rPr>
        <w:t>(90.999)</w:t>
        <w:tab/>
        <w:t>(196.324)</w:t>
      </w: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0"/>
        <w:gridCol w:w="1878"/>
        <w:gridCol w:w="1097"/>
      </w:tblGrid>
      <w:tr>
        <w:trPr>
          <w:trHeight w:val="200" w:hRule="atLeast"/>
        </w:trPr>
        <w:tc>
          <w:tcPr>
            <w:tcW w:w="4930" w:type="dxa"/>
          </w:tcPr>
          <w:p>
            <w:pPr>
              <w:pStyle w:val="TableParagraph"/>
              <w:spacing w:before="6"/>
              <w:ind w:left="95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Imposto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renda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contribuição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social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às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alíquotas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nominais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(34%)</w:t>
            </w:r>
          </w:p>
        </w:tc>
        <w:tc>
          <w:tcPr>
            <w:tcW w:w="1878" w:type="dxa"/>
          </w:tcPr>
          <w:p>
            <w:pPr>
              <w:pStyle w:val="TableParagraph"/>
              <w:spacing w:before="6"/>
              <w:ind w:right="668"/>
              <w:rPr>
                <w:sz w:val="14"/>
              </w:rPr>
            </w:pPr>
            <w:r>
              <w:rPr>
                <w:color w:val="231F20"/>
                <w:sz w:val="14"/>
              </w:rPr>
              <w:t>30.940</w:t>
            </w:r>
          </w:p>
        </w:tc>
        <w:tc>
          <w:tcPr>
            <w:tcW w:w="1097" w:type="dxa"/>
          </w:tcPr>
          <w:p>
            <w:pPr>
              <w:pStyle w:val="TableParagraph"/>
              <w:spacing w:before="6"/>
              <w:ind w:right="78"/>
              <w:rPr>
                <w:sz w:val="14"/>
              </w:rPr>
            </w:pPr>
            <w:r>
              <w:rPr>
                <w:color w:val="231F20"/>
                <w:sz w:val="14"/>
              </w:rPr>
              <w:t>66.750</w:t>
            </w:r>
          </w:p>
        </w:tc>
      </w:tr>
      <w:tr>
        <w:trPr>
          <w:trHeight w:val="368" w:hRule="atLeast"/>
        </w:trPr>
        <w:tc>
          <w:tcPr>
            <w:tcW w:w="4930" w:type="dxa"/>
          </w:tcPr>
          <w:p>
            <w:pPr>
              <w:pStyle w:val="TableParagraph"/>
              <w:spacing w:line="170" w:lineRule="atLeast" w:before="9"/>
              <w:ind w:left="304" w:right="2305" w:hanging="209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Ajustes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para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apuração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da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alíquota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efetiva:</w:t>
            </w:r>
            <w:r>
              <w:rPr>
                <w:color w:val="231F20"/>
                <w:spacing w:val="-3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Incentivos</w:t>
            </w:r>
            <w:r>
              <w:rPr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fiscais</w:t>
            </w:r>
          </w:p>
        </w:tc>
        <w:tc>
          <w:tcPr>
            <w:tcW w:w="1878" w:type="dxa"/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line="158" w:lineRule="exact"/>
              <w:ind w:right="667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097" w:type="dxa"/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line="158" w:lineRule="exact"/>
              <w:ind w:right="81"/>
              <w:rPr>
                <w:sz w:val="14"/>
              </w:rPr>
            </w:pPr>
            <w:r>
              <w:rPr>
                <w:color w:val="231F20"/>
                <w:sz w:val="14"/>
              </w:rPr>
              <w:t>718</w:t>
            </w:r>
          </w:p>
        </w:tc>
      </w:tr>
      <w:tr>
        <w:trPr>
          <w:trHeight w:val="491" w:hRule="atLeast"/>
        </w:trPr>
        <w:tc>
          <w:tcPr>
            <w:tcW w:w="4930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3" w:lineRule="exact"/>
              <w:ind w:left="304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Prejuízo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fiscal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base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negativa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contribuição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social</w:t>
            </w:r>
          </w:p>
          <w:p>
            <w:pPr>
              <w:pStyle w:val="TableParagraph"/>
              <w:spacing w:line="170" w:lineRule="atLeast"/>
              <w:ind w:left="304" w:right="2053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Exclusões/(Adições) permanentes, líquidas</w:t>
            </w:r>
            <w:r>
              <w:rPr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color w:val="231F20"/>
                <w:sz w:val="14"/>
              </w:rPr>
              <w:t>Outros</w:t>
            </w:r>
          </w:p>
        </w:tc>
        <w:tc>
          <w:tcPr>
            <w:tcW w:w="187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3" w:lineRule="exact"/>
              <w:ind w:right="617"/>
              <w:rPr>
                <w:sz w:val="14"/>
              </w:rPr>
            </w:pPr>
            <w:r>
              <w:rPr>
                <w:color w:val="231F20"/>
                <w:sz w:val="14"/>
              </w:rPr>
              <w:t>(31.616)</w:t>
            </w:r>
          </w:p>
          <w:p>
            <w:pPr>
              <w:pStyle w:val="TableParagraph"/>
              <w:spacing w:before="6"/>
              <w:ind w:right="668"/>
              <w:rPr>
                <w:sz w:val="14"/>
              </w:rPr>
            </w:pPr>
            <w:r>
              <w:rPr>
                <w:color w:val="231F20"/>
                <w:sz w:val="14"/>
              </w:rPr>
              <w:t>1.089</w:t>
            </w:r>
          </w:p>
          <w:p>
            <w:pPr>
              <w:pStyle w:val="TableParagraph"/>
              <w:spacing w:line="144" w:lineRule="exact" w:before="5"/>
              <w:ind w:right="617"/>
              <w:rPr>
                <w:sz w:val="14"/>
              </w:rPr>
            </w:pPr>
            <w:r>
              <w:rPr>
                <w:color w:val="231F20"/>
                <w:sz w:val="14"/>
              </w:rPr>
              <w:t>(413)</w:t>
            </w:r>
          </w:p>
        </w:tc>
        <w:tc>
          <w:tcPr>
            <w:tcW w:w="109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3" w:lineRule="exact"/>
              <w:ind w:right="28"/>
              <w:rPr>
                <w:sz w:val="14"/>
              </w:rPr>
            </w:pPr>
            <w:r>
              <w:rPr>
                <w:color w:val="231F20"/>
                <w:sz w:val="14"/>
              </w:rPr>
              <w:t>(64.082)</w:t>
            </w:r>
          </w:p>
          <w:p>
            <w:pPr>
              <w:pStyle w:val="TableParagraph"/>
              <w:spacing w:before="6"/>
              <w:ind w:right="28"/>
              <w:rPr>
                <w:sz w:val="14"/>
              </w:rPr>
            </w:pPr>
            <w:r>
              <w:rPr>
                <w:color w:val="231F20"/>
                <w:sz w:val="14"/>
              </w:rPr>
              <w:t>(2.553)</w:t>
            </w:r>
          </w:p>
          <w:p>
            <w:pPr>
              <w:pStyle w:val="TableParagraph"/>
              <w:spacing w:line="144" w:lineRule="exact" w:before="5"/>
              <w:ind w:right="28"/>
              <w:rPr>
                <w:sz w:val="14"/>
              </w:rPr>
            </w:pPr>
            <w:r>
              <w:rPr>
                <w:color w:val="231F20"/>
                <w:sz w:val="14"/>
              </w:rPr>
              <w:t>(833)</w:t>
            </w:r>
          </w:p>
        </w:tc>
      </w:tr>
      <w:tr>
        <w:trPr>
          <w:trHeight w:val="156" w:hRule="atLeast"/>
        </w:trPr>
        <w:tc>
          <w:tcPr>
            <w:tcW w:w="493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B4B6B6"/>
          </w:tcPr>
          <w:p>
            <w:pPr>
              <w:pStyle w:val="TableParagraph"/>
              <w:spacing w:line="137" w:lineRule="exact"/>
              <w:ind w:left="95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Imposto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renda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contribuição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social</w:t>
            </w:r>
          </w:p>
        </w:tc>
        <w:tc>
          <w:tcPr>
            <w:tcW w:w="187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B5B7B8"/>
          </w:tcPr>
          <w:p>
            <w:pPr>
              <w:pStyle w:val="TableParagraph"/>
              <w:spacing w:line="137" w:lineRule="exact"/>
              <w:ind w:right="667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09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B5B7B8"/>
          </w:tcPr>
          <w:p>
            <w:pPr>
              <w:pStyle w:val="TableParagraph"/>
              <w:spacing w:line="137" w:lineRule="exact"/>
              <w:ind w:right="77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10" w:hRule="atLeast"/>
        </w:trPr>
        <w:tc>
          <w:tcPr>
            <w:tcW w:w="4930" w:type="dxa"/>
            <w:tcBorders>
              <w:top w:val="single" w:sz="4" w:space="0" w:color="231F20"/>
            </w:tcBorders>
            <w:shd w:val="clear" w:color="auto" w:fill="B4B6B6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878" w:type="dxa"/>
            <w:tcBorders>
              <w:top w:val="single" w:sz="4" w:space="0" w:color="231F20"/>
            </w:tcBorders>
            <w:shd w:val="clear" w:color="auto" w:fill="B5B7B8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97" w:type="dxa"/>
            <w:tcBorders>
              <w:top w:val="single" w:sz="4" w:space="0" w:color="231F20"/>
            </w:tcBorders>
            <w:shd w:val="clear" w:color="auto" w:fill="B5B7B8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135" w:hRule="atLeast"/>
        </w:trPr>
        <w:tc>
          <w:tcPr>
            <w:tcW w:w="4930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15" w:lineRule="exact"/>
              <w:ind w:left="95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Imposto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renda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contribuição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social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correntes</w:t>
            </w:r>
          </w:p>
        </w:tc>
        <w:tc>
          <w:tcPr>
            <w:tcW w:w="187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15" w:lineRule="exact"/>
              <w:ind w:right="667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09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15" w:lineRule="exact"/>
              <w:ind w:right="77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158" w:hRule="atLeast"/>
        </w:trPr>
        <w:tc>
          <w:tcPr>
            <w:tcW w:w="493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B4B6B6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87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B5B7B8"/>
          </w:tcPr>
          <w:p>
            <w:pPr>
              <w:pStyle w:val="TableParagraph"/>
              <w:spacing w:line="138" w:lineRule="exact"/>
              <w:ind w:right="667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09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B5B7B8"/>
          </w:tcPr>
          <w:p>
            <w:pPr>
              <w:pStyle w:val="TableParagraph"/>
              <w:spacing w:line="138" w:lineRule="exact"/>
              <w:ind w:right="77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158" w:hRule="atLeast"/>
        </w:trPr>
        <w:tc>
          <w:tcPr>
            <w:tcW w:w="493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8" w:lineRule="exact"/>
              <w:ind w:left="95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Alíquota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efetiva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imposto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renda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contribuição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social</w:t>
            </w:r>
          </w:p>
        </w:tc>
        <w:tc>
          <w:tcPr>
            <w:tcW w:w="187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8" w:lineRule="exact"/>
              <w:ind w:right="670"/>
              <w:rPr>
                <w:sz w:val="14"/>
              </w:rPr>
            </w:pPr>
            <w:r>
              <w:rPr>
                <w:color w:val="231F20"/>
                <w:sz w:val="14"/>
              </w:rPr>
              <w:t>0,0%</w:t>
            </w:r>
          </w:p>
        </w:tc>
        <w:tc>
          <w:tcPr>
            <w:tcW w:w="1097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8" w:lineRule="exact"/>
              <w:ind w:right="80"/>
              <w:rPr>
                <w:sz w:val="14"/>
              </w:rPr>
            </w:pPr>
            <w:r>
              <w:rPr>
                <w:color w:val="231F20"/>
                <w:sz w:val="14"/>
              </w:rPr>
              <w:t>0,0%</w:t>
            </w:r>
          </w:p>
        </w:tc>
      </w:tr>
    </w:tbl>
    <w:p>
      <w:pPr>
        <w:pStyle w:val="BodyText"/>
        <w:spacing w:line="220" w:lineRule="auto" w:before="48"/>
        <w:ind w:left="168" w:right="167"/>
        <w:jc w:val="both"/>
      </w:pPr>
      <w:r>
        <w:rPr>
          <w:color w:val="231F20"/>
        </w:rPr>
        <w:t>Em 31 de dezembro de 2023, o prejuízo fiscal do imposto de renda e da base negativa da contribuição social, acrescidos das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diferenças temporárias totalizavam, respectivamente, R$ 2.765.976 e R$ 2.769.030 (em 31 de dezembro de 2022 - R$ 2.672.989 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R$</w:t>
      </w:r>
      <w:r>
        <w:rPr>
          <w:color w:val="231F20"/>
          <w:spacing w:val="-11"/>
        </w:rPr>
        <w:t> </w:t>
      </w:r>
      <w:r>
        <w:rPr>
          <w:color w:val="231F20"/>
        </w:rPr>
        <w:t>2.675.604,</w:t>
      </w:r>
      <w:r>
        <w:rPr>
          <w:color w:val="231F20"/>
          <w:spacing w:val="-11"/>
        </w:rPr>
        <w:t> </w:t>
      </w:r>
      <w:r>
        <w:rPr>
          <w:color w:val="231F20"/>
        </w:rPr>
        <w:t>respectivamente).</w:t>
      </w:r>
    </w:p>
    <w:p>
      <w:pPr>
        <w:pStyle w:val="BodyText"/>
        <w:spacing w:line="220" w:lineRule="auto" w:before="58"/>
        <w:ind w:left="168" w:right="168"/>
        <w:jc w:val="both"/>
      </w:pP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Companhia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não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reconhece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ativo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fiscal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diferido,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não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existirem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evidências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haverá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disponibilidades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lucro</w:t>
      </w:r>
      <w:r>
        <w:rPr>
          <w:color w:val="231F20"/>
          <w:spacing w:val="-9"/>
        </w:rPr>
        <w:t> </w:t>
      </w:r>
      <w:r>
        <w:rPr>
          <w:color w:val="231F20"/>
        </w:rPr>
        <w:t>tributável</w:t>
      </w:r>
      <w:r>
        <w:rPr>
          <w:color w:val="231F20"/>
          <w:spacing w:val="-39"/>
        </w:rPr>
        <w:t> </w:t>
      </w:r>
      <w:r>
        <w:rPr>
          <w:color w:val="231F20"/>
        </w:rPr>
        <w:t>suficiente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utilização</w:t>
      </w:r>
      <w:r>
        <w:rPr>
          <w:color w:val="231F20"/>
          <w:spacing w:val="-10"/>
        </w:rPr>
        <w:t> </w:t>
      </w:r>
      <w:r>
        <w:rPr>
          <w:color w:val="231F20"/>
        </w:rPr>
        <w:t>desse</w:t>
      </w:r>
      <w:r>
        <w:rPr>
          <w:color w:val="231F20"/>
          <w:spacing w:val="-11"/>
        </w:rPr>
        <w:t> </w:t>
      </w:r>
      <w:r>
        <w:rPr>
          <w:color w:val="231F20"/>
        </w:rPr>
        <w:t>benefício.</w:t>
      </w:r>
    </w:p>
    <w:p>
      <w:pPr>
        <w:pStyle w:val="Heading3"/>
        <w:spacing w:before="47"/>
        <w:ind w:left="168"/>
        <w:jc w:val="both"/>
      </w:pPr>
      <w:r>
        <w:rPr>
          <w:color w:val="231F20"/>
          <w:spacing w:val="-1"/>
          <w:w w:val="95"/>
          <w:u w:val="single" w:color="231F20"/>
        </w:rPr>
        <w:t>Prática</w:t>
      </w:r>
      <w:r>
        <w:rPr>
          <w:color w:val="231F20"/>
          <w:spacing w:val="-11"/>
          <w:w w:val="95"/>
          <w:u w:val="single" w:color="231F20"/>
        </w:rPr>
        <w:t> </w:t>
      </w:r>
      <w:r>
        <w:rPr>
          <w:color w:val="231F20"/>
          <w:spacing w:val="-1"/>
          <w:w w:val="95"/>
          <w:u w:val="single" w:color="231F20"/>
        </w:rPr>
        <w:t>contábil</w:t>
      </w:r>
    </w:p>
    <w:p>
      <w:pPr>
        <w:pStyle w:val="BodyText"/>
        <w:spacing w:line="220" w:lineRule="auto" w:before="54"/>
        <w:ind w:left="168" w:right="167"/>
        <w:jc w:val="both"/>
      </w:pPr>
      <w:r>
        <w:rPr>
          <w:color w:val="231F20"/>
          <w:w w:val="95"/>
        </w:rPr>
        <w:t>A Companhia apura seus tributos sobre o lucro, de acordo com a legislação vigente, ao final do exercício que está sendo reportado.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Estes tributos são calculados com base no lucro tributável, conforme legislação pertinente, e mensurados pelas alíquotas vigentes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final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exercício,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está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sendo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reportado.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despesas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imposto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renda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contribuição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social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exercício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reconhecidas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no resultado, a menos que estejam relacionadas à itens diretamente reconhecidos no patrimônio líquido, compreendendo os</w:t>
      </w:r>
      <w:r>
        <w:rPr>
          <w:color w:val="231F20"/>
          <w:spacing w:val="1"/>
        </w:rPr>
        <w:t> </w:t>
      </w:r>
      <w:r>
        <w:rPr>
          <w:color w:val="231F20"/>
        </w:rPr>
        <w:t>impostos</w:t>
      </w:r>
      <w:r>
        <w:rPr>
          <w:color w:val="231F20"/>
          <w:spacing w:val="-11"/>
        </w:rPr>
        <w:t> </w:t>
      </w:r>
      <w:r>
        <w:rPr>
          <w:color w:val="231F20"/>
        </w:rPr>
        <w:t>correntes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diferidos.</w:t>
      </w:r>
    </w:p>
    <w:p>
      <w:pPr>
        <w:pStyle w:val="Heading3"/>
        <w:spacing w:before="48"/>
        <w:ind w:left="168"/>
        <w:jc w:val="both"/>
      </w:pPr>
      <w:r>
        <w:rPr>
          <w:color w:val="231F20"/>
          <w:w w:val="95"/>
        </w:rPr>
        <w:t>a)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Imposto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renda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contribuição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social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correntes</w:t>
      </w:r>
    </w:p>
    <w:p>
      <w:pPr>
        <w:pStyle w:val="BodyText"/>
        <w:spacing w:line="220" w:lineRule="auto" w:before="55"/>
        <w:ind w:left="168" w:right="167"/>
        <w:jc w:val="both"/>
      </w:pPr>
      <w:r>
        <w:rPr>
          <w:color w:val="231F20"/>
          <w:spacing w:val="-1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imposto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renda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contribuição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social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correntes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são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apresentados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líquidos,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por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entidade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contribuinte,</w:t>
      </w:r>
      <w:r>
        <w:rPr>
          <w:color w:val="231F20"/>
          <w:spacing w:val="-10"/>
        </w:rPr>
        <w:t> </w:t>
      </w:r>
      <w:r>
        <w:rPr>
          <w:color w:val="231F20"/>
        </w:rPr>
        <w:t>quando</w:t>
      </w:r>
      <w:r>
        <w:rPr>
          <w:color w:val="231F20"/>
          <w:spacing w:val="-3"/>
        </w:rPr>
        <w:t> </w:t>
      </w:r>
      <w:r>
        <w:rPr>
          <w:color w:val="231F20"/>
        </w:rPr>
        <w:t>existe</w:t>
      </w:r>
      <w:r>
        <w:rPr>
          <w:color w:val="231F20"/>
          <w:spacing w:val="-4"/>
        </w:rPr>
        <w:t> </w:t>
      </w:r>
      <w:r>
        <w:rPr>
          <w:color w:val="231F20"/>
        </w:rPr>
        <w:t>direito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legalmente executável, para compensar os valores reconhecidos, e quando há intenção de quitar, em bases líquidas, ou realizar 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ativo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liquidar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passivo,</w:t>
      </w:r>
      <w:r>
        <w:rPr>
          <w:color w:val="231F20"/>
          <w:spacing w:val="-10"/>
        </w:rPr>
        <w:t> </w:t>
      </w:r>
      <w:r>
        <w:rPr>
          <w:color w:val="231F20"/>
        </w:rPr>
        <w:t>simultaneamente.</w:t>
      </w:r>
    </w:p>
    <w:p>
      <w:pPr>
        <w:pStyle w:val="BodyText"/>
        <w:spacing w:line="220" w:lineRule="auto" w:before="58"/>
        <w:ind w:left="168" w:right="167"/>
        <w:jc w:val="both"/>
      </w:pPr>
      <w:r>
        <w:rPr>
          <w:color w:val="231F20"/>
          <w:w w:val="95"/>
        </w:rPr>
        <w:t>As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incertezas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tratamento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tributos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lucro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avaliadas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periodicamente,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levando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consideração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probabilidade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aceitação</w:t>
      </w:r>
      <w:r>
        <w:rPr>
          <w:color w:val="231F20"/>
          <w:spacing w:val="-11"/>
        </w:rPr>
        <w:t> </w:t>
      </w:r>
      <w:r>
        <w:rPr>
          <w:color w:val="231F20"/>
        </w:rPr>
        <w:t>pela</w:t>
      </w:r>
      <w:r>
        <w:rPr>
          <w:color w:val="231F20"/>
          <w:spacing w:val="-10"/>
        </w:rPr>
        <w:t> </w:t>
      </w:r>
      <w:r>
        <w:rPr>
          <w:color w:val="231F20"/>
        </w:rPr>
        <w:t>autoridade</w:t>
      </w:r>
      <w:r>
        <w:rPr>
          <w:color w:val="231F20"/>
          <w:spacing w:val="-11"/>
        </w:rPr>
        <w:t> </w:t>
      </w:r>
      <w:r>
        <w:rPr>
          <w:color w:val="231F20"/>
        </w:rPr>
        <w:t>fiscal.</w:t>
      </w:r>
    </w:p>
    <w:p>
      <w:pPr>
        <w:pStyle w:val="Heading3"/>
        <w:numPr>
          <w:ilvl w:val="1"/>
          <w:numId w:val="11"/>
        </w:numPr>
        <w:tabs>
          <w:tab w:pos="469" w:val="left" w:leader="none"/>
        </w:tabs>
        <w:spacing w:line="240" w:lineRule="auto" w:before="47" w:after="0"/>
        <w:ind w:left="468" w:right="0" w:hanging="301"/>
        <w:jc w:val="both"/>
      </w:pPr>
      <w:r>
        <w:rPr>
          <w:color w:val="231F20"/>
          <w:w w:val="95"/>
        </w:rPr>
        <w:t>Demais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impostos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contribuições</w:t>
      </w:r>
    </w:p>
    <w:p>
      <w:pPr>
        <w:tabs>
          <w:tab w:pos="3562" w:val="left" w:leader="none"/>
          <w:tab w:pos="5093" w:val="left" w:leader="none"/>
        </w:tabs>
        <w:spacing w:before="80"/>
        <w:ind w:left="197" w:right="0" w:firstLine="0"/>
        <w:jc w:val="both"/>
        <w:rPr>
          <w:b/>
          <w:sz w:val="14"/>
        </w:rPr>
      </w:pPr>
      <w:r>
        <w:rPr>
          <w:b/>
          <w:color w:val="231F20"/>
          <w:w w:val="95"/>
          <w:position w:val="4"/>
          <w:sz w:val="14"/>
        </w:rPr>
        <w:t>Demais</w:t>
      </w:r>
      <w:r>
        <w:rPr>
          <w:b/>
          <w:color w:val="231F20"/>
          <w:spacing w:val="-8"/>
          <w:w w:val="95"/>
          <w:position w:val="4"/>
          <w:sz w:val="14"/>
        </w:rPr>
        <w:t> </w:t>
      </w:r>
      <w:r>
        <w:rPr>
          <w:b/>
          <w:color w:val="231F20"/>
          <w:w w:val="95"/>
          <w:position w:val="4"/>
          <w:sz w:val="14"/>
        </w:rPr>
        <w:t>impostos</w:t>
      </w:r>
      <w:r>
        <w:rPr>
          <w:b/>
          <w:color w:val="231F20"/>
          <w:spacing w:val="-7"/>
          <w:w w:val="95"/>
          <w:position w:val="4"/>
          <w:sz w:val="14"/>
        </w:rPr>
        <w:t> </w:t>
      </w:r>
      <w:r>
        <w:rPr>
          <w:b/>
          <w:color w:val="231F20"/>
          <w:w w:val="95"/>
          <w:position w:val="4"/>
          <w:sz w:val="14"/>
        </w:rPr>
        <w:t>e</w:t>
      </w:r>
      <w:r>
        <w:rPr>
          <w:b/>
          <w:color w:val="231F20"/>
          <w:spacing w:val="-7"/>
          <w:w w:val="95"/>
          <w:position w:val="4"/>
          <w:sz w:val="14"/>
        </w:rPr>
        <w:t> </w:t>
      </w:r>
      <w:r>
        <w:rPr>
          <w:b/>
          <w:color w:val="231F20"/>
          <w:w w:val="95"/>
          <w:position w:val="4"/>
          <w:sz w:val="14"/>
        </w:rPr>
        <w:t>contribuições</w:t>
        <w:tab/>
      </w:r>
      <w:r>
        <w:rPr>
          <w:b/>
          <w:color w:val="231F20"/>
          <w:w w:val="95"/>
          <w:sz w:val="14"/>
        </w:rPr>
        <w:t>Ativo</w:t>
      </w:r>
      <w:r>
        <w:rPr>
          <w:b/>
          <w:color w:val="231F20"/>
          <w:spacing w:val="-7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Circulante</w:t>
        <w:tab/>
      </w:r>
      <w:r>
        <w:rPr>
          <w:b/>
          <w:color w:val="231F20"/>
          <w:spacing w:val="-1"/>
          <w:w w:val="95"/>
          <w:sz w:val="14"/>
        </w:rPr>
        <w:t>Ativo</w:t>
      </w:r>
      <w:r>
        <w:rPr>
          <w:b/>
          <w:color w:val="231F20"/>
          <w:spacing w:val="-8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não</w:t>
      </w:r>
      <w:r>
        <w:rPr>
          <w:b/>
          <w:color w:val="231F20"/>
          <w:spacing w:val="-7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Circulante</w:t>
      </w:r>
      <w:r>
        <w:rPr>
          <w:b/>
          <w:color w:val="231F20"/>
          <w:spacing w:val="53"/>
          <w:sz w:val="14"/>
        </w:rPr>
        <w:t>   </w:t>
      </w:r>
      <w:r>
        <w:rPr>
          <w:b/>
          <w:color w:val="231F20"/>
          <w:spacing w:val="55"/>
          <w:sz w:val="14"/>
        </w:rPr>
        <w:t> </w:t>
      </w:r>
      <w:r>
        <w:rPr>
          <w:b/>
          <w:color w:val="231F20"/>
          <w:w w:val="95"/>
          <w:sz w:val="14"/>
        </w:rPr>
        <w:t>Passivo</w:t>
      </w:r>
      <w:r>
        <w:rPr>
          <w:b/>
          <w:color w:val="231F20"/>
          <w:spacing w:val="-11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Circulante</w:t>
      </w:r>
    </w:p>
    <w:p>
      <w:pPr>
        <w:pStyle w:val="Heading3"/>
        <w:spacing w:before="6"/>
        <w:ind w:right="160"/>
        <w:jc w:val="right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> 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spacing w:val="-6"/>
          <w:w w:val="90"/>
          <w:u w:val="single" w:color="231F20"/>
        </w:rPr>
        <w:t>31.12.2023</w:t>
      </w:r>
      <w:r>
        <w:rPr>
          <w:color w:val="231F20"/>
          <w:spacing w:val="47"/>
          <w:u w:val="single" w:color="231F20"/>
        </w:rPr>
        <w:t> </w:t>
      </w:r>
      <w:r>
        <w:rPr>
          <w:color w:val="231F20"/>
          <w:spacing w:val="-6"/>
          <w:w w:val="90"/>
          <w:u w:val="single" w:color="231F20"/>
        </w:rPr>
        <w:t>31.12.2022</w:t>
      </w:r>
      <w:r>
        <w:rPr>
          <w:color w:val="231F20"/>
          <w:spacing w:val="22"/>
        </w:rPr>
        <w:t>  </w:t>
      </w:r>
      <w:r>
        <w:rPr>
          <w:color w:val="231F20"/>
          <w:spacing w:val="22"/>
          <w:u w:val="single" w:color="231F20"/>
        </w:rPr>
        <w:t> </w:t>
      </w:r>
      <w:r>
        <w:rPr>
          <w:color w:val="231F20"/>
          <w:spacing w:val="87"/>
          <w:u w:val="single" w:color="231F20"/>
        </w:rPr>
        <w:t> </w:t>
      </w:r>
      <w:r>
        <w:rPr>
          <w:color w:val="231F20"/>
          <w:spacing w:val="-6"/>
          <w:w w:val="90"/>
          <w:u w:val="single" w:color="231F20"/>
        </w:rPr>
        <w:t>31.12.2023</w:t>
      </w:r>
      <w:r>
        <w:rPr>
          <w:color w:val="231F20"/>
          <w:spacing w:val="47"/>
          <w:u w:val="single" w:color="231F20"/>
        </w:rPr>
        <w:t> </w:t>
      </w:r>
      <w:r>
        <w:rPr>
          <w:color w:val="231F20"/>
          <w:spacing w:val="-6"/>
          <w:w w:val="90"/>
          <w:u w:val="single" w:color="231F20"/>
        </w:rPr>
        <w:t>31.12.2023</w:t>
      </w:r>
      <w:r>
        <w:rPr>
          <w:color w:val="231F20"/>
          <w:spacing w:val="26"/>
        </w:rPr>
        <w:t>  </w:t>
      </w:r>
      <w:r>
        <w:rPr>
          <w:color w:val="231F20"/>
          <w:spacing w:val="26"/>
          <w:u w:val="single" w:color="231F20"/>
        </w:rPr>
        <w:t> </w:t>
      </w:r>
      <w:r>
        <w:rPr>
          <w:color w:val="231F20"/>
          <w:spacing w:val="27"/>
          <w:u w:val="single" w:color="231F20"/>
        </w:rPr>
        <w:t> </w:t>
      </w:r>
      <w:r>
        <w:rPr>
          <w:color w:val="231F20"/>
          <w:spacing w:val="-6"/>
          <w:w w:val="90"/>
          <w:u w:val="single" w:color="231F20"/>
        </w:rPr>
        <w:t>31.12.2023</w:t>
      </w:r>
      <w:r>
        <w:rPr>
          <w:color w:val="231F20"/>
          <w:spacing w:val="48"/>
          <w:u w:val="single" w:color="231F20"/>
        </w:rPr>
        <w:t> </w:t>
      </w:r>
      <w:r>
        <w:rPr>
          <w:color w:val="231F20"/>
          <w:spacing w:val="-6"/>
          <w:w w:val="90"/>
          <w:u w:val="single" w:color="231F20"/>
        </w:rPr>
        <w:t>31.12.2023</w:t>
      </w:r>
      <w:r>
        <w:rPr>
          <w:color w:val="231F20"/>
          <w:spacing w:val="-14"/>
          <w:u w:val="single" w:color="231F20"/>
        </w:rPr>
        <w:t> </w:t>
      </w:r>
    </w:p>
    <w:p>
      <w:pPr>
        <w:pStyle w:val="BodyText"/>
        <w:tabs>
          <w:tab w:pos="3974" w:val="left" w:leader="none"/>
          <w:tab w:pos="4711" w:val="left" w:leader="none"/>
          <w:tab w:pos="5636" w:val="left" w:leader="none"/>
          <w:tab w:pos="6372" w:val="left" w:leader="none"/>
          <w:tab w:pos="6983" w:val="left" w:leader="none"/>
          <w:tab w:pos="8044" w:val="right" w:leader="none"/>
        </w:tabs>
        <w:spacing w:before="343"/>
        <w:ind w:left="257"/>
      </w:pPr>
      <w:r>
        <w:rPr>
          <w:color w:val="231F20"/>
          <w:w w:val="95"/>
        </w:rPr>
        <w:t>Imposto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renda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retido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fonte</w:t>
        <w:tab/>
      </w:r>
      <w:r>
        <w:rPr>
          <w:color w:val="231F20"/>
          <w:w w:val="105"/>
        </w:rPr>
        <w:t>-</w:t>
        <w:tab/>
        <w:t>-</w:t>
        <w:tab/>
        <w:t>-</w:t>
        <w:tab/>
        <w:t>-</w:t>
        <w:tab/>
        <w:t>1.589</w:t>
        <w:tab/>
        <w:t>1.336</w:t>
      </w:r>
    </w:p>
    <w:p>
      <w:pPr>
        <w:pStyle w:val="BodyText"/>
        <w:tabs>
          <w:tab w:pos="3636" w:val="left" w:leader="none"/>
          <w:tab w:pos="4373" w:val="left" w:leader="none"/>
          <w:tab w:pos="5479" w:val="left" w:leader="none"/>
          <w:tab w:pos="6216" w:val="left" w:leader="none"/>
          <w:tab w:pos="7247" w:val="left" w:leader="none"/>
          <w:tab w:pos="7984" w:val="left" w:leader="none"/>
        </w:tabs>
        <w:spacing w:before="5"/>
        <w:ind w:left="257"/>
      </w:pPr>
      <w:r>
        <w:rPr>
          <w:color w:val="231F20"/>
          <w:w w:val="105"/>
        </w:rPr>
        <w:t>ICMS</w:t>
        <w:tab/>
        <w:t>82.898</w:t>
        <w:tab/>
        <w:t>96.394</w:t>
        <w:tab/>
        <w:t>377</w:t>
        <w:tab/>
        <w:t>423</w:t>
        <w:tab/>
        <w:t>-</w:t>
        <w:tab/>
        <w:t>-</w:t>
      </w:r>
    </w:p>
    <w:p>
      <w:pPr>
        <w:pStyle w:val="BodyText"/>
        <w:tabs>
          <w:tab w:pos="3636" w:val="left" w:leader="none"/>
          <w:tab w:pos="4300" w:val="left" w:leader="none"/>
          <w:tab w:pos="5298" w:val="left" w:leader="none"/>
          <w:tab w:pos="6035" w:val="left" w:leader="none"/>
          <w:tab w:pos="7247" w:val="left" w:leader="none"/>
          <w:tab w:pos="7984" w:val="left" w:leader="none"/>
        </w:tabs>
        <w:spacing w:before="6"/>
        <w:ind w:left="257"/>
      </w:pPr>
      <w:r>
        <w:rPr>
          <w:color w:val="231F20"/>
        </w:rPr>
        <w:t>PIS</w:t>
      </w:r>
      <w:r>
        <w:rPr>
          <w:color w:val="231F20"/>
          <w:spacing w:val="-12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COFINS</w:t>
        <w:tab/>
      </w:r>
      <w:r>
        <w:rPr>
          <w:color w:val="231F20"/>
          <w:w w:val="105"/>
        </w:rPr>
        <w:t>91.078</w:t>
        <w:tab/>
        <w:t>115.560</w:t>
        <w:tab/>
        <w:t>33.596</w:t>
        <w:tab/>
        <w:t>37.037</w:t>
        <w:tab/>
        <w:t>-</w:t>
        <w:tab/>
        <w:t>-</w:t>
      </w:r>
    </w:p>
    <w:p>
      <w:pPr>
        <w:pStyle w:val="BodyText"/>
        <w:tabs>
          <w:tab w:pos="3709" w:val="left" w:leader="none"/>
          <w:tab w:pos="4446" w:val="left" w:leader="none"/>
          <w:tab w:pos="5635" w:val="left" w:leader="none"/>
          <w:tab w:pos="6372" w:val="left" w:leader="none"/>
          <w:tab w:pos="7247" w:val="left" w:leader="none"/>
          <w:tab w:pos="7984" w:val="left" w:leader="none"/>
        </w:tabs>
        <w:spacing w:before="6"/>
        <w:ind w:left="257"/>
      </w:pPr>
      <w:r>
        <w:rPr>
          <w:color w:val="231F20"/>
          <w:w w:val="105"/>
        </w:rPr>
        <w:t>IPI</w:t>
        <w:tab/>
        <w:t>1.251</w:t>
        <w:tab/>
        <w:t>3.515</w:t>
        <w:tab/>
        <w:t>-</w:t>
        <w:tab/>
        <w:t>-</w:t>
        <w:tab/>
        <w:t>-</w:t>
        <w:tab/>
        <w:t>-</w:t>
      </w:r>
    </w:p>
    <w:p>
      <w:pPr>
        <w:pStyle w:val="BodyText"/>
        <w:tabs>
          <w:tab w:pos="3817" w:val="left" w:leader="none"/>
          <w:tab w:pos="4554" w:val="left" w:leader="none"/>
          <w:tab w:pos="5635" w:val="left" w:leader="none"/>
          <w:tab w:pos="6372" w:val="left" w:leader="none"/>
          <w:tab w:pos="7233" w:val="left" w:leader="none"/>
          <w:tab w:pos="8041" w:val="right" w:leader="none"/>
        </w:tabs>
        <w:spacing w:before="6"/>
        <w:ind w:left="256"/>
      </w:pPr>
      <w:r>
        <w:rPr>
          <w:color w:val="231F20"/>
          <w:w w:val="105"/>
        </w:rPr>
        <w:t>Outros</w:t>
        <w:tab/>
        <w:t>602</w:t>
        <w:tab/>
        <w:t>578</w:t>
        <w:tab/>
        <w:t>-</w:t>
        <w:tab/>
        <w:t>-</w:t>
        <w:tab/>
        <w:t>9</w:t>
        <w:tab/>
        <w:t>59</w:t>
      </w:r>
    </w:p>
    <w:p>
      <w:pPr>
        <w:pStyle w:val="Heading3"/>
        <w:tabs>
          <w:tab w:pos="3562" w:val="left" w:leader="none"/>
          <w:tab w:pos="5297" w:val="left" w:leader="none"/>
          <w:tab w:pos="6983" w:val="left" w:leader="none"/>
          <w:tab w:pos="8043" w:val="right" w:leader="none"/>
        </w:tabs>
        <w:spacing w:before="6"/>
        <w:ind w:left="256"/>
      </w:pPr>
      <w:r>
        <w:rPr>
          <w:color w:val="231F20"/>
        </w:rPr>
        <w:t>Subtotal</w:t>
        <w:tab/>
      </w:r>
      <w:r>
        <w:rPr>
          <w:color w:val="231F20"/>
          <w:w w:val="95"/>
        </w:rPr>
        <w:t>175.829</w:t>
      </w:r>
      <w:r>
        <w:rPr>
          <w:color w:val="231F20"/>
          <w:spacing w:val="37"/>
          <w:w w:val="95"/>
        </w:rPr>
        <w:t> </w:t>
      </w:r>
      <w:r>
        <w:rPr>
          <w:color w:val="231F20"/>
          <w:w w:val="95"/>
        </w:rPr>
        <w:t>216.047</w:t>
      </w:r>
      <w:r>
        <w:rPr>
          <w:color w:val="231F20"/>
          <w:spacing w:val="26"/>
          <w:w w:val="95"/>
        </w:rPr>
        <w:t> </w:t>
      </w:r>
      <w:r>
        <w:rPr>
          <w:color w:val="231F20"/>
          <w:w w:val="95"/>
        </w:rPr>
        <w:t>-</w:t>
        <w:tab/>
      </w:r>
      <w:r>
        <w:rPr>
          <w:color w:val="231F20"/>
        </w:rPr>
        <w:t>33.973</w:t>
      </w:r>
      <w:r>
        <w:rPr>
          <w:color w:val="231F20"/>
          <w:spacing w:val="80"/>
        </w:rPr>
        <w:t> </w:t>
      </w:r>
      <w:r>
        <w:rPr>
          <w:color w:val="231F20"/>
        </w:rPr>
        <w:t>37.460</w:t>
      </w:r>
      <w:r>
        <w:rPr>
          <w:color w:val="231F20"/>
          <w:spacing w:val="18"/>
        </w:rPr>
        <w:t> </w:t>
      </w:r>
      <w:r>
        <w:rPr>
          <w:color w:val="231F20"/>
        </w:rPr>
        <w:t>-</w:t>
        <w:tab/>
        <w:t>1.598</w:t>
        <w:tab/>
        <w:t>1.395</w:t>
      </w:r>
    </w:p>
    <w:p>
      <w:pPr>
        <w:tabs>
          <w:tab w:pos="3541" w:val="left" w:leader="none"/>
          <w:tab w:pos="3973" w:val="left" w:leader="none"/>
          <w:tab w:pos="5633" w:val="left" w:leader="none"/>
          <w:tab w:pos="7245" w:val="left" w:leader="none"/>
          <w:tab w:pos="7982" w:val="left" w:leader="none"/>
        </w:tabs>
        <w:spacing w:line="249" w:lineRule="auto" w:before="6"/>
        <w:ind w:left="256" w:right="189" w:firstLine="0"/>
        <w:jc w:val="both"/>
        <w:rPr>
          <w:b/>
          <w:sz w:val="14"/>
        </w:rPr>
      </w:pPr>
      <w:r>
        <w:rPr>
          <w:color w:val="231F20"/>
          <w:spacing w:val="-1"/>
          <w:sz w:val="14"/>
        </w:rPr>
        <w:t>Provisão</w:t>
      </w:r>
      <w:r>
        <w:rPr>
          <w:color w:val="231F20"/>
          <w:spacing w:val="-12"/>
          <w:sz w:val="14"/>
        </w:rPr>
        <w:t> </w:t>
      </w:r>
      <w:r>
        <w:rPr>
          <w:color w:val="231F20"/>
          <w:spacing w:val="-1"/>
          <w:sz w:val="14"/>
        </w:rPr>
        <w:t>para</w:t>
      </w:r>
      <w:r>
        <w:rPr>
          <w:color w:val="231F20"/>
          <w:spacing w:val="-13"/>
          <w:sz w:val="14"/>
        </w:rPr>
        <w:t> </w:t>
      </w:r>
      <w:r>
        <w:rPr>
          <w:color w:val="231F20"/>
          <w:spacing w:val="-1"/>
          <w:sz w:val="14"/>
        </w:rPr>
        <w:t>perdas</w:t>
      </w:r>
      <w:r>
        <w:rPr>
          <w:color w:val="231F20"/>
          <w:spacing w:val="-12"/>
          <w:sz w:val="14"/>
        </w:rPr>
        <w:t> </w:t>
      </w:r>
      <w:r>
        <w:rPr>
          <w:color w:val="231F20"/>
          <w:spacing w:val="-1"/>
          <w:sz w:val="14"/>
        </w:rPr>
        <w:t>-</w:t>
      </w:r>
      <w:r>
        <w:rPr>
          <w:color w:val="231F20"/>
          <w:spacing w:val="-12"/>
          <w:sz w:val="14"/>
        </w:rPr>
        <w:t> </w:t>
      </w:r>
      <w:r>
        <w:rPr>
          <w:color w:val="231F20"/>
          <w:spacing w:val="-1"/>
          <w:sz w:val="14"/>
        </w:rPr>
        <w:t>ICMS</w:t>
      </w:r>
      <w:r>
        <w:rPr>
          <w:color w:val="231F20"/>
          <w:spacing w:val="-13"/>
          <w:sz w:val="14"/>
        </w:rPr>
        <w:t> </w:t>
      </w:r>
      <w:r>
        <w:rPr>
          <w:color w:val="231F20"/>
          <w:spacing w:val="-1"/>
          <w:sz w:val="14"/>
        </w:rPr>
        <w:t>(i)</w:t>
        <w:tab/>
        <w:tab/>
      </w:r>
      <w:r>
        <w:rPr>
          <w:color w:val="231F20"/>
          <w:sz w:val="14"/>
        </w:rPr>
        <w:t>-    </w:t>
      </w:r>
      <w:r>
        <w:rPr>
          <w:color w:val="231F20"/>
          <w:spacing w:val="18"/>
          <w:sz w:val="14"/>
        </w:rPr>
        <w:t> </w:t>
      </w:r>
      <w:r>
        <w:rPr>
          <w:color w:val="231F20"/>
          <w:sz w:val="14"/>
        </w:rPr>
        <w:t>(24.423)</w:t>
        <w:tab/>
        <w:t>-         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(320)</w:t>
        <w:tab/>
        <w:t>-</w:t>
        <w:tab/>
        <w:t>-</w:t>
      </w:r>
      <w:r>
        <w:rPr>
          <w:color w:val="231F20"/>
          <w:spacing w:val="-40"/>
          <w:sz w:val="14"/>
        </w:rPr>
        <w:t> </w:t>
      </w:r>
      <w:r>
        <w:rPr>
          <w:color w:val="231F20"/>
          <w:spacing w:val="-1"/>
          <w:sz w:val="14"/>
        </w:rPr>
        <w:t>Provisão</w:t>
      </w:r>
      <w:r>
        <w:rPr>
          <w:color w:val="231F20"/>
          <w:spacing w:val="-12"/>
          <w:sz w:val="14"/>
        </w:rPr>
        <w:t> </w:t>
      </w:r>
      <w:r>
        <w:rPr>
          <w:color w:val="231F20"/>
          <w:spacing w:val="-1"/>
          <w:sz w:val="14"/>
        </w:rPr>
        <w:t>para</w:t>
      </w:r>
      <w:r>
        <w:rPr>
          <w:color w:val="231F20"/>
          <w:spacing w:val="-13"/>
          <w:sz w:val="14"/>
        </w:rPr>
        <w:t> </w:t>
      </w:r>
      <w:r>
        <w:rPr>
          <w:color w:val="231F20"/>
          <w:spacing w:val="-1"/>
          <w:sz w:val="14"/>
        </w:rPr>
        <w:t>perdas</w:t>
      </w:r>
      <w:r>
        <w:rPr>
          <w:color w:val="231F20"/>
          <w:spacing w:val="-12"/>
          <w:sz w:val="14"/>
        </w:rPr>
        <w:t> </w:t>
      </w:r>
      <w:r>
        <w:rPr>
          <w:color w:val="231F20"/>
          <w:spacing w:val="-1"/>
          <w:sz w:val="14"/>
        </w:rPr>
        <w:t>-</w:t>
      </w:r>
      <w:r>
        <w:rPr>
          <w:color w:val="231F20"/>
          <w:spacing w:val="-12"/>
          <w:sz w:val="14"/>
        </w:rPr>
        <w:t> </w:t>
      </w:r>
      <w:r>
        <w:rPr>
          <w:color w:val="231F20"/>
          <w:spacing w:val="-1"/>
          <w:sz w:val="14"/>
        </w:rPr>
        <w:t>PIS</w:t>
      </w:r>
      <w:r>
        <w:rPr>
          <w:color w:val="231F20"/>
          <w:spacing w:val="-13"/>
          <w:sz w:val="14"/>
        </w:rPr>
        <w:t> </w:t>
      </w:r>
      <w:r>
        <w:rPr>
          <w:color w:val="231F20"/>
          <w:sz w:val="14"/>
        </w:rPr>
        <w:t>e</w:t>
      </w:r>
      <w:r>
        <w:rPr>
          <w:color w:val="231F20"/>
          <w:spacing w:val="-13"/>
          <w:sz w:val="14"/>
        </w:rPr>
        <w:t> </w:t>
      </w:r>
      <w:r>
        <w:rPr>
          <w:color w:val="231F20"/>
          <w:sz w:val="14"/>
        </w:rPr>
        <w:t>COFINS</w:t>
      </w:r>
      <w:r>
        <w:rPr>
          <w:color w:val="231F20"/>
          <w:spacing w:val="-13"/>
          <w:sz w:val="14"/>
        </w:rPr>
        <w:t> </w:t>
      </w:r>
      <w:r>
        <w:rPr>
          <w:color w:val="231F20"/>
          <w:sz w:val="14"/>
        </w:rPr>
        <w:t>(i)</w:t>
        <w:tab/>
        <w:t>(48.195)   </w:t>
      </w:r>
      <w:r>
        <w:rPr>
          <w:color w:val="231F20"/>
          <w:spacing w:val="22"/>
          <w:sz w:val="14"/>
        </w:rPr>
        <w:t> </w:t>
      </w:r>
      <w:r>
        <w:rPr>
          <w:color w:val="231F20"/>
          <w:sz w:val="14"/>
        </w:rPr>
        <w:t>(87.979)</w:t>
        <w:tab/>
        <w:t>-      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(4.859)</w:t>
        <w:tab/>
        <w:t>-</w:t>
        <w:tab/>
        <w:t>-</w:t>
      </w:r>
      <w:r>
        <w:rPr>
          <w:color w:val="231F20"/>
          <w:spacing w:val="-40"/>
          <w:sz w:val="14"/>
        </w:rPr>
        <w:t> </w:t>
      </w:r>
      <w:r>
        <w:rPr>
          <w:b/>
          <w:color w:val="231F20"/>
          <w:sz w:val="14"/>
        </w:rPr>
        <w:t>Subtotal</w:t>
        <w:tab/>
      </w:r>
      <w:r>
        <w:rPr>
          <w:b/>
          <w:color w:val="231F20"/>
          <w:spacing w:val="-1"/>
          <w:w w:val="95"/>
          <w:sz w:val="14"/>
        </w:rPr>
        <w:t>(48.195)</w:t>
      </w:r>
      <w:r>
        <w:rPr>
          <w:b/>
          <w:color w:val="231F20"/>
          <w:spacing w:val="72"/>
          <w:sz w:val="14"/>
        </w:rPr>
        <w:t> </w:t>
      </w:r>
      <w:r>
        <w:rPr>
          <w:b/>
          <w:color w:val="231F20"/>
          <w:spacing w:val="-1"/>
          <w:w w:val="95"/>
          <w:sz w:val="14"/>
        </w:rPr>
        <w:t>(112.402)</w:t>
        <w:tab/>
      </w:r>
      <w:r>
        <w:rPr>
          <w:b/>
          <w:color w:val="231F20"/>
          <w:sz w:val="14"/>
        </w:rPr>
        <w:t>-     </w:t>
      </w:r>
      <w:r>
        <w:rPr>
          <w:b/>
          <w:color w:val="231F20"/>
          <w:spacing w:val="21"/>
          <w:sz w:val="14"/>
        </w:rPr>
        <w:t> </w:t>
      </w:r>
      <w:r>
        <w:rPr>
          <w:b/>
          <w:color w:val="231F20"/>
          <w:sz w:val="14"/>
        </w:rPr>
        <w:t>(5.179)</w:t>
        <w:tab/>
        <w:t>-</w:t>
        <w:tab/>
        <w:t>-</w:t>
      </w:r>
    </w:p>
    <w:p>
      <w:pPr>
        <w:pStyle w:val="BodyText"/>
        <w:spacing w:line="20" w:lineRule="exact"/>
        <w:ind w:left="164"/>
        <w:rPr>
          <w:sz w:val="2"/>
        </w:rPr>
      </w:pPr>
      <w:r>
        <w:rPr>
          <w:sz w:val="2"/>
        </w:rPr>
        <w:pict>
          <v:group style="width:395.3pt;height:.5pt;mso-position-horizontal-relative:char;mso-position-vertical-relative:line" coordorigin="0,0" coordsize="7906,10">
            <v:line style="position:absolute" from="0,5" to="3157,5" stroked="true" strokeweight=".5pt" strokecolor="#231f20">
              <v:stroke dashstyle="solid"/>
            </v:line>
            <v:line style="position:absolute" from="3157,5" to="3894,5" stroked="true" strokeweight=".5pt" strokecolor="#231f20">
              <v:stroke dashstyle="solid"/>
            </v:line>
            <v:line style="position:absolute" from="3894,5" to="4631,5" stroked="true" strokeweight=".5pt" strokecolor="#231f20">
              <v:stroke dashstyle="solid"/>
            </v:line>
            <v:line style="position:absolute" from="4631,5" to="4819,5" stroked="true" strokeweight=".5pt" strokecolor="#231f20">
              <v:stroke dashstyle="solid"/>
            </v:line>
            <v:line style="position:absolute" from="4819,5" to="5556,5" stroked="true" strokeweight=".5pt" strokecolor="#231f20">
              <v:stroke dashstyle="solid"/>
            </v:line>
            <v:line style="position:absolute" from="5556,5" to="6293,5" stroked="true" strokeweight=".5pt" strokecolor="#231f20">
              <v:stroke dashstyle="solid"/>
            </v:line>
            <v:line style="position:absolute" from="6293,5" to="6431,5" stroked="true" strokeweight=".5pt" strokecolor="#231f20">
              <v:stroke dashstyle="solid"/>
            </v:line>
            <v:line style="position:absolute" from="6431,5" to="7168,5" stroked="true" strokeweight=".5pt" strokecolor="#231f20">
              <v:stroke dashstyle="solid"/>
            </v:line>
            <v:line style="position:absolute" from="7168,5" to="7905,5" stroked="true" strokeweight=".5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11"/>
        </w:rPr>
      </w:pPr>
    </w:p>
    <w:p>
      <w:pPr>
        <w:pStyle w:val="BodyText"/>
        <w:spacing w:line="20" w:lineRule="exact"/>
        <w:ind w:left="164"/>
        <w:rPr>
          <w:sz w:val="2"/>
        </w:rPr>
      </w:pPr>
      <w:r>
        <w:rPr>
          <w:sz w:val="2"/>
        </w:rPr>
        <w:pict>
          <v:group style="width:395.3pt;height:.5pt;mso-position-horizontal-relative:char;mso-position-vertical-relative:line" coordorigin="0,0" coordsize="7906,10">
            <v:line style="position:absolute" from="0,5" to="3157,5" stroked="true" strokeweight=".5pt" strokecolor="#231f20">
              <v:stroke dashstyle="solid"/>
            </v:line>
            <v:line style="position:absolute" from="3157,5" to="3894,5" stroked="true" strokeweight=".5pt" strokecolor="#231f20">
              <v:stroke dashstyle="solid"/>
            </v:line>
            <v:line style="position:absolute" from="3894,5" to="4631,5" stroked="true" strokeweight=".5pt" strokecolor="#231f20">
              <v:stroke dashstyle="solid"/>
            </v:line>
            <v:line style="position:absolute" from="4631,5" to="4819,5" stroked="true" strokeweight=".5pt" strokecolor="#231f20">
              <v:stroke dashstyle="solid"/>
            </v:line>
            <v:line style="position:absolute" from="4819,5" to="5556,5" stroked="true" strokeweight=".5pt" strokecolor="#231f20">
              <v:stroke dashstyle="solid"/>
            </v:line>
            <v:line style="position:absolute" from="5556,5" to="6293,5" stroked="true" strokeweight=".5pt" strokecolor="#231f20">
              <v:stroke dashstyle="solid"/>
            </v:line>
            <v:line style="position:absolute" from="6293,5" to="6431,5" stroked="true" strokeweight=".5pt" strokecolor="#231f20">
              <v:stroke dashstyle="solid"/>
            </v:line>
            <v:line style="position:absolute" from="6431,5" to="7168,5" stroked="true" strokeweight=".5pt" strokecolor="#231f20">
              <v:stroke dashstyle="solid"/>
            </v:line>
            <v:line style="position:absolute" from="7168,5" to="7905,5" stroked="true" strokeweight=".5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20" w:lineRule="auto" w:before="52"/>
        <w:ind w:left="167" w:right="168"/>
        <w:jc w:val="both"/>
      </w:pPr>
      <w:r>
        <w:rPr>
          <w:color w:val="231F20"/>
          <w:w w:val="95"/>
        </w:rPr>
        <w:t>(i)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Em dezembro de 2021, a Companhia reconheceu uma provisão para perda de R$ 92.837 de PIS e COFINS em R$ 24.423 de ICMS.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No entanto, em 2023, a Companhia reverteu parcialmente a provisão de PIS e COFINS sobre aqueles créditos tributários, que foram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compensados desde então, e que tinham sido base para essa provisão. Já para o ICMS, a reversão foi total, tendo como base,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principalmente,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consumo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créditos,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ocorrido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longo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2023,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superou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provisão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realizada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2021.</w:t>
      </w:r>
    </w:p>
    <w:p>
      <w:pPr>
        <w:pStyle w:val="BodyText"/>
        <w:spacing w:line="220" w:lineRule="auto" w:before="59"/>
        <w:ind w:left="167" w:right="170"/>
        <w:jc w:val="both"/>
      </w:pPr>
      <w:r>
        <w:rPr>
          <w:color w:val="231F20"/>
          <w:spacing w:val="-1"/>
          <w:w w:val="95"/>
        </w:rPr>
        <w:t>Para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31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dezembro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2023,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Administração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optou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manter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saldo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remanescente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provisionado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PIS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COFINS,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entender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  <w:w w:val="95"/>
        </w:rPr>
        <w:t>que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cenário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para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mercado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biodiesel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ainda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se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encontra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desafiador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para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Companhia,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conforme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mencionado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na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nota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explicativa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1.2.</w:t>
      </w:r>
    </w:p>
    <w:p>
      <w:pPr>
        <w:pStyle w:val="Heading3"/>
        <w:numPr>
          <w:ilvl w:val="0"/>
          <w:numId w:val="11"/>
        </w:numPr>
        <w:tabs>
          <w:tab w:pos="588" w:val="left" w:leader="none"/>
        </w:tabs>
        <w:spacing w:line="240" w:lineRule="auto" w:before="46" w:after="0"/>
        <w:ind w:left="587" w:right="0" w:hanging="421"/>
        <w:jc w:val="both"/>
      </w:pPr>
      <w:r>
        <w:rPr>
          <w:color w:val="231F20"/>
          <w:w w:val="95"/>
        </w:rPr>
        <w:t>Benefícios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empregados</w:t>
      </w:r>
    </w:p>
    <w:p>
      <w:pPr>
        <w:pStyle w:val="BodyText"/>
        <w:spacing w:line="220" w:lineRule="auto" w:before="55"/>
        <w:ind w:left="167" w:right="170"/>
        <w:jc w:val="both"/>
      </w:pPr>
      <w:r>
        <w:rPr>
          <w:color w:val="231F20"/>
        </w:rPr>
        <w:t>São</w:t>
      </w:r>
      <w:r>
        <w:rPr>
          <w:color w:val="231F20"/>
          <w:spacing w:val="-3"/>
        </w:rPr>
        <w:t> </w:t>
      </w:r>
      <w:r>
        <w:rPr>
          <w:color w:val="231F20"/>
        </w:rPr>
        <w:t>todas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formas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compensação,</w:t>
      </w:r>
      <w:r>
        <w:rPr>
          <w:color w:val="231F20"/>
          <w:spacing w:val="-3"/>
        </w:rPr>
        <w:t> </w:t>
      </w:r>
      <w:r>
        <w:rPr>
          <w:color w:val="231F20"/>
        </w:rPr>
        <w:t>proporcionadas</w:t>
      </w:r>
      <w:r>
        <w:rPr>
          <w:color w:val="231F20"/>
          <w:spacing w:val="-3"/>
        </w:rPr>
        <w:t> </w:t>
      </w:r>
      <w:r>
        <w:rPr>
          <w:color w:val="231F20"/>
        </w:rPr>
        <w:t>pela</w:t>
      </w:r>
      <w:r>
        <w:rPr>
          <w:color w:val="231F20"/>
          <w:spacing w:val="-3"/>
        </w:rPr>
        <w:t> </w:t>
      </w:r>
      <w:r>
        <w:rPr>
          <w:color w:val="231F20"/>
        </w:rPr>
        <w:t>Companhia,</w:t>
      </w:r>
      <w:r>
        <w:rPr>
          <w:color w:val="231F20"/>
          <w:spacing w:val="-3"/>
        </w:rPr>
        <w:t> </w:t>
      </w:r>
      <w:r>
        <w:rPr>
          <w:color w:val="231F20"/>
        </w:rPr>
        <w:t>em</w:t>
      </w:r>
      <w:r>
        <w:rPr>
          <w:color w:val="231F20"/>
          <w:spacing w:val="-3"/>
        </w:rPr>
        <w:t> </w:t>
      </w:r>
      <w:r>
        <w:rPr>
          <w:color w:val="231F20"/>
        </w:rPr>
        <w:t>troca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serviços</w:t>
      </w:r>
      <w:r>
        <w:rPr>
          <w:color w:val="231F20"/>
          <w:spacing w:val="-3"/>
        </w:rPr>
        <w:t> </w:t>
      </w:r>
      <w:r>
        <w:rPr>
          <w:color w:val="231F20"/>
        </w:rPr>
        <w:t>prestados</w:t>
      </w:r>
      <w:r>
        <w:rPr>
          <w:color w:val="231F20"/>
          <w:spacing w:val="-3"/>
        </w:rPr>
        <w:t> </w:t>
      </w:r>
      <w:r>
        <w:rPr>
          <w:color w:val="231F20"/>
        </w:rPr>
        <w:t>pelos</w:t>
      </w:r>
      <w:r>
        <w:rPr>
          <w:color w:val="231F20"/>
          <w:spacing w:val="-3"/>
        </w:rPr>
        <w:t> </w:t>
      </w:r>
      <w:r>
        <w:rPr>
          <w:color w:val="231F20"/>
        </w:rPr>
        <w:t>seus</w:t>
      </w:r>
      <w:r>
        <w:rPr>
          <w:color w:val="231F20"/>
          <w:spacing w:val="-3"/>
        </w:rPr>
        <w:t> </w:t>
      </w:r>
      <w:r>
        <w:rPr>
          <w:color w:val="231F20"/>
        </w:rPr>
        <w:t>empregados</w:t>
      </w:r>
      <w:r>
        <w:rPr>
          <w:color w:val="231F20"/>
          <w:spacing w:val="-39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rescisão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contrato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trabalho.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Tais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benefícios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incluem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salários,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benefícios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pós-emprego,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rescisórios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outros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benefícios.</w:t>
      </w:r>
    </w:p>
    <w:p>
      <w:pPr>
        <w:pStyle w:val="Heading3"/>
        <w:tabs>
          <w:tab w:pos="5267" w:val="left" w:leader="none"/>
          <w:tab w:pos="6034" w:val="left" w:leader="none"/>
          <w:tab w:pos="7383" w:val="left" w:leader="none"/>
        </w:tabs>
        <w:spacing w:before="123"/>
        <w:ind w:left="257"/>
        <w:jc w:val="both"/>
      </w:pPr>
      <w:r>
        <w:rPr>
          <w:color w:val="231F20"/>
        </w:rPr>
        <w:t>Passivo</w:t>
        <w:tab/>
      </w: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w w:val="90"/>
          <w:u w:val="single" w:color="231F20"/>
        </w:rPr>
        <w:t>31.12.2023</w:t>
        <w:tab/>
      </w:r>
      <w:r>
        <w:rPr>
          <w:color w:val="231F20"/>
          <w:u w:val="single" w:color="231F20"/>
        </w:rPr>
        <w:t>31.12.2022</w:t>
      </w:r>
    </w:p>
    <w:p>
      <w:pPr>
        <w:pStyle w:val="BodyText"/>
        <w:tabs>
          <w:tab w:pos="6284" w:val="left" w:leader="none"/>
          <w:tab w:pos="7706" w:val="left" w:leader="none"/>
        </w:tabs>
        <w:spacing w:before="5"/>
        <w:ind w:left="257"/>
        <w:jc w:val="both"/>
      </w:pPr>
      <w:r>
        <w:rPr>
          <w:color w:val="231F20"/>
          <w:w w:val="95"/>
        </w:rPr>
        <w:t>Benefícios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curto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prazo</w:t>
        <w:tab/>
      </w:r>
      <w:r>
        <w:rPr>
          <w:color w:val="231F20"/>
        </w:rPr>
        <w:t>20.336</w:t>
        <w:tab/>
        <w:t>9.940</w:t>
      </w: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6"/>
        <w:gridCol w:w="3153"/>
        <w:gridCol w:w="903"/>
      </w:tblGrid>
      <w:tr>
        <w:trPr>
          <w:trHeight w:val="170" w:hRule="atLeast"/>
        </w:trPr>
        <w:tc>
          <w:tcPr>
            <w:tcW w:w="383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4" w:lineRule="exact" w:before="6"/>
              <w:ind w:left="88"/>
              <w:jc w:val="left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Benefícios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pós-emprego</w:t>
            </w:r>
          </w:p>
        </w:tc>
        <w:tc>
          <w:tcPr>
            <w:tcW w:w="315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4" w:lineRule="exact" w:before="6"/>
              <w:ind w:right="474"/>
              <w:rPr>
                <w:sz w:val="14"/>
              </w:rPr>
            </w:pPr>
            <w:r>
              <w:rPr>
                <w:color w:val="231F20"/>
                <w:sz w:val="14"/>
              </w:rPr>
              <w:t>24.168</w:t>
            </w:r>
          </w:p>
        </w:tc>
        <w:tc>
          <w:tcPr>
            <w:tcW w:w="90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4" w:lineRule="exact" w:before="6"/>
              <w:ind w:right="28"/>
              <w:rPr>
                <w:sz w:val="14"/>
              </w:rPr>
            </w:pPr>
            <w:r>
              <w:rPr>
                <w:color w:val="231F20"/>
                <w:sz w:val="14"/>
              </w:rPr>
              <w:t>13.988</w:t>
            </w:r>
          </w:p>
        </w:tc>
      </w:tr>
      <w:tr>
        <w:trPr>
          <w:trHeight w:val="158" w:hRule="atLeast"/>
        </w:trPr>
        <w:tc>
          <w:tcPr>
            <w:tcW w:w="383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0D1D1"/>
          </w:tcPr>
          <w:p>
            <w:pPr>
              <w:pStyle w:val="TableParagraph"/>
              <w:spacing w:line="138" w:lineRule="exact"/>
              <w:ind w:left="88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Total</w:t>
            </w:r>
          </w:p>
        </w:tc>
        <w:tc>
          <w:tcPr>
            <w:tcW w:w="315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0D1D1"/>
          </w:tcPr>
          <w:p>
            <w:pPr>
              <w:pStyle w:val="TableParagraph"/>
              <w:spacing w:line="138" w:lineRule="exact"/>
              <w:ind w:right="47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44.504</w:t>
            </w:r>
          </w:p>
        </w:tc>
        <w:tc>
          <w:tcPr>
            <w:tcW w:w="90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0D1D1"/>
          </w:tcPr>
          <w:p>
            <w:pPr>
              <w:pStyle w:val="TableParagraph"/>
              <w:spacing w:line="138" w:lineRule="exact"/>
              <w:ind w:right="2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23.928</w:t>
            </w:r>
          </w:p>
        </w:tc>
      </w:tr>
      <w:tr>
        <w:trPr>
          <w:trHeight w:val="164" w:hRule="atLeast"/>
        </w:trPr>
        <w:tc>
          <w:tcPr>
            <w:tcW w:w="3836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4" w:lineRule="exact"/>
              <w:ind w:left="8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Circulante</w:t>
            </w:r>
          </w:p>
        </w:tc>
        <w:tc>
          <w:tcPr>
            <w:tcW w:w="3153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4" w:lineRule="exact"/>
              <w:ind w:right="474"/>
              <w:rPr>
                <w:sz w:val="14"/>
              </w:rPr>
            </w:pPr>
            <w:r>
              <w:rPr>
                <w:color w:val="231F20"/>
                <w:sz w:val="14"/>
              </w:rPr>
              <w:t>20.336</w:t>
            </w:r>
          </w:p>
        </w:tc>
        <w:tc>
          <w:tcPr>
            <w:tcW w:w="903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4" w:lineRule="exact"/>
              <w:ind w:right="28"/>
              <w:rPr>
                <w:sz w:val="14"/>
              </w:rPr>
            </w:pPr>
            <w:r>
              <w:rPr>
                <w:color w:val="231F20"/>
                <w:sz w:val="14"/>
              </w:rPr>
              <w:t>9.844</w:t>
            </w:r>
          </w:p>
        </w:tc>
      </w:tr>
      <w:tr>
        <w:trPr>
          <w:trHeight w:val="162" w:hRule="atLeast"/>
        </w:trPr>
        <w:tc>
          <w:tcPr>
            <w:tcW w:w="383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2" w:lineRule="exact"/>
              <w:ind w:left="88"/>
              <w:jc w:val="left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Não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Circulante</w:t>
            </w:r>
          </w:p>
        </w:tc>
        <w:tc>
          <w:tcPr>
            <w:tcW w:w="315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2" w:lineRule="exact"/>
              <w:ind w:right="474"/>
              <w:rPr>
                <w:sz w:val="14"/>
              </w:rPr>
            </w:pPr>
            <w:r>
              <w:rPr>
                <w:color w:val="231F20"/>
                <w:sz w:val="14"/>
              </w:rPr>
              <w:t>24.168</w:t>
            </w:r>
          </w:p>
        </w:tc>
        <w:tc>
          <w:tcPr>
            <w:tcW w:w="90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2" w:lineRule="exact"/>
              <w:ind w:right="28"/>
              <w:rPr>
                <w:sz w:val="14"/>
              </w:rPr>
            </w:pPr>
            <w:r>
              <w:rPr>
                <w:color w:val="231F20"/>
                <w:sz w:val="14"/>
              </w:rPr>
              <w:t>14.084</w:t>
            </w:r>
          </w:p>
        </w:tc>
      </w:tr>
      <w:tr>
        <w:trPr>
          <w:trHeight w:val="158" w:hRule="atLeast"/>
        </w:trPr>
        <w:tc>
          <w:tcPr>
            <w:tcW w:w="383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0D1D1"/>
          </w:tcPr>
          <w:p>
            <w:pPr>
              <w:pStyle w:val="TableParagraph"/>
              <w:spacing w:line="138" w:lineRule="exact"/>
              <w:ind w:left="88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Total</w:t>
            </w:r>
          </w:p>
        </w:tc>
        <w:tc>
          <w:tcPr>
            <w:tcW w:w="315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0D1D1"/>
          </w:tcPr>
          <w:p>
            <w:pPr>
              <w:pStyle w:val="TableParagraph"/>
              <w:spacing w:line="138" w:lineRule="exact"/>
              <w:ind w:right="47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44.504</w:t>
            </w:r>
          </w:p>
        </w:tc>
        <w:tc>
          <w:tcPr>
            <w:tcW w:w="90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0D1D1"/>
          </w:tcPr>
          <w:p>
            <w:pPr>
              <w:pStyle w:val="TableParagraph"/>
              <w:spacing w:line="138" w:lineRule="exact"/>
              <w:ind w:right="2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23.928</w:t>
            </w:r>
          </w:p>
        </w:tc>
      </w:tr>
    </w:tbl>
    <w:p>
      <w:pPr>
        <w:pStyle w:val="Heading3"/>
        <w:numPr>
          <w:ilvl w:val="1"/>
          <w:numId w:val="11"/>
        </w:numPr>
        <w:tabs>
          <w:tab w:pos="470" w:val="left" w:leader="none"/>
        </w:tabs>
        <w:spacing w:line="240" w:lineRule="auto" w:before="38" w:after="0"/>
        <w:ind w:left="469" w:right="0" w:hanging="301"/>
        <w:jc w:val="both"/>
      </w:pPr>
      <w:r>
        <w:rPr>
          <w:color w:val="231F20"/>
          <w:w w:val="95"/>
        </w:rPr>
        <w:t>Benefícios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Curto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Prazo</w:t>
      </w:r>
    </w:p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1"/>
        <w:gridCol w:w="1960"/>
        <w:gridCol w:w="869"/>
      </w:tblGrid>
      <w:tr>
        <w:trPr>
          <w:trHeight w:val="332" w:hRule="atLeast"/>
        </w:trPr>
        <w:tc>
          <w:tcPr>
            <w:tcW w:w="5071" w:type="dxa"/>
          </w:tcPr>
          <w:p>
            <w:pPr>
              <w:pStyle w:val="TableParagraph"/>
              <w:spacing w:before="3"/>
              <w:ind w:left="88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Passivo</w:t>
            </w:r>
          </w:p>
          <w:p>
            <w:pPr>
              <w:pStyle w:val="TableParagraph"/>
              <w:spacing w:line="141" w:lineRule="exact" w:before="6"/>
              <w:ind w:left="88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Provisão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férias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13º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salário</w:t>
            </w:r>
          </w:p>
        </w:tc>
        <w:tc>
          <w:tcPr>
            <w:tcW w:w="1960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794" w:val="left" w:leader="none"/>
                <w:tab w:pos="2150" w:val="left" w:leader="none"/>
              </w:tabs>
              <w:spacing w:before="3"/>
              <w:ind w:left="27" w:right="-202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w w:val="95"/>
                <w:sz w:val="14"/>
                <w:u w:val="single" w:color="231F20"/>
              </w:rPr>
              <w:t>31.12.2023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</w:p>
          <w:p>
            <w:pPr>
              <w:pStyle w:val="TableParagraph"/>
              <w:spacing w:line="141" w:lineRule="exact" w:before="6"/>
              <w:ind w:left="111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6.607</w:t>
            </w:r>
          </w:p>
        </w:tc>
        <w:tc>
          <w:tcPr>
            <w:tcW w:w="869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3"/>
              <w:ind w:right="28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  <w:u w:val="single" w:color="231F20"/>
              </w:rPr>
              <w:t>31.12.2022</w:t>
            </w:r>
          </w:p>
          <w:p>
            <w:pPr>
              <w:pStyle w:val="TableParagraph"/>
              <w:spacing w:line="141" w:lineRule="exact" w:before="6"/>
              <w:ind w:right="28"/>
              <w:rPr>
                <w:sz w:val="14"/>
              </w:rPr>
            </w:pPr>
            <w:r>
              <w:rPr>
                <w:color w:val="231F20"/>
                <w:sz w:val="14"/>
              </w:rPr>
              <w:t>7.600</w:t>
            </w:r>
          </w:p>
        </w:tc>
      </w:tr>
      <w:tr>
        <w:trPr>
          <w:trHeight w:val="168" w:hRule="atLeast"/>
        </w:trPr>
        <w:tc>
          <w:tcPr>
            <w:tcW w:w="5071" w:type="dxa"/>
          </w:tcPr>
          <w:p>
            <w:pPr>
              <w:pStyle w:val="TableParagraph"/>
              <w:spacing w:line="141" w:lineRule="exact" w:before="7"/>
              <w:ind w:left="88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Salários,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encargos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e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outras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provisões</w:t>
            </w:r>
          </w:p>
        </w:tc>
        <w:tc>
          <w:tcPr>
            <w:tcW w:w="1960" w:type="dxa"/>
          </w:tcPr>
          <w:p>
            <w:pPr>
              <w:pStyle w:val="TableParagraph"/>
              <w:spacing w:line="141" w:lineRule="exact" w:before="7"/>
              <w:ind w:right="516"/>
              <w:rPr>
                <w:sz w:val="14"/>
              </w:rPr>
            </w:pPr>
            <w:r>
              <w:rPr>
                <w:color w:val="231F20"/>
                <w:sz w:val="14"/>
              </w:rPr>
              <w:t>3.225</w:t>
            </w:r>
          </w:p>
        </w:tc>
        <w:tc>
          <w:tcPr>
            <w:tcW w:w="869" w:type="dxa"/>
          </w:tcPr>
          <w:p>
            <w:pPr>
              <w:pStyle w:val="TableParagraph"/>
              <w:spacing w:line="141" w:lineRule="exact" w:before="7"/>
              <w:ind w:right="28"/>
              <w:rPr>
                <w:sz w:val="14"/>
              </w:rPr>
            </w:pPr>
            <w:r>
              <w:rPr>
                <w:color w:val="231F20"/>
                <w:sz w:val="14"/>
              </w:rPr>
              <w:t>2.245</w:t>
            </w:r>
          </w:p>
        </w:tc>
      </w:tr>
      <w:tr>
        <w:trPr>
          <w:trHeight w:val="168" w:hRule="atLeast"/>
        </w:trPr>
        <w:tc>
          <w:tcPr>
            <w:tcW w:w="5071" w:type="dxa"/>
          </w:tcPr>
          <w:p>
            <w:pPr>
              <w:pStyle w:val="TableParagraph"/>
              <w:spacing w:line="141" w:lineRule="exact" w:before="7"/>
              <w:ind w:left="88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Abono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empregados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(nota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explicativa 18)</w:t>
            </w:r>
          </w:p>
        </w:tc>
        <w:tc>
          <w:tcPr>
            <w:tcW w:w="1960" w:type="dxa"/>
          </w:tcPr>
          <w:p>
            <w:pPr>
              <w:pStyle w:val="TableParagraph"/>
              <w:spacing w:line="141" w:lineRule="exact" w:before="7"/>
              <w:ind w:right="515"/>
              <w:rPr>
                <w:sz w:val="14"/>
              </w:rPr>
            </w:pPr>
            <w:r>
              <w:rPr>
                <w:color w:val="231F20"/>
                <w:sz w:val="14"/>
              </w:rPr>
              <w:t>10.408</w:t>
            </w:r>
          </w:p>
        </w:tc>
        <w:tc>
          <w:tcPr>
            <w:tcW w:w="869" w:type="dxa"/>
          </w:tcPr>
          <w:p>
            <w:pPr>
              <w:pStyle w:val="TableParagraph"/>
              <w:spacing w:line="141" w:lineRule="exact" w:before="7"/>
              <w:ind w:right="26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507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88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Programa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remuneração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variável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empregados</w:t>
            </w:r>
          </w:p>
        </w:tc>
        <w:tc>
          <w:tcPr>
            <w:tcW w:w="1960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518"/>
              <w:rPr>
                <w:sz w:val="14"/>
              </w:rPr>
            </w:pPr>
            <w:r>
              <w:rPr>
                <w:color w:val="231F20"/>
                <w:sz w:val="14"/>
              </w:rPr>
              <w:t>96</w:t>
            </w:r>
          </w:p>
        </w:tc>
        <w:tc>
          <w:tcPr>
            <w:tcW w:w="869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30"/>
              <w:rPr>
                <w:sz w:val="14"/>
              </w:rPr>
            </w:pPr>
            <w:r>
              <w:rPr>
                <w:color w:val="231F20"/>
                <w:sz w:val="14"/>
              </w:rPr>
              <w:t>96</w:t>
            </w:r>
          </w:p>
        </w:tc>
      </w:tr>
      <w:tr>
        <w:trPr>
          <w:trHeight w:val="158" w:hRule="atLeast"/>
        </w:trPr>
        <w:tc>
          <w:tcPr>
            <w:tcW w:w="507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0D1D1"/>
          </w:tcPr>
          <w:p>
            <w:pPr>
              <w:pStyle w:val="TableParagraph"/>
              <w:spacing w:line="135" w:lineRule="exact" w:before="3"/>
              <w:ind w:left="89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Total</w:t>
            </w:r>
          </w:p>
        </w:tc>
        <w:tc>
          <w:tcPr>
            <w:tcW w:w="196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0D1D1"/>
          </w:tcPr>
          <w:p>
            <w:pPr>
              <w:pStyle w:val="TableParagraph"/>
              <w:spacing w:line="135" w:lineRule="exact" w:before="3"/>
              <w:ind w:right="5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20.336</w:t>
            </w:r>
          </w:p>
        </w:tc>
        <w:tc>
          <w:tcPr>
            <w:tcW w:w="86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0D1D1"/>
          </w:tcPr>
          <w:p>
            <w:pPr>
              <w:pStyle w:val="TableParagraph"/>
              <w:spacing w:line="135" w:lineRule="exact" w:before="3"/>
              <w:ind w:right="28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9.940</w:t>
            </w:r>
          </w:p>
        </w:tc>
      </w:tr>
      <w:tr>
        <w:trPr>
          <w:trHeight w:val="164" w:hRule="atLeast"/>
        </w:trPr>
        <w:tc>
          <w:tcPr>
            <w:tcW w:w="5071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3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Circulante</w:t>
            </w:r>
          </w:p>
        </w:tc>
        <w:tc>
          <w:tcPr>
            <w:tcW w:w="1960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3"/>
              <w:ind w:right="515"/>
              <w:rPr>
                <w:sz w:val="14"/>
              </w:rPr>
            </w:pPr>
            <w:r>
              <w:rPr>
                <w:color w:val="231F20"/>
                <w:sz w:val="14"/>
              </w:rPr>
              <w:t>20.336</w:t>
            </w:r>
          </w:p>
        </w:tc>
        <w:tc>
          <w:tcPr>
            <w:tcW w:w="869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3"/>
              <w:ind w:right="28"/>
              <w:rPr>
                <w:sz w:val="14"/>
              </w:rPr>
            </w:pPr>
            <w:r>
              <w:rPr>
                <w:color w:val="231F20"/>
                <w:sz w:val="14"/>
              </w:rPr>
              <w:t>9.844</w:t>
            </w:r>
          </w:p>
        </w:tc>
      </w:tr>
      <w:tr>
        <w:trPr>
          <w:trHeight w:val="162" w:hRule="atLeast"/>
        </w:trPr>
        <w:tc>
          <w:tcPr>
            <w:tcW w:w="507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89"/>
              <w:jc w:val="left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Não</w:t>
            </w:r>
            <w:r>
              <w:rPr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Circulante</w:t>
            </w:r>
            <w:r>
              <w:rPr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(*)</w:t>
            </w:r>
          </w:p>
        </w:tc>
        <w:tc>
          <w:tcPr>
            <w:tcW w:w="1960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513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869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30"/>
              <w:rPr>
                <w:sz w:val="14"/>
              </w:rPr>
            </w:pPr>
            <w:r>
              <w:rPr>
                <w:color w:val="231F20"/>
                <w:sz w:val="14"/>
              </w:rPr>
              <w:t>96</w:t>
            </w:r>
          </w:p>
        </w:tc>
      </w:tr>
      <w:tr>
        <w:trPr>
          <w:trHeight w:val="158" w:hRule="atLeast"/>
        </w:trPr>
        <w:tc>
          <w:tcPr>
            <w:tcW w:w="507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0D1D1"/>
          </w:tcPr>
          <w:p>
            <w:pPr>
              <w:pStyle w:val="TableParagraph"/>
              <w:spacing w:line="135" w:lineRule="exact" w:before="3"/>
              <w:ind w:left="89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Total</w:t>
            </w:r>
          </w:p>
        </w:tc>
        <w:tc>
          <w:tcPr>
            <w:tcW w:w="196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0D1D1"/>
          </w:tcPr>
          <w:p>
            <w:pPr>
              <w:pStyle w:val="TableParagraph"/>
              <w:spacing w:line="135" w:lineRule="exact" w:before="3"/>
              <w:ind w:right="5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20.336</w:t>
            </w:r>
          </w:p>
        </w:tc>
        <w:tc>
          <w:tcPr>
            <w:tcW w:w="86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0D1D1"/>
          </w:tcPr>
          <w:p>
            <w:pPr>
              <w:pStyle w:val="TableParagraph"/>
              <w:spacing w:line="135" w:lineRule="exact" w:before="3"/>
              <w:ind w:right="27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9.940</w:t>
            </w:r>
          </w:p>
        </w:tc>
      </w:tr>
    </w:tbl>
    <w:p>
      <w:pPr>
        <w:pStyle w:val="BodyText"/>
        <w:spacing w:line="312" w:lineRule="auto"/>
        <w:ind w:left="170" w:right="1621" w:firstLine="88"/>
      </w:pPr>
      <w:r>
        <w:rPr>
          <w:color w:val="231F20"/>
          <w:w w:val="95"/>
        </w:rPr>
        <w:t>(*)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Refere-se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saldo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diferimento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4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anos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40%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parcela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remuneração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variável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diretores.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reconheceu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demonstração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resultado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seguintes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valores:</w:t>
      </w:r>
    </w:p>
    <w:p>
      <w:pPr>
        <w:spacing w:after="0" w:line="312" w:lineRule="auto"/>
        <w:sectPr>
          <w:type w:val="continuous"/>
          <w:pgSz w:w="16900" w:h="29540"/>
          <w:pgMar w:top="940" w:bottom="280" w:left="300" w:right="220"/>
          <w:cols w:num="2" w:equalWidth="0">
            <w:col w:w="8069" w:space="69"/>
            <w:col w:w="8242"/>
          </w:cols>
        </w:sectPr>
      </w:pPr>
    </w:p>
    <w:p>
      <w:pPr>
        <w:pStyle w:val="BodyText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6900" w:h="29540"/>
          <w:pgMar w:top="940" w:bottom="280" w:left="300" w:right="220"/>
        </w:sectPr>
      </w:pPr>
    </w:p>
    <w:p>
      <w:pPr>
        <w:pStyle w:val="Heading3"/>
        <w:spacing w:before="116"/>
        <w:ind w:left="196"/>
      </w:pPr>
      <w:r>
        <w:rPr/>
        <w:pict>
          <v:group style="position:absolute;margin-left:1.417pt;margin-top:1.416876pt;width:841.9pt;height:1474.1pt;mso-position-horizontal-relative:page;mso-position-vertical-relative:page;z-index:-19635200" coordorigin="28,28" coordsize="16838,29482">
            <v:rect style="position:absolute;left:38;top:39;width:16818;height:29461" filled="false" stroked="true" strokeweight="1pt" strokecolor="#231f20">
              <v:stroke dashstyle="solid"/>
            </v:rect>
            <v:line style="position:absolute" from="469,2665" to="16506,2665" stroked="true" strokeweight="4pt" strokecolor="#5aae87">
              <v:stroke dashstyle="solid"/>
            </v:line>
            <v:rect style="position:absolute;left:469;top:779;width:1077;height:682" filled="true" fillcolor="#008c4f" stroked="false">
              <v:fill type="solid"/>
            </v:rect>
            <v:rect style="position:absolute;left:469;top:388;width:1077;height:261" filled="true" fillcolor="#ffcc31" stroked="false">
              <v:fill type="solid"/>
            </v:rect>
            <v:shape style="position:absolute;left:1926;top:771;width:4054;height:419" coordorigin="1927,771" coordsize="4054,419" path="m2806,782l2482,782,2369,1179,2701,1179,2727,1086,2525,1086,2543,1024,2707,1024,2734,931,2570,931,2586,874,2780,874,2806,782xm2232,782l2180,782,2180,782,2040,782,1927,1179,2057,1179,2092,1056,2172,1056,2180,1055,2248,1042,2301,1013,2339,971,2342,963,2180,963,2120,963,2144,874,2367,874,2368,860,2349,818,2304,791,2232,782xm2367,874l2181,874,2203,876,2224,881,2238,894,2239,916,2229,937,2216,951,2199,959,2180,963,2342,963,2363,916,2367,874xm4940,782l4752,782,4640,1179,4770,1179,4810,1041,5035,1041,5031,1021,5015,1004,4990,992,5023,979,5049,959,5053,953,4834,953,4857,874,5089,874,5089,873,5091,854,5088,837,5082,823,5064,805,5035,792,4994,784,4940,782xm5035,1041l4849,1041,4865,1041,4879,1043,4889,1046,4897,1050,4904,1059,4906,1072,4904,1089,4898,1113,4897,1117,4891,1139,4888,1157,4886,1171,4886,1179,5018,1179,5021,1167,5014,1164,5013,1152,5018,1131,5027,1098,5036,1050,5035,1041xm5462,782l5330,782,5321,795,5074,1179,5202,1179,5232,1127,5488,1127,5482,1044,5280,1044,5321,971,5361,901,5471,901,5462,782xm5488,1127l5362,1127,5362,1179,5492,1179,5488,1127xm5471,901l5361,901,5362,1044,5482,1044,5471,901xm5089,874l4917,874,4938,877,4952,884,4959,897,4958,916,4950,932,4937,943,4919,950,4897,953,5053,953,5068,933,5082,903,5083,900,5084,898,5085,895,5089,874xm5708,1057l5583,1057,5583,1108,5607,1150,5653,1179,5722,1190,5799,1181,5866,1156,5916,1113,5923,1098,5742,1098,5730,1095,5721,1088,5712,1081,5707,1071,5708,1057xm5846,771l5775,779,5713,803,5666,843,5637,898,5637,959,5669,997,5717,1018,5769,1032,5807,1046,5817,1069,5810,1082,5797,1091,5778,1096,5755,1098,5923,1098,5947,1053,5947,994,5914,958,5865,937,5814,923,5776,909,5766,886,5771,876,5780,869,5794,864,5814,863,5979,863,5979,848,5958,808,5915,781,5846,771xm5979,863l5826,863,5837,865,5853,875,5858,883,5856,897,5980,897,5979,863xm4487,782l4296,782,4183,1179,4395,1179,4403,1178,4466,1169,4518,1148,4557,1112,4570,1086,4340,1086,4361,1013,4584,1013,4582,1002,4567,981,4542,968,4565,954,4581,941,4382,941,4400,874,4619,874,4620,833,4595,802,4548,787,4487,782xm4584,1013l4403,1013,4431,1014,4452,1019,4464,1030,4464,1050,4455,1068,4442,1079,4424,1084,4403,1086,4570,1086,4582,1060,4587,1029,4584,1013xm4619,874l4446,874,4466,875,4482,878,4491,888,4490,906,4483,921,4470,932,4454,938,4435,941,4581,941,4588,935,4606,911,4619,882,4619,874xm3997,771l3982,772,3967,773,3952,775,3937,778,3868,803,3808,846,3761,905,3730,977,3718,1051,3729,1111,3761,1154,3811,1181,3877,1190,3893,1189,3908,1188,3923,1186,3937,1183,4005,1158,4065,1115,4083,1093,3905,1093,3870,1082,3854,1055,3852,1018,3860,978,3871,947,3888,917,3910,892,3937,874,3947,871,3957,868,4149,868,4148,860,4120,814,4070,783,3997,771xm4149,868l3968,868,4002,877,4020,903,4023,938,4016,978,4003,1015,3986,1047,3964,1071,3937,1087,3927,1091,3917,1093,4083,1093,4114,1055,4147,978,4156,917,4149,868xm3106,886l2976,886,2892,1179,3022,1179,3106,886xm3523,782l3336,782,3238,1127,3223,1179,3354,1179,3392,1041,3618,1041,3614,1021,3598,1004,3573,992,3607,978,3634,956,3636,953,3417,953,3440,874,3670,874,3673,845,3653,810,3605,789,3523,782xm3618,1041l3432,1041,3448,1041,3461,1043,3472,1046,3480,1050,3487,1059,3489,1072,3487,1089,3482,1110,3481,1113,3480,1117,3474,1139,3471,1157,3469,1171,3469,1179,3601,1179,3605,1167,3597,1164,3596,1152,3601,1131,3610,1098,3619,1050,3618,1041xm3670,874l3500,874,3520,877,3535,884,3542,897,3541,916,3533,932,3520,943,3502,950,3480,953,3636,953,3654,928,3667,895,3670,874xm3253,782l2888,782,2859,886,3223,886,3253,782xe" filled="true" fillcolor="#008c4f" stroked="false">
              <v:path arrowok="t"/>
              <v:fill type="solid"/>
            </v:shape>
            <v:shape style="position:absolute;left:469;top:648;width:1077;height:532" coordorigin="469,649" coordsize="1077,532" path="m1377,1026l1230,1026,1257,1031,1270,1043,1274,1057,1275,1069,1279,1180,1387,1180,1382,1047,1377,1026xm1321,779l1119,779,1004,1177,1121,1177,1163,1026,1377,1026,1377,1026,1368,1012,1355,1003,1341,1000,1366,990,1388,974,1406,956,1411,948,1185,948,1206,872,1209,862,1210,859,1432,859,1428,842,1408,810,1381,791,1350,782,1321,779xm868,779l677,779,562,1176,797,1176,859,1172,897,1162,921,1149,937,1135,955,1113,962,1095,701,1095,726,1009,962,1009,958,1001,946,987,935,978,930,975,951,961,967,945,976,932,748,932,768,859,991,859,989,846,974,818,952,799,925,788,895,782,868,779xm962,1009l804,1009,826,1011,838,1015,845,1021,854,1037,852,1055,848,1062,844,1070,834,1081,817,1091,787,1095,962,1095,967,1083,971,1050,967,1019,962,1009xm1432,859l1295,859,1318,864,1331,874,1335,886,1336,895,1333,911,1322,928,1302,943,1272,948,1411,948,1418,939,1427,920,1434,896,1435,870,1432,859xm991,859l858,859,871,861,882,867,889,877,892,889,888,907,878,920,863,929,844,932,976,932,978,931,982,923,990,901,994,875,991,859xm1546,649l469,649,469,779,1546,779,1546,649xe" filled="true" fillcolor="#ffffff" stroked="false">
              <v:path arrowok="t"/>
              <v:fill type="solid"/>
            </v:shape>
            <v:shape style="position:absolute;left:471;top:2243;width:2580;height:198" type="#_x0000_t75" stroked="false">
              <v:imagedata r:id="rId5" o:title=""/>
            </v:shape>
            <v:shape style="position:absolute;left:3108;top:2256;width:175;height:174" coordorigin="3109,2257" coordsize="175,174" path="m3185,2353l3109,2353,3109,2371,3185,2371,3185,2353xm3283,2257l3274,2257,3267,2257,3261,2259,3221,2271,3221,2287,3261,2279,3261,2430,3283,2430,3283,2257xe" filled="true" fillcolor="#231f20" stroked="false">
              <v:path arrowok="t"/>
              <v:fill type="solid"/>
            </v:shape>
            <v:shape style="position:absolute;left:3334;top:2257;width:114;height:173" type="#_x0000_t75" stroked="false">
              <v:imagedata r:id="rId6" o:title=""/>
            </v:shape>
            <v:shape style="position:absolute;left:3673;top:2252;width:3140;height:232" type="#_x0000_t75" stroked="false">
              <v:imagedata r:id="rId7" o:title=""/>
            </v:shape>
            <v:shape style="position:absolute;left:469;top:1805;width:501;height:267" type="#_x0000_t75" stroked="false">
              <v:imagedata r:id="rId8" o:title=""/>
            </v:shape>
            <v:shape style="position:absolute;left:1002;top:1883;width:298;height:189" type="#_x0000_t75" stroked="false">
              <v:imagedata r:id="rId9" o:title=""/>
            </v:shape>
            <v:shape style="position:absolute;left:1338;top:1805;width:170;height:267" type="#_x0000_t75" stroked="false">
              <v:imagedata r:id="rId10" o:title=""/>
            </v:shape>
            <v:shape style="position:absolute;left:1546;top:1883;width:456;height:189" type="#_x0000_t75" stroked="false">
              <v:imagedata r:id="rId11" o:title=""/>
            </v:shape>
            <v:shape style="position:absolute;left:2115;top:1801;width:3121;height:273" type="#_x0000_t75" stroked="false">
              <v:imagedata r:id="rId12" o:title=""/>
            </v:shape>
            <v:rect style="position:absolute;left:3515;top:2358;width:77;height:19" filled="true" fillcolor="#231f20" stroked="false">
              <v:fill type="solid"/>
            </v:rect>
            <v:line style="position:absolute" from="78,28" to="78,29439" stroked="true" strokeweight="5pt" strokecolor="#008c4f">
              <v:stroke dashstyle="solid"/>
            </v:line>
            <v:line style="position:absolute" from="28,29459" to="16866,29459" stroked="true" strokeweight="5pt" strokecolor="#008c4f">
              <v:stroke dashstyle="solid"/>
            </v:line>
            <v:shape style="position:absolute;left:13606;top:637;width:2835;height:1423" type="#_x0000_t75" stroked="false">
              <v:imagedata r:id="rId13" o:title=""/>
            </v:shape>
            <v:line style="position:absolute" from="2654,2868" to="3799,2868" stroked="true" strokeweight=".5pt" strokecolor="#231f20">
              <v:stroke dashstyle="solid"/>
            </v:line>
            <v:line style="position:absolute" from="3799,2868" to="4910,2868" stroked="true" strokeweight=".5pt" strokecolor="#231f20">
              <v:stroke dashstyle="solid"/>
            </v:line>
            <v:line style="position:absolute" from="4910,2868" to="6577,2868" stroked="true" strokeweight=".5pt" strokecolor="#231f20">
              <v:stroke dashstyle="solid"/>
            </v:line>
            <v:line style="position:absolute" from="6577,2868" to="7586,2868" stroked="true" strokeweight=".5pt" strokecolor="#231f20">
              <v:stroke dashstyle="solid"/>
            </v:line>
            <v:line style="position:absolute" from="7586,2868" to="8365,2868" stroked="true" strokeweight=".5pt" strokecolor="#231f20">
              <v:stroke dashstyle="solid"/>
            </v:line>
            <v:shape style="position:absolute;left:467;top:5520;width:7899;height:169" coordorigin="468,5521" coordsize="7899,169" path="m8367,5521l4417,5521,468,5521,468,5689,4417,5689,8367,5689,8367,5521xe" filled="true" fillcolor="#d1d3d2" stroked="false">
              <v:path arrowok="t"/>
              <v:fill type="solid"/>
            </v:shape>
            <v:line style="position:absolute" from="468,5521" to="4417,5521" stroked="true" strokeweight=".5pt" strokecolor="#231f20">
              <v:stroke dashstyle="solid"/>
            </v:line>
            <v:line style="position:absolute" from="4417,5521" to="8367,5521" stroked="true" strokeweight=".5pt" strokecolor="#231f20">
              <v:stroke dashstyle="solid"/>
            </v:line>
            <v:line style="position:absolute" from="468,5689" to="4417,5689" stroked="true" strokeweight=".5pt" strokecolor="#231f20">
              <v:stroke dashstyle="solid"/>
            </v:line>
            <v:line style="position:absolute" from="4417,5689" to="8367,5689" stroked="true" strokeweight=".5pt" strokecolor="#231f20">
              <v:stroke dashstyle="solid"/>
            </v:line>
            <v:line style="position:absolute" from="468,6026" to="4417,6026" stroked="true" strokeweight=".5pt" strokecolor="#231f20">
              <v:stroke dashstyle="solid"/>
            </v:line>
            <v:line style="position:absolute" from="4417,6026" to="8367,6026" stroked="true" strokeweight=".5pt" strokecolor="#231f20">
              <v:stroke dashstyle="solid"/>
            </v:line>
            <v:rect style="position:absolute;left:467;top:6505;width:7838;height:387" filled="true" fillcolor="#d1d3d2" stroked="false">
              <v:fill type="solid"/>
            </v:rect>
            <v:line style="position:absolute" from="468,6506" to="4203,6506" stroked="true" strokeweight=".5pt" strokecolor="#231f20">
              <v:stroke dashstyle="solid"/>
            </v:line>
            <v:line style="position:absolute" from="4203,6506" to="6464,6506" stroked="true" strokeweight=".5pt" strokecolor="#231f20">
              <v:stroke dashstyle="solid"/>
            </v:line>
            <v:line style="position:absolute" from="6464,6506" to="7453,6506" stroked="true" strokeweight=".5pt" strokecolor="#231f20">
              <v:stroke dashstyle="solid"/>
            </v:line>
            <v:line style="position:absolute" from="7453,6506" to="8306,6506" stroked="true" strokeweight=".5pt" strokecolor="#231f20">
              <v:stroke dashstyle="solid"/>
            </v:line>
            <v:line style="position:absolute" from="468,6892" to="4203,6892" stroked="true" strokeweight=".5pt" strokecolor="#231f20">
              <v:stroke dashstyle="solid"/>
            </v:line>
            <v:line style="position:absolute" from="4203,6892" to="6464,6892" stroked="true" strokeweight=".5pt" strokecolor="#231f20">
              <v:stroke dashstyle="solid"/>
            </v:line>
            <v:line style="position:absolute" from="6464,6892" to="7453,6892" stroked="true" strokeweight=".5pt" strokecolor="#231f20">
              <v:stroke dashstyle="solid"/>
            </v:line>
            <v:line style="position:absolute" from="7453,6892" to="8306,6892" stroked="true" strokeweight=".5pt" strokecolor="#231f20">
              <v:stroke dashstyle="solid"/>
            </v:line>
            <v:shape style="position:absolute;left:467;top:18045;width:7830;height:169" coordorigin="468,18046" coordsize="7830,169" path="m8297,18046l7140,18046,6922,18046,5698,18046,468,18046,468,18214,5698,18214,6922,18214,7140,18214,8297,18214,8297,18046xe" filled="true" fillcolor="#d1d3d2" stroked="false">
              <v:path arrowok="t"/>
              <v:fill type="solid"/>
            </v:shape>
            <v:line style="position:absolute" from="5698,17541" to="6922,17541" stroked="true" strokeweight=".5pt" strokecolor="#231f20">
              <v:stroke dashstyle="solid"/>
            </v:line>
            <v:line style="position:absolute" from="6922,17541" to="7140,17541" stroked="true" strokeweight=".5pt" strokecolor="#231f20">
              <v:stroke dashstyle="solid"/>
            </v:line>
            <v:line style="position:absolute" from="7140,17541" to="8297,17541" stroked="true" strokeweight=".5pt" strokecolor="#231f20">
              <v:stroke dashstyle="solid"/>
            </v:line>
            <v:line style="position:absolute" from="468,18046" to="5698,18046" stroked="true" strokeweight=".5pt" strokecolor="#231f20">
              <v:stroke dashstyle="solid"/>
            </v:line>
            <v:line style="position:absolute" from="5698,18046" to="6922,18046" stroked="true" strokeweight=".5pt" strokecolor="#231f20">
              <v:stroke dashstyle="solid"/>
            </v:line>
            <v:line style="position:absolute" from="6922,18046" to="7140,18046" stroked="true" strokeweight=".5pt" strokecolor="#231f20">
              <v:stroke dashstyle="solid"/>
            </v:line>
            <v:line style="position:absolute" from="7140,18046" to="8297,18046" stroked="true" strokeweight=".5pt" strokecolor="#231f20">
              <v:stroke dashstyle="solid"/>
            </v:line>
            <v:line style="position:absolute" from="468,18214" to="5698,18214" stroked="true" strokeweight=".5pt" strokecolor="#231f20">
              <v:stroke dashstyle="solid"/>
            </v:line>
            <v:line style="position:absolute" from="5698,18214" to="6922,18214" stroked="true" strokeweight=".5pt" strokecolor="#231f20">
              <v:stroke dashstyle="solid"/>
            </v:line>
            <v:line style="position:absolute" from="6922,18214" to="7140,18214" stroked="true" strokeweight=".5pt" strokecolor="#231f20">
              <v:stroke dashstyle="solid"/>
            </v:line>
            <v:line style="position:absolute" from="7140,18214" to="8297,18214" stroked="true" strokeweight=".5pt" strokecolor="#231f20">
              <v:stroke dashstyle="solid"/>
            </v:line>
            <v:line style="position:absolute" from="3335,19971" to="4096,19971" stroked="true" strokeweight=".5pt" strokecolor="#231f20">
              <v:stroke dashstyle="solid"/>
            </v:line>
            <v:line style="position:absolute" from="4096,19971" to="4737,19971" stroked="true" strokeweight=".5pt" strokecolor="#231f20">
              <v:stroke dashstyle="solid"/>
            </v:line>
            <v:line style="position:absolute" from="4737,19971" to="5272,19971" stroked="true" strokeweight=".5pt" strokecolor="#231f20">
              <v:stroke dashstyle="solid"/>
            </v:line>
            <v:line style="position:absolute" from="5272,19971" to="5979,19971" stroked="true" strokeweight=".5pt" strokecolor="#231f20">
              <v:stroke dashstyle="solid"/>
            </v:line>
            <v:line style="position:absolute" from="5979,19971" to="6584,19971" stroked="true" strokeweight=".5pt" strokecolor="#231f20">
              <v:stroke dashstyle="solid"/>
            </v:line>
            <v:line style="position:absolute" from="6584,19971" to="7369,19971" stroked="true" strokeweight=".5pt" strokecolor="#231f20">
              <v:stroke dashstyle="solid"/>
            </v:line>
            <v:line style="position:absolute" from="7369,19971" to="7533,19971" stroked="true" strokeweight=".5pt" strokecolor="#231f20">
              <v:stroke dashstyle="solid"/>
            </v:line>
            <v:line style="position:absolute" from="7533,19971" to="8367,19971" stroked="true" strokeweight=".5pt" strokecolor="#231f20">
              <v:stroke dashstyle="solid"/>
            </v:line>
            <v:line style="position:absolute" from="3335,20308" to="4096,20308" stroked="true" strokeweight=".5pt" strokecolor="#231f20">
              <v:stroke dashstyle="solid"/>
            </v:line>
            <v:line style="position:absolute" from="4096,20308" to="4737,20308" stroked="true" strokeweight=".5pt" strokecolor="#231f20">
              <v:stroke dashstyle="solid"/>
            </v:line>
            <v:line style="position:absolute" from="4737,20308" to="5272,20308" stroked="true" strokeweight=".5pt" strokecolor="#231f20">
              <v:stroke dashstyle="solid"/>
            </v:line>
            <v:line style="position:absolute" from="5272,20308" to="5979,20308" stroked="true" strokeweight=".5pt" strokecolor="#231f20">
              <v:stroke dashstyle="solid"/>
            </v:line>
            <v:line style="position:absolute" from="5979,20308" to="6584,20308" stroked="true" strokeweight=".5pt" strokecolor="#231f20">
              <v:stroke dashstyle="solid"/>
            </v:line>
            <v:line style="position:absolute" from="6584,20308" to="7369,20308" stroked="true" strokeweight=".5pt" strokecolor="#231f20">
              <v:stroke dashstyle="solid"/>
            </v:line>
            <v:line style="position:absolute" from="7369,20308" to="7533,20308" stroked="true" strokeweight=".5pt" strokecolor="#231f20">
              <v:stroke dashstyle="solid"/>
            </v:line>
            <v:line style="position:absolute" from="7533,20308" to="8367,20308" stroked="true" strokeweight=".5pt" strokecolor="#231f20">
              <v:stroke dashstyle="solid"/>
            </v:line>
            <v:line style="position:absolute" from="13114,10344" to="14814,10344" stroked="true" strokeweight=".5pt" strokecolor="#231f20">
              <v:stroke dashstyle="solid"/>
            </v:line>
            <v:line style="position:absolute" from="14814,10344" to="16515,10344" stroked="true" strokeweight=".5pt" strokecolor="#231f20">
              <v:stroke dashstyle="solid"/>
            </v:line>
            <v:line style="position:absolute" from="13110,12192" to="14825,12192" stroked="true" strokeweight=".5pt" strokecolor="#231f20">
              <v:stroke dashstyle="solid"/>
            </v:line>
            <v:line style="position:absolute" from="14825,12192" to="15094,12192" stroked="true" strokeweight=".5pt" strokecolor="#231f20">
              <v:stroke dashstyle="solid"/>
            </v:line>
            <v:line style="position:absolute" from="15094,12192" to="16512,12192" stroked="true" strokeweight=".5pt" strokecolor="#231f20">
              <v:stroke dashstyle="solid"/>
            </v:line>
            <v:line style="position:absolute" from="11764,19054" to="12501,19054" stroked="true" strokeweight=".5pt" strokecolor="#231f20">
              <v:stroke dashstyle="solid"/>
            </v:line>
            <v:line style="position:absolute" from="12501,19054" to="13238,19054" stroked="true" strokeweight=".5pt" strokecolor="#231f20">
              <v:stroke dashstyle="solid"/>
            </v:line>
            <v:line style="position:absolute" from="13238,19054" to="13426,19054" stroked="true" strokeweight=".5pt" strokecolor="#231f20">
              <v:stroke dashstyle="solid"/>
            </v:line>
            <v:line style="position:absolute" from="13426,19054" to="14163,19054" stroked="true" strokeweight=".5pt" strokecolor="#231f20">
              <v:stroke dashstyle="solid"/>
            </v:line>
            <v:line style="position:absolute" from="14163,19054" to="14900,19054" stroked="true" strokeweight=".5pt" strokecolor="#231f20">
              <v:stroke dashstyle="solid"/>
            </v:line>
            <v:line style="position:absolute" from="14900,19054" to="15038,19054" stroked="true" strokeweight=".5pt" strokecolor="#231f20">
              <v:stroke dashstyle="solid"/>
            </v:line>
            <v:line style="position:absolute" from="15038,19054" to="15775,19054" stroked="true" strokeweight=".5pt" strokecolor="#231f20">
              <v:stroke dashstyle="solid"/>
            </v:line>
            <v:line style="position:absolute" from="15775,19054" to="16512,19054" stroked="true" strokeweight=".5pt" strokecolor="#231f20">
              <v:stroke dashstyle="solid"/>
            </v:line>
            <v:line style="position:absolute" from="11764,19559" to="12501,19559" stroked="true" strokeweight=".5pt" strokecolor="#231f20">
              <v:stroke dashstyle="solid"/>
            </v:line>
            <v:line style="position:absolute" from="12501,19559" to="13238,19559" stroked="true" strokeweight=".5pt" strokecolor="#231f20">
              <v:stroke dashstyle="solid"/>
            </v:line>
            <v:line style="position:absolute" from="13238,19559" to="13426,19559" stroked="true" strokeweight=".5pt" strokecolor="#231f20">
              <v:stroke dashstyle="solid"/>
            </v:line>
            <v:line style="position:absolute" from="13426,19559" to="14163,19559" stroked="true" strokeweight=".5pt" strokecolor="#231f20">
              <v:stroke dashstyle="solid"/>
            </v:line>
            <v:line style="position:absolute" from="14163,19559" to="14900,19559" stroked="true" strokeweight=".5pt" strokecolor="#231f20">
              <v:stroke dashstyle="solid"/>
            </v:line>
            <v:line style="position:absolute" from="14900,19559" to="15038,19559" stroked="true" strokeweight=".5pt" strokecolor="#231f20">
              <v:stroke dashstyle="solid"/>
            </v:line>
            <v:line style="position:absolute" from="15038,19559" to="15775,19559" stroked="true" strokeweight=".5pt" strokecolor="#231f20">
              <v:stroke dashstyle="solid"/>
            </v:line>
            <v:line style="position:absolute" from="15775,19559" to="16512,19559" stroked="true" strokeweight=".5pt" strokecolor="#231f20">
              <v:stroke dashstyle="solid"/>
            </v:line>
            <v:line style="position:absolute" from="11764,17538" to="12501,17538" stroked="true" strokeweight=".5pt" strokecolor="#231f20">
              <v:stroke dashstyle="solid"/>
            </v:line>
            <v:line style="position:absolute" from="12501,17538" to="13238,17538" stroked="true" strokeweight=".5pt" strokecolor="#231f20">
              <v:stroke dashstyle="solid"/>
            </v:line>
            <v:line style="position:absolute" from="13238,17538" to="13426,17538" stroked="true" strokeweight=".5pt" strokecolor="#231f20">
              <v:stroke dashstyle="solid"/>
            </v:line>
            <v:line style="position:absolute" from="13426,17538" to="14163,17538" stroked="true" strokeweight=".5pt" strokecolor="#231f20">
              <v:stroke dashstyle="solid"/>
            </v:line>
            <v:line style="position:absolute" from="14163,17538" to="14900,17538" stroked="true" strokeweight=".5pt" strokecolor="#231f20">
              <v:stroke dashstyle="solid"/>
            </v:line>
            <v:line style="position:absolute" from="14900,17538" to="15038,17538" stroked="true" strokeweight=".5pt" strokecolor="#231f20">
              <v:stroke dashstyle="solid"/>
            </v:line>
            <v:line style="position:absolute" from="15038,17538" to="15775,17538" stroked="true" strokeweight=".5pt" strokecolor="#231f20">
              <v:stroke dashstyle="solid"/>
            </v:line>
            <v:line style="position:absolute" from="15775,17538" to="16512,17538" stroked="true" strokeweight=".5pt" strokecolor="#231f20">
              <v:stroke dashstyle="solid"/>
            </v:line>
            <v:line style="position:absolute" from="11764,17707" to="12501,17707" stroked="true" strokeweight=".5pt" strokecolor="#231f20">
              <v:stroke dashstyle="solid"/>
            </v:line>
            <v:line style="position:absolute" from="12501,17707" to="13238,17707" stroked="true" strokeweight=".5pt" strokecolor="#231f20">
              <v:stroke dashstyle="solid"/>
            </v:line>
            <v:line style="position:absolute" from="13238,17707" to="13426,17707" stroked="true" strokeweight=".5pt" strokecolor="#231f20">
              <v:stroke dashstyle="solid"/>
            </v:line>
            <v:line style="position:absolute" from="13426,17707" to="14163,17707" stroked="true" strokeweight=".5pt" strokecolor="#231f20">
              <v:stroke dashstyle="solid"/>
            </v:line>
            <v:line style="position:absolute" from="14163,17707" to="14900,17707" stroked="true" strokeweight=".5pt" strokecolor="#231f20">
              <v:stroke dashstyle="solid"/>
            </v:line>
            <v:line style="position:absolute" from="14900,17707" to="15038,17707" stroked="true" strokeweight=".5pt" strokecolor="#231f20">
              <v:stroke dashstyle="solid"/>
            </v:line>
            <v:line style="position:absolute" from="15038,17707" to="15775,17707" stroked="true" strokeweight=".5pt" strokecolor="#231f20">
              <v:stroke dashstyle="solid"/>
            </v:line>
            <v:line style="position:absolute" from="15775,17707" to="16512,17707" stroked="true" strokeweight=".5pt" strokecolor="#231f20">
              <v:stroke dashstyle="solid"/>
            </v:line>
            <v:line style="position:absolute" from="15215,17698" to="16335,17698" stroked="true" strokeweight=".560pt" strokecolor="#231f20">
              <v:stroke dashstyle="solid"/>
            </v:line>
            <v:line style="position:absolute" from="13677,21596" to="15149,21596" stroked="true" strokeweight=".5pt" strokecolor="#231f20">
              <v:stroke dashstyle="solid"/>
            </v:line>
            <v:line style="position:absolute" from="15149,21596" to="16498,21596" stroked="true" strokeweight=".5pt" strokecolor="#231f20">
              <v:stroke dashstyle="solid"/>
            </v:line>
            <v:shape style="position:absolute;left:8606;top:25787;width:7899;height:169" coordorigin="8607,25788" coordsize="7899,169" path="m16506,25788l15149,25788,13677,25788,8607,25788,8607,25956,13677,25956,15149,25956,16506,25956,16506,25788xe" filled="true" fillcolor="#d0d1d1" stroked="false">
              <v:path arrowok="t"/>
              <v:fill type="solid"/>
            </v:shape>
            <v:line style="position:absolute" from="8607,25788" to="13677,25788" stroked="true" strokeweight=".5pt" strokecolor="#231f20">
              <v:stroke dashstyle="solid"/>
            </v:line>
            <v:line style="position:absolute" from="13677,25788" to="15149,25788" stroked="true" strokeweight=".5pt" strokecolor="#231f20">
              <v:stroke dashstyle="solid"/>
            </v:line>
            <v:line style="position:absolute" from="15149,25788" to="16506,25788" stroked="true" strokeweight=".5pt" strokecolor="#231f20">
              <v:stroke dashstyle="solid"/>
            </v:line>
            <v:line style="position:absolute" from="8607,25956" to="13677,25956" stroked="true" strokeweight=".5pt" strokecolor="#231f20">
              <v:stroke dashstyle="solid"/>
            </v:line>
            <v:line style="position:absolute" from="13677,25956" to="15149,25956" stroked="true" strokeweight=".5pt" strokecolor="#231f20">
              <v:stroke dashstyle="solid"/>
            </v:line>
            <v:line style="position:absolute" from="15149,25956" to="16506,25956" stroked="true" strokeweight=".5pt" strokecolor="#231f20">
              <v:stroke dashstyle="solid"/>
            </v:line>
            <v:shape style="position:absolute;left:496;top:6608;width:1139;height:184" type="#_x0000_t202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14"/>
                      </w:rPr>
                      <w:t>Vida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14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14"/>
                      </w:rPr>
                      <w:t>útil</w:t>
                    </w:r>
                    <w:r>
                      <w:rPr>
                        <w:b/>
                        <w:color w:val="231F20"/>
                        <w:spacing w:val="-6"/>
                        <w:w w:val="95"/>
                        <w:sz w:val="14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14"/>
                      </w:rPr>
                      <w:t>estimada</w:t>
                    </w:r>
                  </w:p>
                </w:txbxContent>
              </v:textbox>
              <w10:wrap type="none"/>
            </v:shape>
            <v:shape style="position:absolute;left:6081;top:6499;width:2216;height:402" type="#_x0000_t202" filled="false" stroked="false">
              <v:textbox inset="0,0,0,0">
                <w:txbxContent>
                  <w:p>
                    <w:pPr>
                      <w:tabs>
                        <w:tab w:pos="596" w:val="left" w:leader="none"/>
                        <w:tab w:pos="1628" w:val="left" w:leader="none"/>
                      </w:tabs>
                      <w:spacing w:line="192" w:lineRule="auto" w:before="19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position w:val="-10"/>
                        <w:sz w:val="14"/>
                      </w:rPr>
                      <w:t>Custo</w:t>
                      <w:tab/>
                    </w:r>
                    <w:r>
                      <w:rPr>
                        <w:b/>
                        <w:color w:val="231F20"/>
                        <w:sz w:val="14"/>
                      </w:rPr>
                      <w:t>Depreciação</w:t>
                      <w:tab/>
                    </w:r>
                    <w:r>
                      <w:rPr>
                        <w:b/>
                        <w:color w:val="231F20"/>
                        <w:w w:val="95"/>
                        <w:sz w:val="14"/>
                      </w:rPr>
                      <w:t>Saldo</w:t>
                    </w:r>
                    <w:r>
                      <w:rPr>
                        <w:b/>
                        <w:color w:val="231F20"/>
                        <w:spacing w:val="4"/>
                        <w:w w:val="95"/>
                        <w:sz w:val="14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14"/>
                      </w:rPr>
                      <w:t>em</w:t>
                    </w:r>
                  </w:p>
                  <w:p>
                    <w:pPr>
                      <w:tabs>
                        <w:tab w:pos="1546" w:val="left" w:leader="none"/>
                      </w:tabs>
                      <w:spacing w:line="135" w:lineRule="exact" w:before="0"/>
                      <w:ind w:left="678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sz w:val="14"/>
                      </w:rPr>
                      <w:t>acumulada</w:t>
                      <w:tab/>
                    </w:r>
                    <w:r>
                      <w:rPr>
                        <w:b/>
                        <w:color w:val="231F20"/>
                        <w:w w:val="85"/>
                        <w:sz w:val="14"/>
                      </w:rPr>
                      <w:t>31.12.2023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65.826508pt;margin-top:-10.318254pt;width:659.5pt;height:25.7pt;mso-position-horizontal-relative:page;mso-position-vertical-relative:paragraph;z-index:15753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93"/>
                    <w:gridCol w:w="657"/>
                    <w:gridCol w:w="5311"/>
                    <w:gridCol w:w="1880"/>
                    <w:gridCol w:w="949"/>
                  </w:tblGrid>
                  <w:tr>
                    <w:trPr>
                      <w:trHeight w:val="327" w:hRule="atLeast"/>
                    </w:trPr>
                    <w:tc>
                      <w:tcPr>
                        <w:tcW w:w="4393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3787" w:val="left" w:leader="none"/>
                            <w:tab w:pos="4733" w:val="left" w:leader="none"/>
                          </w:tabs>
                          <w:spacing w:before="3"/>
                          <w:ind w:right="-34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2023</w:t>
                        </w:r>
                        <w:r>
                          <w:rPr>
                            <w:color w:val="231F20"/>
                            <w:spacing w:val="-14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    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886" w:val="left" w:leader="none"/>
                            <w:tab w:pos="1576" w:val="left" w:leader="none"/>
                            <w:tab w:pos="2082" w:val="left" w:leader="none"/>
                            <w:tab w:pos="3764" w:val="left" w:leader="none"/>
                          </w:tabs>
                          <w:spacing w:line="135" w:lineRule="exact" w:before="6"/>
                          <w:ind w:left="7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Petrobras</w:t>
                          <w:tab/>
                          <w:t>Petros</w:t>
                          <w:tab/>
                          <w:t>APS</w:t>
                          <w:tab/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4"/>
                          </w:rPr>
                          <w:t>FIDC-NP</w:t>
                        </w:r>
                        <w:r>
                          <w:rPr>
                            <w:b/>
                            <w:color w:val="231F20"/>
                            <w:spacing w:val="53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53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4"/>
                          </w:rPr>
                          <w:t>Outras</w:t>
                          <w:tab/>
                          <w:t>Total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341" w:right="-1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2022</w:t>
                        </w:r>
                        <w:r>
                          <w:rPr>
                            <w:color w:val="231F20"/>
                            <w:spacing w:val="-14"/>
                            <w:sz w:val="14"/>
                            <w:u w:val="single" w:color="231F20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135" w:lineRule="exact" w:before="6"/>
                          <w:ind w:left="311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sz w:val="14"/>
                          </w:rPr>
                          <w:t>Total</w:t>
                        </w:r>
                      </w:p>
                    </w:tc>
                    <w:tc>
                      <w:tcPr>
                        <w:tcW w:w="5311" w:type="dxa"/>
                      </w:tcPr>
                      <w:p>
                        <w:pPr>
                          <w:pStyle w:val="TableParagraph"/>
                          <w:spacing w:before="3"/>
                          <w:ind w:left="32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Custeio/Despesas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na demonstração de resultado</w:t>
                        </w:r>
                      </w:p>
                      <w:p>
                        <w:pPr>
                          <w:pStyle w:val="TableParagraph"/>
                          <w:spacing w:line="136" w:lineRule="exact" w:before="6"/>
                          <w:ind w:left="3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Salários,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férias,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13º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salário,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encargos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sobre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provisões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outros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1153" w:val="left" w:leader="none"/>
                            <w:tab w:pos="2509" w:val="left" w:leader="none"/>
                          </w:tabs>
                          <w:spacing w:before="3"/>
                          <w:ind w:left="28" w:right="-63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>2023</w:t>
                          <w:tab/>
                        </w:r>
                      </w:p>
                      <w:p>
                        <w:pPr>
                          <w:pStyle w:val="TableParagraph"/>
                          <w:spacing w:line="136" w:lineRule="exact" w:before="6"/>
                          <w:ind w:left="95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(45.976)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3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>2022</w:t>
                        </w:r>
                      </w:p>
                      <w:p>
                        <w:pPr>
                          <w:pStyle w:val="TableParagraph"/>
                          <w:spacing w:line="136" w:lineRule="exact" w:before="6"/>
                          <w:ind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(47.243)</w:t>
                        </w:r>
                      </w:p>
                    </w:tc>
                  </w:tr>
                  <w:tr>
                    <w:trPr>
                      <w:trHeight w:val="171" w:hRule="atLeast"/>
                    </w:trPr>
                    <w:tc>
                      <w:tcPr>
                        <w:tcW w:w="4393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57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11" w:type="dxa"/>
                      </w:tcPr>
                      <w:p>
                        <w:pPr>
                          <w:pStyle w:val="TableParagraph"/>
                          <w:spacing w:line="149" w:lineRule="exact" w:before="2"/>
                          <w:ind w:left="3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Abono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empregados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(nota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explicativa 18)</w:t>
                        </w:r>
                      </w:p>
                    </w:tc>
                    <w:tc>
                      <w:tcPr>
                        <w:tcW w:w="1880" w:type="dxa"/>
                      </w:tcPr>
                      <w:p>
                        <w:pPr>
                          <w:pStyle w:val="TableParagraph"/>
                          <w:spacing w:line="149" w:lineRule="exact" w:before="2"/>
                          <w:ind w:left="95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(10.858)</w:t>
                        </w: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line="149" w:lineRule="exact" w:before="2"/>
                          <w:ind w:right="2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</w:rPr>
        <w:t>Resultado</w:t>
      </w:r>
    </w:p>
    <w:p>
      <w:pPr>
        <w:pStyle w:val="BodyText"/>
        <w:spacing w:before="8"/>
        <w:rPr>
          <w:b/>
          <w:sz w:val="13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2"/>
        <w:gridCol w:w="862"/>
        <w:gridCol w:w="616"/>
        <w:gridCol w:w="623"/>
        <w:gridCol w:w="801"/>
        <w:gridCol w:w="525"/>
        <w:gridCol w:w="903"/>
        <w:gridCol w:w="745"/>
      </w:tblGrid>
      <w:tr>
        <w:trPr>
          <w:trHeight w:val="176" w:hRule="atLeast"/>
        </w:trPr>
        <w:tc>
          <w:tcPr>
            <w:tcW w:w="2832" w:type="dxa"/>
          </w:tcPr>
          <w:p>
            <w:pPr>
              <w:pStyle w:val="TableParagraph"/>
              <w:spacing w:line="141" w:lineRule="exact" w:before="15"/>
              <w:ind w:left="297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Receita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vendas</w:t>
            </w:r>
          </w:p>
        </w:tc>
        <w:tc>
          <w:tcPr>
            <w:tcW w:w="862" w:type="dxa"/>
          </w:tcPr>
          <w:p>
            <w:pPr>
              <w:pStyle w:val="TableParagraph"/>
              <w:spacing w:line="141" w:lineRule="exact" w:before="15"/>
              <w:ind w:right="173"/>
              <w:rPr>
                <w:sz w:val="14"/>
              </w:rPr>
            </w:pPr>
            <w:r>
              <w:rPr>
                <w:color w:val="231F20"/>
                <w:sz w:val="14"/>
              </w:rPr>
              <w:t>15.069</w:t>
            </w:r>
          </w:p>
        </w:tc>
        <w:tc>
          <w:tcPr>
            <w:tcW w:w="616" w:type="dxa"/>
          </w:tcPr>
          <w:p>
            <w:pPr>
              <w:pStyle w:val="TableParagraph"/>
              <w:spacing w:line="141" w:lineRule="exact" w:before="15"/>
              <w:ind w:right="121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623" w:type="dxa"/>
          </w:tcPr>
          <w:p>
            <w:pPr>
              <w:pStyle w:val="TableParagraph"/>
              <w:spacing w:line="141" w:lineRule="exact" w:before="15"/>
              <w:ind w:right="177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line="141" w:lineRule="exact" w:before="15"/>
              <w:ind w:right="269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525" w:type="dxa"/>
          </w:tcPr>
          <w:p>
            <w:pPr>
              <w:pStyle w:val="TableParagraph"/>
              <w:spacing w:line="141" w:lineRule="exact" w:before="15"/>
              <w:ind w:right="190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903" w:type="dxa"/>
          </w:tcPr>
          <w:p>
            <w:pPr>
              <w:pStyle w:val="TableParagraph"/>
              <w:spacing w:line="141" w:lineRule="exact" w:before="15"/>
              <w:ind w:right="282"/>
              <w:rPr>
                <w:sz w:val="14"/>
              </w:rPr>
            </w:pPr>
            <w:r>
              <w:rPr>
                <w:color w:val="231F20"/>
                <w:sz w:val="14"/>
              </w:rPr>
              <w:t>15.069</w:t>
            </w:r>
          </w:p>
        </w:tc>
        <w:tc>
          <w:tcPr>
            <w:tcW w:w="745" w:type="dxa"/>
          </w:tcPr>
          <w:p>
            <w:pPr>
              <w:pStyle w:val="TableParagraph"/>
              <w:spacing w:line="141" w:lineRule="exact" w:before="15"/>
              <w:ind w:right="89"/>
              <w:rPr>
                <w:sz w:val="14"/>
              </w:rPr>
            </w:pPr>
            <w:r>
              <w:rPr>
                <w:color w:val="231F20"/>
                <w:sz w:val="14"/>
              </w:rPr>
              <w:t>621</w:t>
            </w:r>
          </w:p>
        </w:tc>
      </w:tr>
      <w:tr>
        <w:trPr>
          <w:trHeight w:val="168" w:hRule="atLeast"/>
        </w:trPr>
        <w:tc>
          <w:tcPr>
            <w:tcW w:w="2832" w:type="dxa"/>
          </w:tcPr>
          <w:p>
            <w:pPr>
              <w:pStyle w:val="TableParagraph"/>
              <w:spacing w:line="141" w:lineRule="exact" w:before="7"/>
              <w:ind w:left="296"/>
              <w:jc w:val="left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Gastos</w:t>
            </w:r>
            <w:r>
              <w:rPr>
                <w:color w:val="231F20"/>
                <w:spacing w:val="-15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com</w:t>
            </w:r>
            <w:r>
              <w:rPr>
                <w:color w:val="231F20"/>
                <w:spacing w:val="-14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pessoal</w:t>
            </w:r>
            <w:r>
              <w:rPr>
                <w:color w:val="231F20"/>
                <w:spacing w:val="-16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requisitado</w:t>
            </w:r>
            <w:r>
              <w:rPr>
                <w:color w:val="231F20"/>
                <w:spacing w:val="-14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e</w:t>
            </w:r>
            <w:r>
              <w:rPr>
                <w:color w:val="231F20"/>
                <w:spacing w:val="-15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CCD</w:t>
            </w:r>
          </w:p>
        </w:tc>
        <w:tc>
          <w:tcPr>
            <w:tcW w:w="862" w:type="dxa"/>
          </w:tcPr>
          <w:p>
            <w:pPr>
              <w:pStyle w:val="TableParagraph"/>
              <w:spacing w:line="141" w:lineRule="exact" w:before="7"/>
              <w:ind w:right="122"/>
              <w:rPr>
                <w:sz w:val="14"/>
              </w:rPr>
            </w:pPr>
            <w:r>
              <w:rPr>
                <w:color w:val="231F20"/>
                <w:sz w:val="14"/>
              </w:rPr>
              <w:t>(21.045)</w:t>
            </w:r>
          </w:p>
        </w:tc>
        <w:tc>
          <w:tcPr>
            <w:tcW w:w="616" w:type="dxa"/>
          </w:tcPr>
          <w:p>
            <w:pPr>
              <w:pStyle w:val="TableParagraph"/>
              <w:spacing w:line="141" w:lineRule="exact" w:before="7"/>
              <w:ind w:right="121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623" w:type="dxa"/>
          </w:tcPr>
          <w:p>
            <w:pPr>
              <w:pStyle w:val="TableParagraph"/>
              <w:spacing w:line="141" w:lineRule="exact" w:before="7"/>
              <w:ind w:right="177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line="141" w:lineRule="exact" w:before="7"/>
              <w:ind w:right="270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525" w:type="dxa"/>
          </w:tcPr>
          <w:p>
            <w:pPr>
              <w:pStyle w:val="TableParagraph"/>
              <w:spacing w:line="141" w:lineRule="exact" w:before="7"/>
              <w:ind w:right="191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903" w:type="dxa"/>
          </w:tcPr>
          <w:p>
            <w:pPr>
              <w:pStyle w:val="TableParagraph"/>
              <w:spacing w:line="141" w:lineRule="exact" w:before="7"/>
              <w:ind w:right="231"/>
              <w:rPr>
                <w:sz w:val="14"/>
              </w:rPr>
            </w:pPr>
            <w:r>
              <w:rPr>
                <w:color w:val="231F20"/>
                <w:sz w:val="14"/>
              </w:rPr>
              <w:t>(21.045)</w:t>
            </w:r>
          </w:p>
        </w:tc>
        <w:tc>
          <w:tcPr>
            <w:tcW w:w="745" w:type="dxa"/>
          </w:tcPr>
          <w:p>
            <w:pPr>
              <w:pStyle w:val="TableParagraph"/>
              <w:spacing w:line="141" w:lineRule="exact" w:before="7"/>
              <w:ind w:right="36"/>
              <w:rPr>
                <w:sz w:val="14"/>
              </w:rPr>
            </w:pPr>
            <w:r>
              <w:rPr>
                <w:color w:val="231F20"/>
                <w:sz w:val="14"/>
              </w:rPr>
              <w:t>(17.367)</w:t>
            </w:r>
          </w:p>
        </w:tc>
      </w:tr>
      <w:tr>
        <w:trPr>
          <w:trHeight w:val="168" w:hRule="atLeast"/>
        </w:trPr>
        <w:tc>
          <w:tcPr>
            <w:tcW w:w="2832" w:type="dxa"/>
          </w:tcPr>
          <w:p>
            <w:pPr>
              <w:pStyle w:val="TableParagraph"/>
              <w:spacing w:line="141" w:lineRule="exact" w:before="7"/>
              <w:ind w:left="296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Resultado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com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pessoal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cedido</w:t>
            </w:r>
          </w:p>
        </w:tc>
        <w:tc>
          <w:tcPr>
            <w:tcW w:w="862" w:type="dxa"/>
          </w:tcPr>
          <w:p>
            <w:pPr>
              <w:pStyle w:val="TableParagraph"/>
              <w:spacing w:line="141" w:lineRule="exact" w:before="7"/>
              <w:ind w:right="173"/>
              <w:rPr>
                <w:sz w:val="14"/>
              </w:rPr>
            </w:pPr>
            <w:r>
              <w:rPr>
                <w:color w:val="231F20"/>
                <w:sz w:val="14"/>
              </w:rPr>
              <w:t>1.762</w:t>
            </w:r>
          </w:p>
        </w:tc>
        <w:tc>
          <w:tcPr>
            <w:tcW w:w="616" w:type="dxa"/>
          </w:tcPr>
          <w:p>
            <w:pPr>
              <w:pStyle w:val="TableParagraph"/>
              <w:spacing w:line="141" w:lineRule="exact" w:before="7"/>
              <w:ind w:right="121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623" w:type="dxa"/>
          </w:tcPr>
          <w:p>
            <w:pPr>
              <w:pStyle w:val="TableParagraph"/>
              <w:spacing w:line="141" w:lineRule="exact" w:before="7"/>
              <w:ind w:right="179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line="141" w:lineRule="exact" w:before="7"/>
              <w:ind w:right="270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525" w:type="dxa"/>
          </w:tcPr>
          <w:p>
            <w:pPr>
              <w:pStyle w:val="TableParagraph"/>
              <w:spacing w:line="141" w:lineRule="exact" w:before="7"/>
              <w:ind w:right="191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903" w:type="dxa"/>
          </w:tcPr>
          <w:p>
            <w:pPr>
              <w:pStyle w:val="TableParagraph"/>
              <w:spacing w:line="141" w:lineRule="exact" w:before="7"/>
              <w:ind w:right="282"/>
              <w:rPr>
                <w:sz w:val="14"/>
              </w:rPr>
            </w:pPr>
            <w:r>
              <w:rPr>
                <w:color w:val="231F20"/>
                <w:sz w:val="14"/>
              </w:rPr>
              <w:t>1.762</w:t>
            </w:r>
          </w:p>
        </w:tc>
        <w:tc>
          <w:tcPr>
            <w:tcW w:w="745" w:type="dxa"/>
          </w:tcPr>
          <w:p>
            <w:pPr>
              <w:pStyle w:val="TableParagraph"/>
              <w:spacing w:line="141" w:lineRule="exact" w:before="7"/>
              <w:ind w:right="90"/>
              <w:rPr>
                <w:sz w:val="14"/>
              </w:rPr>
            </w:pPr>
            <w:r>
              <w:rPr>
                <w:color w:val="231F20"/>
                <w:sz w:val="14"/>
              </w:rPr>
              <w:t>868</w:t>
            </w:r>
          </w:p>
        </w:tc>
      </w:tr>
      <w:tr>
        <w:trPr>
          <w:trHeight w:val="168" w:hRule="atLeast"/>
        </w:trPr>
        <w:tc>
          <w:tcPr>
            <w:tcW w:w="2832" w:type="dxa"/>
          </w:tcPr>
          <w:p>
            <w:pPr>
              <w:pStyle w:val="TableParagraph"/>
              <w:spacing w:line="141" w:lineRule="exact" w:before="7"/>
              <w:ind w:left="296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Receita</w:t>
            </w:r>
            <w:r>
              <w:rPr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financeira</w:t>
            </w:r>
            <w:r>
              <w:rPr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-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FIDC</w:t>
            </w:r>
          </w:p>
        </w:tc>
        <w:tc>
          <w:tcPr>
            <w:tcW w:w="862" w:type="dxa"/>
          </w:tcPr>
          <w:p>
            <w:pPr>
              <w:pStyle w:val="TableParagraph"/>
              <w:spacing w:line="141" w:lineRule="exact" w:before="7"/>
              <w:ind w:right="172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spacing w:line="141" w:lineRule="exact" w:before="7"/>
              <w:ind w:right="122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623" w:type="dxa"/>
          </w:tcPr>
          <w:p>
            <w:pPr>
              <w:pStyle w:val="TableParagraph"/>
              <w:spacing w:line="141" w:lineRule="exact" w:before="7"/>
              <w:ind w:right="178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line="141" w:lineRule="exact" w:before="7"/>
              <w:ind w:right="272"/>
              <w:rPr>
                <w:sz w:val="14"/>
              </w:rPr>
            </w:pPr>
            <w:r>
              <w:rPr>
                <w:color w:val="231F20"/>
                <w:sz w:val="14"/>
              </w:rPr>
              <w:t>52.436</w:t>
            </w:r>
          </w:p>
        </w:tc>
        <w:tc>
          <w:tcPr>
            <w:tcW w:w="525" w:type="dxa"/>
          </w:tcPr>
          <w:p>
            <w:pPr>
              <w:pStyle w:val="TableParagraph"/>
              <w:spacing w:line="141" w:lineRule="exact" w:before="7"/>
              <w:ind w:right="191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903" w:type="dxa"/>
          </w:tcPr>
          <w:p>
            <w:pPr>
              <w:pStyle w:val="TableParagraph"/>
              <w:spacing w:line="141" w:lineRule="exact" w:before="7"/>
              <w:ind w:right="282"/>
              <w:rPr>
                <w:sz w:val="14"/>
              </w:rPr>
            </w:pPr>
            <w:r>
              <w:rPr>
                <w:color w:val="231F20"/>
                <w:sz w:val="14"/>
              </w:rPr>
              <w:t>52.436</w:t>
            </w:r>
          </w:p>
        </w:tc>
        <w:tc>
          <w:tcPr>
            <w:tcW w:w="745" w:type="dxa"/>
          </w:tcPr>
          <w:p>
            <w:pPr>
              <w:pStyle w:val="TableParagraph"/>
              <w:spacing w:line="141" w:lineRule="exact" w:before="7"/>
              <w:ind w:right="88"/>
              <w:rPr>
                <w:sz w:val="14"/>
              </w:rPr>
            </w:pPr>
            <w:r>
              <w:rPr>
                <w:color w:val="231F20"/>
                <w:sz w:val="14"/>
              </w:rPr>
              <w:t>74.391</w:t>
            </w:r>
          </w:p>
        </w:tc>
      </w:tr>
      <w:tr>
        <w:trPr>
          <w:trHeight w:val="162" w:hRule="atLeast"/>
        </w:trPr>
        <w:tc>
          <w:tcPr>
            <w:tcW w:w="283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296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Gastos</w:t>
            </w:r>
            <w:r>
              <w:rPr>
                <w:color w:val="231F20"/>
                <w:spacing w:val="-1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com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benefícios</w:t>
            </w:r>
            <w:r>
              <w:rPr>
                <w:color w:val="231F20"/>
                <w:spacing w:val="-15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a</w:t>
            </w:r>
            <w:r>
              <w:rPr>
                <w:color w:val="231F20"/>
                <w:spacing w:val="-14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empregados</w:t>
            </w:r>
          </w:p>
        </w:tc>
        <w:tc>
          <w:tcPr>
            <w:tcW w:w="86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172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61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72"/>
              <w:rPr>
                <w:sz w:val="14"/>
              </w:rPr>
            </w:pPr>
            <w:r>
              <w:rPr>
                <w:color w:val="231F20"/>
                <w:sz w:val="14"/>
              </w:rPr>
              <w:t>(3.724)</w:t>
            </w:r>
          </w:p>
        </w:tc>
        <w:tc>
          <w:tcPr>
            <w:tcW w:w="62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130"/>
              <w:rPr>
                <w:sz w:val="14"/>
              </w:rPr>
            </w:pPr>
            <w:r>
              <w:rPr>
                <w:color w:val="231F20"/>
                <w:sz w:val="14"/>
              </w:rPr>
              <w:t>(5.211)</w:t>
            </w:r>
          </w:p>
        </w:tc>
        <w:tc>
          <w:tcPr>
            <w:tcW w:w="80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270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52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191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90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232"/>
              <w:rPr>
                <w:sz w:val="14"/>
              </w:rPr>
            </w:pPr>
            <w:r>
              <w:rPr>
                <w:color w:val="231F20"/>
                <w:sz w:val="14"/>
              </w:rPr>
              <w:t>(8.935)</w:t>
            </w:r>
          </w:p>
        </w:tc>
        <w:tc>
          <w:tcPr>
            <w:tcW w:w="74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37"/>
              <w:rPr>
                <w:sz w:val="14"/>
              </w:rPr>
            </w:pPr>
            <w:r>
              <w:rPr>
                <w:color w:val="231F20"/>
                <w:sz w:val="14"/>
              </w:rPr>
              <w:t>(8.900)</w:t>
            </w:r>
          </w:p>
        </w:tc>
      </w:tr>
      <w:tr>
        <w:trPr>
          <w:trHeight w:val="158" w:hRule="atLeast"/>
        </w:trPr>
        <w:tc>
          <w:tcPr>
            <w:tcW w:w="283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3"/>
              <w:ind w:left="87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Total</w:t>
            </w:r>
          </w:p>
        </w:tc>
        <w:tc>
          <w:tcPr>
            <w:tcW w:w="86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3"/>
              <w:ind w:right="12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(4.214)</w:t>
            </w:r>
          </w:p>
        </w:tc>
        <w:tc>
          <w:tcPr>
            <w:tcW w:w="61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3"/>
              <w:ind w:right="7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(3.724)</w:t>
            </w:r>
          </w:p>
        </w:tc>
        <w:tc>
          <w:tcPr>
            <w:tcW w:w="62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3"/>
              <w:ind w:right="129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(5.211)</w:t>
            </w:r>
          </w:p>
        </w:tc>
        <w:tc>
          <w:tcPr>
            <w:tcW w:w="80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3"/>
              <w:ind w:right="27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52.436</w:t>
            </w:r>
          </w:p>
        </w:tc>
        <w:tc>
          <w:tcPr>
            <w:tcW w:w="52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3"/>
              <w:ind w:right="192"/>
              <w:rPr>
                <w:b/>
                <w:sz w:val="14"/>
              </w:rPr>
            </w:pPr>
            <w:r>
              <w:rPr>
                <w:b/>
                <w:color w:val="231F20"/>
                <w:w w:val="120"/>
                <w:sz w:val="14"/>
              </w:rPr>
              <w:t>-</w:t>
            </w:r>
          </w:p>
        </w:tc>
        <w:tc>
          <w:tcPr>
            <w:tcW w:w="90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3"/>
              <w:ind w:right="28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39.287</w:t>
            </w:r>
          </w:p>
        </w:tc>
        <w:tc>
          <w:tcPr>
            <w:tcW w:w="74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3"/>
              <w:ind w:right="8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49.613</w:t>
            </w:r>
          </w:p>
        </w:tc>
      </w:tr>
    </w:tbl>
    <w:p>
      <w:pPr>
        <w:pStyle w:val="ListParagraph"/>
        <w:numPr>
          <w:ilvl w:val="1"/>
          <w:numId w:val="12"/>
        </w:numPr>
        <w:tabs>
          <w:tab w:pos="467" w:val="left" w:leader="none"/>
        </w:tabs>
        <w:spacing w:line="304" w:lineRule="auto" w:before="47" w:after="0"/>
        <w:ind w:left="166" w:right="4676" w:firstLine="0"/>
        <w:jc w:val="left"/>
        <w:rPr>
          <w:b/>
          <w:sz w:val="14"/>
        </w:rPr>
      </w:pPr>
      <w:r>
        <w:rPr>
          <w:b/>
          <w:color w:val="231F20"/>
          <w:w w:val="95"/>
          <w:sz w:val="14"/>
        </w:rPr>
        <w:t>Membros</w:t>
      </w:r>
      <w:r>
        <w:rPr>
          <w:b/>
          <w:color w:val="231F20"/>
          <w:spacing w:val="-6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chave</w:t>
      </w:r>
      <w:r>
        <w:rPr>
          <w:b/>
          <w:color w:val="231F20"/>
          <w:spacing w:val="-4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da</w:t>
      </w:r>
      <w:r>
        <w:rPr>
          <w:b/>
          <w:color w:val="231F20"/>
          <w:spacing w:val="-4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administração</w:t>
      </w:r>
      <w:r>
        <w:rPr>
          <w:b/>
          <w:color w:val="231F20"/>
          <w:spacing w:val="-2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e</w:t>
      </w:r>
      <w:r>
        <w:rPr>
          <w:b/>
          <w:color w:val="231F20"/>
          <w:spacing w:val="-4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empregados</w:t>
      </w:r>
      <w:r>
        <w:rPr>
          <w:b/>
          <w:color w:val="231F20"/>
          <w:spacing w:val="-37"/>
          <w:w w:val="95"/>
          <w:sz w:val="14"/>
        </w:rPr>
        <w:t> </w:t>
      </w:r>
      <w:r>
        <w:rPr>
          <w:b/>
          <w:color w:val="231F20"/>
          <w:sz w:val="14"/>
        </w:rPr>
        <w:t>Remuneração</w:t>
      </w:r>
    </w:p>
    <w:p>
      <w:pPr>
        <w:pStyle w:val="BodyText"/>
        <w:spacing w:line="266" w:lineRule="auto" w:before="30"/>
        <w:ind w:left="166" w:right="31"/>
      </w:pP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plano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cargos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salários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benefícios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vantagens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PBio,</w:t>
      </w:r>
      <w:r>
        <w:rPr>
          <w:color w:val="231F20"/>
          <w:spacing w:val="-9"/>
        </w:rPr>
        <w:t> </w:t>
      </w:r>
      <w:r>
        <w:rPr>
          <w:color w:val="231F20"/>
        </w:rPr>
        <w:t>bem</w:t>
      </w:r>
      <w:r>
        <w:rPr>
          <w:color w:val="231F20"/>
          <w:spacing w:val="-8"/>
        </w:rPr>
        <w:t> </w:t>
      </w:r>
      <w:r>
        <w:rPr>
          <w:color w:val="231F20"/>
        </w:rPr>
        <w:t>como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legislação</w:t>
      </w:r>
      <w:r>
        <w:rPr>
          <w:color w:val="231F20"/>
          <w:spacing w:val="-9"/>
        </w:rPr>
        <w:t> </w:t>
      </w:r>
      <w:r>
        <w:rPr>
          <w:color w:val="231F20"/>
        </w:rPr>
        <w:t>específica,</w:t>
      </w:r>
      <w:r>
        <w:rPr>
          <w:color w:val="231F20"/>
          <w:spacing w:val="-8"/>
        </w:rPr>
        <w:t> </w:t>
      </w:r>
      <w:r>
        <w:rPr>
          <w:color w:val="231F20"/>
        </w:rPr>
        <w:t>estabelece</w:t>
      </w:r>
      <w:r>
        <w:rPr>
          <w:color w:val="231F20"/>
          <w:spacing w:val="-9"/>
        </w:rPr>
        <w:t> </w:t>
      </w:r>
      <w:r>
        <w:rPr>
          <w:color w:val="231F20"/>
        </w:rPr>
        <w:t>os</w:t>
      </w:r>
      <w:r>
        <w:rPr>
          <w:color w:val="231F20"/>
          <w:spacing w:val="-8"/>
        </w:rPr>
        <w:t> </w:t>
      </w:r>
      <w:r>
        <w:rPr>
          <w:color w:val="231F20"/>
        </w:rPr>
        <w:t>critérios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todas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remunerações,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atribuídas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seus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empregados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dirigentes.</w:t>
      </w:r>
    </w:p>
    <w:p>
      <w:pPr>
        <w:pStyle w:val="BodyText"/>
        <w:spacing w:line="266" w:lineRule="auto" w:before="56"/>
        <w:ind w:left="166" w:right="58"/>
      </w:pPr>
      <w:r>
        <w:rPr>
          <w:color w:val="231F20"/>
          <w:w w:val="95"/>
        </w:rPr>
        <w:t>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remunerações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mensais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empregados</w:t>
      </w:r>
      <w:r>
        <w:rPr>
          <w:color w:val="231F20"/>
          <w:spacing w:val="22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PBio,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incluindo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ocupantes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funções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gerenciais,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relativas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aos</w:t>
      </w:r>
      <w:r>
        <w:rPr>
          <w:color w:val="231F20"/>
          <w:spacing w:val="37"/>
          <w:w w:val="95"/>
        </w:rPr>
        <w:t> </w:t>
      </w:r>
      <w:r>
        <w:rPr>
          <w:color w:val="231F20"/>
          <w:w w:val="95"/>
        </w:rPr>
        <w:t>exercícios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2023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2022,</w:t>
      </w:r>
      <w:r>
        <w:rPr>
          <w:color w:val="231F20"/>
          <w:spacing w:val="-10"/>
        </w:rPr>
        <w:t> </w:t>
      </w:r>
      <w:r>
        <w:rPr>
          <w:color w:val="231F20"/>
        </w:rPr>
        <w:t>foram</w:t>
      </w:r>
      <w:r>
        <w:rPr>
          <w:color w:val="231F20"/>
          <w:spacing w:val="-10"/>
        </w:rPr>
        <w:t> </w:t>
      </w:r>
      <w:r>
        <w:rPr>
          <w:color w:val="231F20"/>
        </w:rPr>
        <w:t>as</w:t>
      </w:r>
      <w:r>
        <w:rPr>
          <w:color w:val="231F20"/>
          <w:spacing w:val="-10"/>
        </w:rPr>
        <w:t> </w:t>
      </w:r>
      <w:r>
        <w:rPr>
          <w:color w:val="231F20"/>
        </w:rPr>
        <w:t>seguintes:</w:t>
      </w:r>
    </w:p>
    <w:p>
      <w:pPr>
        <w:pStyle w:val="Heading3"/>
        <w:tabs>
          <w:tab w:pos="3542" w:val="left" w:leader="none"/>
        </w:tabs>
        <w:spacing w:before="96"/>
        <w:jc w:val="right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w w:val="95"/>
          <w:u w:val="single" w:color="231F20"/>
        </w:rPr>
        <w:t>(Em</w:t>
      </w:r>
      <w:r>
        <w:rPr>
          <w:color w:val="231F20"/>
          <w:spacing w:val="1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Reais)</w:t>
      </w:r>
      <w:r>
        <w:rPr>
          <w:color w:val="231F20"/>
          <w:spacing w:val="-14"/>
          <w:u w:val="single" w:color="231F20"/>
        </w:rPr>
        <w:t> </w:t>
      </w:r>
    </w:p>
    <w:p>
      <w:pPr>
        <w:tabs>
          <w:tab w:pos="3634" w:val="left" w:leader="none"/>
          <w:tab w:pos="5683" w:val="left" w:leader="none"/>
          <w:tab w:pos="6230" w:val="left" w:leader="none"/>
          <w:tab w:pos="7543" w:val="left" w:leader="none"/>
        </w:tabs>
        <w:spacing w:before="6"/>
        <w:ind w:left="0" w:right="0" w:firstLine="0"/>
        <w:jc w:val="right"/>
        <w:rPr>
          <w:b/>
          <w:sz w:val="14"/>
        </w:rPr>
      </w:pPr>
      <w:r>
        <w:rPr>
          <w:b/>
          <w:color w:val="231F20"/>
          <w:w w:val="95"/>
          <w:sz w:val="14"/>
        </w:rPr>
        <w:t>Remuneração</w:t>
      </w:r>
      <w:r>
        <w:rPr>
          <w:b/>
          <w:color w:val="231F20"/>
          <w:spacing w:val="-11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do</w:t>
      </w:r>
      <w:r>
        <w:rPr>
          <w:b/>
          <w:color w:val="231F20"/>
          <w:spacing w:val="-10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empregado</w:t>
      </w:r>
      <w:r>
        <w:rPr>
          <w:b/>
          <w:color w:val="231F20"/>
          <w:sz w:val="14"/>
        </w:rPr>
        <w:tab/>
      </w: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  <w:t>2023</w:t>
      </w:r>
      <w:r>
        <w:rPr>
          <w:b/>
          <w:color w:val="231F20"/>
          <w:spacing w:val="-14"/>
          <w:sz w:val="14"/>
          <w:u w:val="single" w:color="231F20"/>
        </w:rPr>
        <w:t> </w:t>
      </w:r>
      <w:r>
        <w:rPr>
          <w:b/>
          <w:color w:val="231F20"/>
          <w:sz w:val="14"/>
        </w:rPr>
        <w:tab/>
      </w: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  <w:t>2022</w:t>
      </w:r>
      <w:r>
        <w:rPr>
          <w:b/>
          <w:color w:val="231F20"/>
          <w:spacing w:val="-14"/>
          <w:sz w:val="14"/>
          <w:u w:val="single" w:color="231F20"/>
        </w:rPr>
        <w:t> </w:t>
      </w:r>
    </w:p>
    <w:tbl>
      <w:tblPr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9"/>
        <w:gridCol w:w="3306"/>
        <w:gridCol w:w="1267"/>
      </w:tblGrid>
      <w:tr>
        <w:trPr>
          <w:trHeight w:val="176" w:hRule="atLeast"/>
        </w:trPr>
        <w:tc>
          <w:tcPr>
            <w:tcW w:w="3359" w:type="dxa"/>
          </w:tcPr>
          <w:p>
            <w:pPr>
              <w:pStyle w:val="TableParagraph"/>
              <w:spacing w:line="150" w:lineRule="exact" w:before="6"/>
              <w:ind w:left="50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Menor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remuneração</w:t>
            </w:r>
          </w:p>
        </w:tc>
        <w:tc>
          <w:tcPr>
            <w:tcW w:w="3306" w:type="dxa"/>
          </w:tcPr>
          <w:p>
            <w:pPr>
              <w:pStyle w:val="TableParagraph"/>
              <w:spacing w:line="150" w:lineRule="exact" w:before="6"/>
              <w:ind w:right="640"/>
              <w:rPr>
                <w:sz w:val="14"/>
              </w:rPr>
            </w:pPr>
            <w:r>
              <w:rPr>
                <w:color w:val="231F20"/>
                <w:sz w:val="14"/>
              </w:rPr>
              <w:t>7.749,59</w:t>
            </w:r>
          </w:p>
        </w:tc>
        <w:tc>
          <w:tcPr>
            <w:tcW w:w="1267" w:type="dxa"/>
          </w:tcPr>
          <w:p>
            <w:pPr>
              <w:pStyle w:val="TableParagraph"/>
              <w:spacing w:line="150" w:lineRule="exact" w:before="6"/>
              <w:ind w:right="48"/>
              <w:rPr>
                <w:sz w:val="14"/>
              </w:rPr>
            </w:pPr>
            <w:r>
              <w:rPr>
                <w:color w:val="231F20"/>
                <w:sz w:val="14"/>
              </w:rPr>
              <w:t>2.573,70</w:t>
            </w:r>
          </w:p>
        </w:tc>
      </w:tr>
      <w:tr>
        <w:trPr>
          <w:trHeight w:val="168" w:hRule="atLeast"/>
        </w:trPr>
        <w:tc>
          <w:tcPr>
            <w:tcW w:w="3359" w:type="dxa"/>
          </w:tcPr>
          <w:p>
            <w:pPr>
              <w:pStyle w:val="TableParagraph"/>
              <w:spacing w:line="148" w:lineRule="exact"/>
              <w:ind w:left="50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Remuneração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media</w:t>
            </w:r>
          </w:p>
        </w:tc>
        <w:tc>
          <w:tcPr>
            <w:tcW w:w="3306" w:type="dxa"/>
          </w:tcPr>
          <w:p>
            <w:pPr>
              <w:pStyle w:val="TableParagraph"/>
              <w:spacing w:line="148" w:lineRule="exact"/>
              <w:ind w:right="640"/>
              <w:rPr>
                <w:sz w:val="14"/>
              </w:rPr>
            </w:pPr>
            <w:r>
              <w:rPr>
                <w:color w:val="231F20"/>
                <w:sz w:val="14"/>
              </w:rPr>
              <w:t>24.254,80</w:t>
            </w:r>
          </w:p>
        </w:tc>
        <w:tc>
          <w:tcPr>
            <w:tcW w:w="1267" w:type="dxa"/>
          </w:tcPr>
          <w:p>
            <w:pPr>
              <w:pStyle w:val="TableParagraph"/>
              <w:spacing w:line="148" w:lineRule="exact"/>
              <w:ind w:right="48"/>
              <w:rPr>
                <w:sz w:val="14"/>
              </w:rPr>
            </w:pPr>
            <w:r>
              <w:rPr>
                <w:color w:val="231F20"/>
                <w:sz w:val="14"/>
              </w:rPr>
              <w:t>21.917,30</w:t>
            </w:r>
          </w:p>
        </w:tc>
      </w:tr>
      <w:tr>
        <w:trPr>
          <w:trHeight w:val="176" w:hRule="atLeast"/>
        </w:trPr>
        <w:tc>
          <w:tcPr>
            <w:tcW w:w="3359" w:type="dxa"/>
          </w:tcPr>
          <w:p>
            <w:pPr>
              <w:pStyle w:val="TableParagraph"/>
              <w:spacing w:line="156" w:lineRule="exact"/>
              <w:ind w:left="50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Maior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remuneração</w:t>
            </w:r>
          </w:p>
        </w:tc>
        <w:tc>
          <w:tcPr>
            <w:tcW w:w="3306" w:type="dxa"/>
          </w:tcPr>
          <w:p>
            <w:pPr>
              <w:pStyle w:val="TableParagraph"/>
              <w:spacing w:line="156" w:lineRule="exact"/>
              <w:ind w:right="640"/>
              <w:rPr>
                <w:sz w:val="14"/>
              </w:rPr>
            </w:pPr>
            <w:r>
              <w:rPr>
                <w:color w:val="231F20"/>
                <w:sz w:val="14"/>
              </w:rPr>
              <w:t>86.947,77</w:t>
            </w:r>
          </w:p>
        </w:tc>
        <w:tc>
          <w:tcPr>
            <w:tcW w:w="1267" w:type="dxa"/>
          </w:tcPr>
          <w:p>
            <w:pPr>
              <w:pStyle w:val="TableParagraph"/>
              <w:spacing w:line="156" w:lineRule="exact"/>
              <w:ind w:right="48"/>
              <w:rPr>
                <w:sz w:val="14"/>
              </w:rPr>
            </w:pPr>
            <w:r>
              <w:rPr>
                <w:color w:val="231F20"/>
                <w:sz w:val="14"/>
              </w:rPr>
              <w:t>52.215,14</w:t>
            </w:r>
          </w:p>
        </w:tc>
      </w:tr>
    </w:tbl>
    <w:p>
      <w:pPr>
        <w:pStyle w:val="BodyText"/>
        <w:tabs>
          <w:tab w:pos="6527" w:val="left" w:leader="none"/>
          <w:tab w:pos="8026" w:val="right" w:leader="none"/>
        </w:tabs>
        <w:spacing w:before="307"/>
        <w:ind w:left="247"/>
        <w:jc w:val="both"/>
      </w:pPr>
      <w:r>
        <w:rPr/>
        <w:br w:type="column"/>
      </w:r>
      <w:r>
        <w:rPr>
          <w:color w:val="231F20"/>
          <w:w w:val="95"/>
        </w:rPr>
        <w:t>Programa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remuneração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variável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(reversão)</w:t>
        <w:tab/>
      </w:r>
      <w:r>
        <w:rPr>
          <w:color w:val="231F20"/>
        </w:rPr>
        <w:t>96</w:t>
        <w:tab/>
        <w:t>96</w:t>
      </w:r>
    </w:p>
    <w:p>
      <w:pPr>
        <w:pStyle w:val="Heading3"/>
        <w:tabs>
          <w:tab w:pos="6181" w:val="left" w:leader="none"/>
          <w:tab w:pos="7537" w:val="left" w:leader="none"/>
        </w:tabs>
        <w:spacing w:before="6"/>
        <w:ind w:left="247"/>
        <w:jc w:val="both"/>
      </w:pPr>
      <w:r>
        <w:rPr>
          <w:color w:val="231F20"/>
        </w:rPr>
        <w:t>Total</w:t>
        <w:tab/>
      </w:r>
      <w:r>
        <w:rPr>
          <w:color w:val="231F20"/>
          <w:w w:val="95"/>
        </w:rPr>
        <w:t>(56.738)</w:t>
        <w:tab/>
      </w:r>
      <w:r>
        <w:rPr>
          <w:color w:val="231F20"/>
        </w:rPr>
        <w:t>(47.147)</w:t>
      </w:r>
    </w:p>
    <w:p>
      <w:pPr>
        <w:pStyle w:val="ListParagraph"/>
        <w:numPr>
          <w:ilvl w:val="2"/>
          <w:numId w:val="12"/>
        </w:numPr>
        <w:tabs>
          <w:tab w:pos="397" w:val="left" w:leader="none"/>
        </w:tabs>
        <w:spacing w:line="240" w:lineRule="auto" w:before="6" w:after="0"/>
        <w:ind w:left="396" w:right="0" w:hanging="149"/>
        <w:jc w:val="both"/>
        <w:rPr>
          <w:sz w:val="14"/>
        </w:rPr>
      </w:pPr>
      <w:r>
        <w:rPr>
          <w:color w:val="231F20"/>
          <w:w w:val="95"/>
          <w:sz w:val="14"/>
        </w:rPr>
        <w:t>Os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honorários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encargos</w:t>
      </w:r>
      <w:r>
        <w:rPr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dos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Diretores estão</w:t>
      </w:r>
      <w:r>
        <w:rPr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apresentados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na</w:t>
      </w:r>
      <w:r>
        <w:rPr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nota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explicativa 12.2.</w:t>
      </w:r>
    </w:p>
    <w:p>
      <w:pPr>
        <w:pStyle w:val="Heading3"/>
        <w:numPr>
          <w:ilvl w:val="2"/>
          <w:numId w:val="11"/>
        </w:numPr>
        <w:tabs>
          <w:tab w:pos="588" w:val="left" w:leader="none"/>
        </w:tabs>
        <w:spacing w:line="240" w:lineRule="auto" w:before="49" w:after="0"/>
        <w:ind w:left="587" w:right="0" w:hanging="429"/>
        <w:jc w:val="both"/>
      </w:pPr>
      <w:r>
        <w:rPr>
          <w:color w:val="231F20"/>
          <w:spacing w:val="-1"/>
          <w:w w:val="95"/>
        </w:rPr>
        <w:t>Remuneração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variável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Programa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Remuneração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Variável</w:t>
      </w:r>
    </w:p>
    <w:p>
      <w:pPr>
        <w:pStyle w:val="BodyText"/>
        <w:spacing w:line="220" w:lineRule="auto" w:before="55"/>
        <w:ind w:left="159" w:right="165"/>
        <w:jc w:val="both"/>
      </w:pPr>
      <w:r>
        <w:rPr>
          <w:color w:val="231F20"/>
          <w:w w:val="95"/>
        </w:rPr>
        <w:t>Em 18 de janeiro de 2023, a Assembleia Geral Extraordinária (AGE) aprovou o Programa de Remuneração Variável (RVA-2023) para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os Dirigentes da Companhia. Os critérios aprovados seguiram os moldes do modelo determinado pela Secretaria de Coordenação 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Governança</w:t>
      </w:r>
      <w:r>
        <w:rPr>
          <w:color w:val="231F20"/>
          <w:spacing w:val="-11"/>
        </w:rPr>
        <w:t> </w:t>
      </w:r>
      <w:r>
        <w:rPr>
          <w:color w:val="231F20"/>
        </w:rPr>
        <w:t>das</w:t>
      </w:r>
      <w:r>
        <w:rPr>
          <w:color w:val="231F20"/>
          <w:spacing w:val="-10"/>
        </w:rPr>
        <w:t> </w:t>
      </w:r>
      <w:r>
        <w:rPr>
          <w:color w:val="231F20"/>
        </w:rPr>
        <w:t>Empresas</w:t>
      </w:r>
      <w:r>
        <w:rPr>
          <w:color w:val="231F20"/>
          <w:spacing w:val="-11"/>
        </w:rPr>
        <w:t> </w:t>
      </w:r>
      <w:r>
        <w:rPr>
          <w:color w:val="231F20"/>
        </w:rPr>
        <w:t>Estatais</w:t>
      </w:r>
      <w:r>
        <w:rPr>
          <w:color w:val="231F20"/>
          <w:spacing w:val="-10"/>
        </w:rPr>
        <w:t> </w:t>
      </w:r>
      <w:r>
        <w:rPr>
          <w:color w:val="231F20"/>
        </w:rPr>
        <w:t>(SEST),</w:t>
      </w:r>
      <w:r>
        <w:rPr>
          <w:color w:val="231F20"/>
          <w:spacing w:val="-10"/>
        </w:rPr>
        <w:t> </w:t>
      </w:r>
      <w:r>
        <w:rPr>
          <w:color w:val="231F20"/>
        </w:rPr>
        <w:t>quais</w:t>
      </w:r>
      <w:r>
        <w:rPr>
          <w:color w:val="231F20"/>
          <w:spacing w:val="-11"/>
        </w:rPr>
        <w:t> </w:t>
      </w:r>
      <w:r>
        <w:rPr>
          <w:color w:val="231F20"/>
        </w:rPr>
        <w:t>sejam:</w:t>
      </w:r>
    </w:p>
    <w:p>
      <w:pPr>
        <w:pStyle w:val="ListParagraph"/>
        <w:numPr>
          <w:ilvl w:val="0"/>
          <w:numId w:val="8"/>
        </w:numPr>
        <w:tabs>
          <w:tab w:pos="480" w:val="left" w:leader="none"/>
        </w:tabs>
        <w:spacing w:line="220" w:lineRule="auto" w:before="58" w:after="0"/>
        <w:ind w:left="479" w:right="165" w:hanging="321"/>
        <w:jc w:val="both"/>
        <w:rPr>
          <w:sz w:val="14"/>
        </w:rPr>
      </w:pPr>
      <w:r>
        <w:rPr>
          <w:color w:val="231F20"/>
          <w:w w:val="95"/>
          <w:sz w:val="14"/>
        </w:rPr>
        <w:t>Aumento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no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EBITDA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(sigla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em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inglês,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que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significa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resultado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antes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dos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juros,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impostos,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depreciação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amortização),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em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relação</w:t>
      </w:r>
      <w:r>
        <w:rPr>
          <w:color w:val="231F20"/>
          <w:spacing w:val="-38"/>
          <w:w w:val="95"/>
          <w:sz w:val="14"/>
        </w:rPr>
        <w:t> </w:t>
      </w:r>
      <w:r>
        <w:rPr>
          <w:color w:val="231F20"/>
          <w:w w:val="95"/>
          <w:sz w:val="14"/>
        </w:rPr>
        <w:t>à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média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dos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últimos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cinco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(5)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anos,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equivalente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no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mínimo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três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(3)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vezes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o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custo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máximo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do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Programa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(remuneração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variável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sz w:val="14"/>
        </w:rPr>
        <w:t>total,</w:t>
      </w:r>
      <w:r>
        <w:rPr>
          <w:color w:val="231F20"/>
          <w:spacing w:val="-12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12"/>
          <w:sz w:val="14"/>
        </w:rPr>
        <w:t> </w:t>
      </w:r>
      <w:r>
        <w:rPr>
          <w:color w:val="231F20"/>
          <w:sz w:val="14"/>
        </w:rPr>
        <w:t>ser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paga</w:t>
      </w:r>
      <w:r>
        <w:rPr>
          <w:color w:val="231F20"/>
          <w:spacing w:val="-12"/>
          <w:sz w:val="14"/>
        </w:rPr>
        <w:t> </w:t>
      </w:r>
      <w:r>
        <w:rPr>
          <w:color w:val="231F20"/>
          <w:sz w:val="14"/>
        </w:rPr>
        <w:t>aos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membros</w:t>
      </w:r>
      <w:r>
        <w:rPr>
          <w:color w:val="231F20"/>
          <w:spacing w:val="-12"/>
          <w:sz w:val="14"/>
        </w:rPr>
        <w:t> </w:t>
      </w:r>
      <w:r>
        <w:rPr>
          <w:color w:val="231F20"/>
          <w:sz w:val="14"/>
        </w:rPr>
        <w:t>da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Diretoria</w:t>
      </w:r>
      <w:r>
        <w:rPr>
          <w:color w:val="231F20"/>
          <w:spacing w:val="-12"/>
          <w:sz w:val="14"/>
        </w:rPr>
        <w:t> </w:t>
      </w:r>
      <w:r>
        <w:rPr>
          <w:color w:val="231F20"/>
          <w:sz w:val="14"/>
        </w:rPr>
        <w:t>Executiva)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para</w:t>
      </w:r>
      <w:r>
        <w:rPr>
          <w:color w:val="231F20"/>
          <w:spacing w:val="-12"/>
          <w:sz w:val="14"/>
        </w:rPr>
        <w:t> </w:t>
      </w:r>
      <w:r>
        <w:rPr>
          <w:color w:val="231F20"/>
          <w:sz w:val="14"/>
        </w:rPr>
        <w:t>o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exercício</w:t>
      </w:r>
      <w:r>
        <w:rPr>
          <w:color w:val="231F20"/>
          <w:spacing w:val="-12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2023;</w:t>
      </w:r>
    </w:p>
    <w:p>
      <w:pPr>
        <w:pStyle w:val="ListParagraph"/>
        <w:numPr>
          <w:ilvl w:val="0"/>
          <w:numId w:val="8"/>
        </w:numPr>
        <w:tabs>
          <w:tab w:pos="480" w:val="left" w:leader="none"/>
        </w:tabs>
        <w:spacing w:line="240" w:lineRule="auto" w:before="47" w:after="0"/>
        <w:ind w:left="479" w:right="0" w:hanging="321"/>
        <w:jc w:val="both"/>
        <w:rPr>
          <w:sz w:val="14"/>
        </w:rPr>
      </w:pPr>
      <w:r>
        <w:rPr>
          <w:color w:val="231F20"/>
          <w:w w:val="95"/>
          <w:sz w:val="14"/>
        </w:rPr>
        <w:t>EBITDA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positivo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(exercício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2023);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</w:p>
    <w:p>
      <w:pPr>
        <w:pStyle w:val="ListParagraph"/>
        <w:numPr>
          <w:ilvl w:val="0"/>
          <w:numId w:val="8"/>
        </w:numPr>
        <w:tabs>
          <w:tab w:pos="480" w:val="left" w:leader="none"/>
        </w:tabs>
        <w:spacing w:line="220" w:lineRule="auto" w:before="55" w:after="0"/>
        <w:ind w:left="479" w:right="165" w:hanging="321"/>
        <w:jc w:val="both"/>
        <w:rPr>
          <w:sz w:val="14"/>
        </w:rPr>
      </w:pPr>
      <w:r>
        <w:rPr>
          <w:color w:val="231F20"/>
          <w:sz w:val="14"/>
        </w:rPr>
        <w:t>O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volume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vazamentos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não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ultrapassar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o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limite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máximo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aceitável,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0,00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m³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(zero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metros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cúbicos),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para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o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exercício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40"/>
          <w:sz w:val="14"/>
        </w:rPr>
        <w:t> </w:t>
      </w:r>
      <w:r>
        <w:rPr>
          <w:color w:val="231F20"/>
          <w:sz w:val="14"/>
        </w:rPr>
        <w:t>2023.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Identidade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do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indicador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vazamento,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considera,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como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VAZO,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o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volume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óleo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(petróleo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derivados,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inclusive</w:t>
      </w:r>
      <w:r>
        <w:rPr>
          <w:color w:val="231F20"/>
          <w:spacing w:val="-40"/>
          <w:sz w:val="14"/>
        </w:rPr>
        <w:t> </w:t>
      </w:r>
      <w:r>
        <w:rPr>
          <w:color w:val="231F20"/>
          <w:sz w:val="14"/>
        </w:rPr>
        <w:t>petroquímicos)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liberado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para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o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meio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ambiente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(em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corpos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hídricos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e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em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solo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não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impermeabilizado),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em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ocorrências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com</w:t>
      </w:r>
      <w:r>
        <w:rPr>
          <w:color w:val="231F20"/>
          <w:spacing w:val="-40"/>
          <w:sz w:val="14"/>
        </w:rPr>
        <w:t> </w:t>
      </w:r>
      <w:r>
        <w:rPr>
          <w:color w:val="231F20"/>
          <w:sz w:val="14"/>
        </w:rPr>
        <w:t>volume</w:t>
      </w:r>
      <w:r>
        <w:rPr>
          <w:color w:val="231F20"/>
          <w:spacing w:val="-12"/>
          <w:sz w:val="14"/>
        </w:rPr>
        <w:t> </w:t>
      </w:r>
      <w:r>
        <w:rPr>
          <w:color w:val="231F20"/>
          <w:sz w:val="14"/>
        </w:rPr>
        <w:t>maior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que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0,159m³,</w:t>
      </w:r>
      <w:r>
        <w:rPr>
          <w:color w:val="231F20"/>
          <w:spacing w:val="-12"/>
          <w:sz w:val="14"/>
        </w:rPr>
        <w:t> </w:t>
      </w:r>
      <w:r>
        <w:rPr>
          <w:color w:val="231F20"/>
          <w:sz w:val="14"/>
        </w:rPr>
        <w:t>mesmo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que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totalmente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recuperado.</w:t>
      </w:r>
    </w:p>
    <w:p>
      <w:pPr>
        <w:pStyle w:val="BodyText"/>
        <w:spacing w:line="220" w:lineRule="auto" w:before="58"/>
        <w:ind w:left="159" w:right="166"/>
        <w:jc w:val="both"/>
      </w:pPr>
      <w:r>
        <w:rPr>
          <w:color w:val="231F20"/>
          <w:w w:val="95"/>
        </w:rPr>
        <w:t>Caso algum dos pré-requisitos mencionados acima não seja atingido, o Programa não será acionado, ou seja, não haverá pagamento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dessa</w:t>
      </w:r>
      <w:r>
        <w:rPr>
          <w:color w:val="231F20"/>
          <w:spacing w:val="-11"/>
        </w:rPr>
        <w:t> </w:t>
      </w:r>
      <w:r>
        <w:rPr>
          <w:color w:val="231F20"/>
        </w:rPr>
        <w:t>remuneração.</w:t>
      </w:r>
    </w:p>
    <w:p>
      <w:pPr>
        <w:pStyle w:val="BodyText"/>
        <w:spacing w:line="220" w:lineRule="auto" w:before="57"/>
        <w:ind w:left="159" w:right="165"/>
        <w:jc w:val="both"/>
      </w:pPr>
      <w:r>
        <w:rPr>
          <w:color w:val="231F20"/>
          <w:w w:val="95"/>
        </w:rPr>
        <w:t>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programa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RVA-2023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Diretoria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Executiva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acionado,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pois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cumpriu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requisito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aumento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EBITDA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equivalente a três vezes o custo do programa e EBITDA positivo, no exercício de 2023, além do não cumprimento de outros critérios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estabelecidos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acionamento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programa.</w:t>
      </w:r>
    </w:p>
    <w:p>
      <w:pPr>
        <w:spacing w:after="0" w:line="220" w:lineRule="auto"/>
        <w:jc w:val="both"/>
        <w:sectPr>
          <w:type w:val="continuous"/>
          <w:pgSz w:w="16900" w:h="29540"/>
          <w:pgMar w:top="940" w:bottom="280" w:left="300" w:right="220"/>
          <w:cols w:num="2" w:equalWidth="0">
            <w:col w:w="8108" w:space="40"/>
            <w:col w:w="8232"/>
          </w:cols>
        </w:sectPr>
      </w:pPr>
    </w:p>
    <w:p>
      <w:pPr>
        <w:pStyle w:val="Heading2"/>
        <w:spacing w:before="130"/>
        <w:ind w:right="3438"/>
        <w:rPr>
          <w:rFonts w:ascii="Arial" w:hAnsi="Arial"/>
        </w:rPr>
      </w:pPr>
      <w:r>
        <w:rPr>
          <w:rFonts w:ascii="Arial" w:hAnsi="Arial"/>
          <w:color w:val="231F20"/>
          <w:w w:val="95"/>
        </w:rPr>
        <w:t>MINISTÉRIO</w:t>
      </w:r>
      <w:r>
        <w:rPr>
          <w:rFonts w:ascii="Arial" w:hAnsi="Arial"/>
          <w:color w:val="231F20"/>
          <w:spacing w:val="31"/>
          <w:w w:val="95"/>
        </w:rPr>
        <w:t> </w:t>
      </w:r>
      <w:r>
        <w:rPr>
          <w:rFonts w:ascii="Arial" w:hAnsi="Arial"/>
          <w:color w:val="231F20"/>
          <w:w w:val="95"/>
        </w:rPr>
        <w:t>DE</w:t>
      </w:r>
    </w:p>
    <w:p>
      <w:pPr>
        <w:spacing w:before="12"/>
        <w:ind w:left="0" w:right="3432" w:firstLine="0"/>
        <w:jc w:val="right"/>
        <w:rPr>
          <w:rFonts w:ascii="Arial"/>
          <w:b/>
          <w:sz w:val="24"/>
        </w:rPr>
      </w:pPr>
      <w:r>
        <w:rPr>
          <w:rFonts w:ascii="Arial"/>
          <w:b/>
          <w:color w:val="231F20"/>
          <w:w w:val="95"/>
          <w:sz w:val="24"/>
        </w:rPr>
        <w:t>MINAS</w:t>
      </w:r>
      <w:r>
        <w:rPr>
          <w:rFonts w:ascii="Arial"/>
          <w:b/>
          <w:color w:val="231F20"/>
          <w:spacing w:val="2"/>
          <w:w w:val="95"/>
          <w:sz w:val="24"/>
        </w:rPr>
        <w:t> </w:t>
      </w:r>
      <w:r>
        <w:rPr>
          <w:rFonts w:ascii="Arial"/>
          <w:b/>
          <w:color w:val="231F20"/>
          <w:w w:val="95"/>
          <w:sz w:val="24"/>
        </w:rPr>
        <w:t>E</w:t>
      </w:r>
      <w:r>
        <w:rPr>
          <w:rFonts w:ascii="Arial"/>
          <w:b/>
          <w:color w:val="231F20"/>
          <w:spacing w:val="3"/>
          <w:w w:val="95"/>
          <w:sz w:val="24"/>
        </w:rPr>
        <w:t> </w:t>
      </w:r>
      <w:r>
        <w:rPr>
          <w:rFonts w:ascii="Arial"/>
          <w:b/>
          <w:color w:val="231F20"/>
          <w:w w:val="95"/>
          <w:sz w:val="24"/>
        </w:rPr>
        <w:t>ENERGIA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6900" w:h="29540"/>
          <w:pgMar w:top="940" w:bottom="280" w:left="300" w:right="220"/>
        </w:sectPr>
      </w:pP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Heading3"/>
        <w:numPr>
          <w:ilvl w:val="1"/>
          <w:numId w:val="13"/>
        </w:numPr>
        <w:tabs>
          <w:tab w:pos="468" w:val="left" w:leader="none"/>
        </w:tabs>
        <w:spacing w:line="240" w:lineRule="auto" w:before="1" w:after="0"/>
        <w:ind w:left="467" w:right="0" w:hanging="301"/>
        <w:jc w:val="both"/>
      </w:pPr>
      <w:r>
        <w:rPr>
          <w:color w:val="231F20"/>
          <w:w w:val="95"/>
        </w:rPr>
        <w:t>Benefícios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pós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emprego</w:t>
      </w:r>
    </w:p>
    <w:p>
      <w:pPr>
        <w:pStyle w:val="BodyText"/>
        <w:spacing w:before="44"/>
        <w:ind w:left="167"/>
        <w:jc w:val="both"/>
      </w:pPr>
      <w:r>
        <w:rPr>
          <w:color w:val="231F20"/>
          <w:w w:val="95"/>
        </w:rPr>
        <w:t>Os saldos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relativos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benefícios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pós-emprego,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concedidos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empregados, estão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representados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seguir: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1"/>
        <w:gridCol w:w="1979"/>
        <w:gridCol w:w="964"/>
      </w:tblGrid>
      <w:tr>
        <w:trPr>
          <w:trHeight w:val="10" w:hRule="atLeast"/>
        </w:trPr>
        <w:tc>
          <w:tcPr>
            <w:tcW w:w="4961" w:type="dxa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09" w:hRule="atLeast"/>
        </w:trPr>
        <w:tc>
          <w:tcPr>
            <w:tcW w:w="4961" w:type="dxa"/>
          </w:tcPr>
          <w:p>
            <w:pPr>
              <w:pStyle w:val="TableParagraph"/>
              <w:spacing w:line="143" w:lineRule="exact"/>
              <w:ind w:left="88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Passivo</w:t>
            </w:r>
          </w:p>
          <w:p>
            <w:pPr>
              <w:pStyle w:val="TableParagraph"/>
              <w:spacing w:line="141" w:lineRule="exact" w:before="6"/>
              <w:ind w:left="88"/>
              <w:jc w:val="left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Plano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de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Saúde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Saúde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Petrobras</w:t>
            </w:r>
          </w:p>
        </w:tc>
        <w:tc>
          <w:tcPr>
            <w:tcW w:w="1979" w:type="dxa"/>
          </w:tcPr>
          <w:p>
            <w:pPr>
              <w:pStyle w:val="TableParagraph"/>
              <w:tabs>
                <w:tab w:pos="794" w:val="left" w:leader="none"/>
                <w:tab w:pos="2263" w:val="left" w:leader="none"/>
              </w:tabs>
              <w:spacing w:line="143" w:lineRule="exact"/>
              <w:ind w:left="27" w:right="-288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w w:val="95"/>
                <w:sz w:val="14"/>
                <w:u w:val="single" w:color="231F20"/>
              </w:rPr>
              <w:t>31.12.2023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</w:p>
          <w:p>
            <w:pPr>
              <w:pStyle w:val="TableParagraph"/>
              <w:spacing w:line="141" w:lineRule="exact" w:before="6"/>
              <w:ind w:left="10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20.398</w:t>
            </w:r>
          </w:p>
        </w:tc>
        <w:tc>
          <w:tcPr>
            <w:tcW w:w="964" w:type="dxa"/>
          </w:tcPr>
          <w:p>
            <w:pPr>
              <w:pStyle w:val="TableParagraph"/>
              <w:spacing w:line="143" w:lineRule="exact"/>
              <w:ind w:right="30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  <w:u w:val="single" w:color="231F20"/>
              </w:rPr>
              <w:t>31.12.2022</w:t>
            </w:r>
          </w:p>
          <w:p>
            <w:pPr>
              <w:pStyle w:val="TableParagraph"/>
              <w:spacing w:line="141" w:lineRule="exact" w:before="6"/>
              <w:ind w:right="30"/>
              <w:rPr>
                <w:sz w:val="14"/>
              </w:rPr>
            </w:pPr>
            <w:r>
              <w:rPr>
                <w:color w:val="231F20"/>
                <w:sz w:val="14"/>
              </w:rPr>
              <w:t>11.269</w:t>
            </w:r>
          </w:p>
        </w:tc>
      </w:tr>
      <w:tr>
        <w:trPr>
          <w:trHeight w:val="162" w:hRule="atLeast"/>
        </w:trPr>
        <w:tc>
          <w:tcPr>
            <w:tcW w:w="496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88"/>
              <w:jc w:val="left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Plano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de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Pensão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Petros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2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(PP2)</w:t>
            </w:r>
          </w:p>
        </w:tc>
        <w:tc>
          <w:tcPr>
            <w:tcW w:w="1979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535"/>
              <w:rPr>
                <w:sz w:val="14"/>
              </w:rPr>
            </w:pPr>
            <w:r>
              <w:rPr>
                <w:color w:val="231F20"/>
                <w:sz w:val="14"/>
              </w:rPr>
              <w:t>3.770</w:t>
            </w:r>
          </w:p>
        </w:tc>
        <w:tc>
          <w:tcPr>
            <w:tcW w:w="96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30"/>
              <w:rPr>
                <w:sz w:val="14"/>
              </w:rPr>
            </w:pPr>
            <w:r>
              <w:rPr>
                <w:color w:val="231F20"/>
                <w:sz w:val="14"/>
              </w:rPr>
              <w:t>2.719</w:t>
            </w:r>
          </w:p>
        </w:tc>
      </w:tr>
      <w:tr>
        <w:trPr>
          <w:trHeight w:val="158" w:hRule="atLeast"/>
        </w:trPr>
        <w:tc>
          <w:tcPr>
            <w:tcW w:w="496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0D1D1"/>
          </w:tcPr>
          <w:p>
            <w:pPr>
              <w:pStyle w:val="TableParagraph"/>
              <w:spacing w:line="135" w:lineRule="exact" w:before="3"/>
              <w:ind w:left="88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Total</w:t>
            </w:r>
          </w:p>
        </w:tc>
        <w:tc>
          <w:tcPr>
            <w:tcW w:w="197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0D1D1"/>
          </w:tcPr>
          <w:p>
            <w:pPr>
              <w:pStyle w:val="TableParagraph"/>
              <w:spacing w:line="135" w:lineRule="exact" w:before="3"/>
              <w:ind w:right="53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24.168</w:t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0D1D1"/>
          </w:tcPr>
          <w:p>
            <w:pPr>
              <w:pStyle w:val="TableParagraph"/>
              <w:spacing w:line="135" w:lineRule="exact" w:before="3"/>
              <w:ind w:right="3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13.988</w:t>
            </w:r>
          </w:p>
        </w:tc>
      </w:tr>
      <w:tr>
        <w:trPr>
          <w:trHeight w:val="164" w:hRule="atLeast"/>
        </w:trPr>
        <w:tc>
          <w:tcPr>
            <w:tcW w:w="4961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3"/>
              <w:ind w:left="8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Circulante</w:t>
            </w:r>
          </w:p>
        </w:tc>
        <w:tc>
          <w:tcPr>
            <w:tcW w:w="1979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3"/>
              <w:ind w:right="537"/>
              <w:rPr>
                <w:sz w:val="14"/>
              </w:rPr>
            </w:pPr>
            <w:r>
              <w:rPr>
                <w:color w:val="231F20"/>
                <w:sz w:val="14"/>
              </w:rPr>
              <w:t>243</w:t>
            </w:r>
          </w:p>
        </w:tc>
        <w:tc>
          <w:tcPr>
            <w:tcW w:w="964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3"/>
              <w:ind w:right="28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496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88"/>
              <w:jc w:val="left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Não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Circulante</w:t>
            </w:r>
          </w:p>
        </w:tc>
        <w:tc>
          <w:tcPr>
            <w:tcW w:w="1979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535"/>
              <w:rPr>
                <w:sz w:val="14"/>
              </w:rPr>
            </w:pPr>
            <w:r>
              <w:rPr>
                <w:color w:val="231F20"/>
                <w:sz w:val="14"/>
              </w:rPr>
              <w:t>23.925</w:t>
            </w:r>
          </w:p>
        </w:tc>
        <w:tc>
          <w:tcPr>
            <w:tcW w:w="96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30"/>
              <w:rPr>
                <w:sz w:val="14"/>
              </w:rPr>
            </w:pPr>
            <w:r>
              <w:rPr>
                <w:color w:val="231F20"/>
                <w:sz w:val="14"/>
              </w:rPr>
              <w:t>13.988</w:t>
            </w:r>
          </w:p>
        </w:tc>
      </w:tr>
      <w:tr>
        <w:trPr>
          <w:trHeight w:val="158" w:hRule="atLeast"/>
        </w:trPr>
        <w:tc>
          <w:tcPr>
            <w:tcW w:w="496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0D1D1"/>
          </w:tcPr>
          <w:p>
            <w:pPr>
              <w:pStyle w:val="TableParagraph"/>
              <w:spacing w:line="135" w:lineRule="exact" w:before="3"/>
              <w:ind w:left="88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Total</w:t>
            </w:r>
          </w:p>
        </w:tc>
        <w:tc>
          <w:tcPr>
            <w:tcW w:w="197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0D1D1"/>
          </w:tcPr>
          <w:p>
            <w:pPr>
              <w:pStyle w:val="TableParagraph"/>
              <w:spacing w:line="135" w:lineRule="exact" w:before="3"/>
              <w:ind w:right="53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24.168</w:t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0D1D1"/>
          </w:tcPr>
          <w:p>
            <w:pPr>
              <w:pStyle w:val="TableParagraph"/>
              <w:spacing w:line="135" w:lineRule="exact" w:before="3"/>
              <w:ind w:right="3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13.988</w:t>
            </w:r>
          </w:p>
        </w:tc>
      </w:tr>
    </w:tbl>
    <w:p>
      <w:pPr>
        <w:pStyle w:val="Heading3"/>
        <w:numPr>
          <w:ilvl w:val="2"/>
          <w:numId w:val="13"/>
        </w:numPr>
        <w:tabs>
          <w:tab w:pos="596" w:val="left" w:leader="none"/>
        </w:tabs>
        <w:spacing w:line="319" w:lineRule="auto" w:before="57" w:after="0"/>
        <w:ind w:left="167" w:right="3537" w:firstLine="0"/>
        <w:jc w:val="both"/>
      </w:pPr>
      <w:r>
        <w:rPr>
          <w:color w:val="231F20"/>
          <w:w w:val="95"/>
        </w:rPr>
        <w:t>Natureza e riscos associados aos planos de benefícios definidos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Plano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saúde</w:t>
      </w:r>
    </w:p>
    <w:p>
      <w:pPr>
        <w:pStyle w:val="BodyText"/>
        <w:spacing w:line="235" w:lineRule="auto" w:before="3"/>
        <w:ind w:left="167" w:right="1"/>
        <w:jc w:val="both"/>
      </w:pPr>
      <w:r>
        <w:rPr>
          <w:color w:val="231F20"/>
          <w:w w:val="95"/>
        </w:rPr>
        <w:t>O Plano de saúde, nomeado “Saúde Petrobras”, é administrado pela Associação Petrobras de Saúde (APS), associação civil, sem fins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</w:rPr>
        <w:t>lucrativos,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inclui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programas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prevenção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assistência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à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saúde.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plano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cobre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todos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empregados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atuais,</w:t>
      </w:r>
      <w:r>
        <w:rPr>
          <w:color w:val="231F20"/>
          <w:spacing w:val="-8"/>
        </w:rPr>
        <w:t> </w:t>
      </w:r>
      <w:r>
        <w:rPr>
          <w:color w:val="231F20"/>
        </w:rPr>
        <w:t>aposentados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está</w:t>
      </w:r>
      <w:r>
        <w:rPr>
          <w:color w:val="231F20"/>
          <w:spacing w:val="-40"/>
        </w:rPr>
        <w:t> </w:t>
      </w:r>
      <w:r>
        <w:rPr>
          <w:color w:val="231F20"/>
        </w:rPr>
        <w:t>aberto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novos</w:t>
      </w:r>
      <w:r>
        <w:rPr>
          <w:color w:val="231F20"/>
          <w:spacing w:val="-10"/>
        </w:rPr>
        <w:t> </w:t>
      </w:r>
      <w:r>
        <w:rPr>
          <w:color w:val="231F20"/>
        </w:rPr>
        <w:t>empregados.</w:t>
      </w:r>
    </w:p>
    <w:p>
      <w:pPr>
        <w:pStyle w:val="BodyText"/>
        <w:spacing w:line="235" w:lineRule="auto" w:before="59"/>
        <w:ind w:left="167"/>
        <w:jc w:val="both"/>
      </w:pP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plano</w:t>
      </w:r>
      <w:r>
        <w:rPr>
          <w:color w:val="231F20"/>
          <w:spacing w:val="-8"/>
        </w:rPr>
        <w:t> </w:t>
      </w:r>
      <w:r>
        <w:rPr>
          <w:color w:val="231F20"/>
        </w:rPr>
        <w:t>está</w:t>
      </w:r>
      <w:r>
        <w:rPr>
          <w:color w:val="231F20"/>
          <w:spacing w:val="-8"/>
        </w:rPr>
        <w:t> </w:t>
      </w:r>
      <w:r>
        <w:rPr>
          <w:color w:val="231F20"/>
        </w:rPr>
        <w:t>exposto</w:t>
      </w:r>
      <w:r>
        <w:rPr>
          <w:color w:val="231F20"/>
          <w:spacing w:val="-7"/>
        </w:rPr>
        <w:t> </w:t>
      </w:r>
      <w:r>
        <w:rPr>
          <w:color w:val="231F20"/>
        </w:rPr>
        <w:t>principalmente</w:t>
      </w:r>
      <w:r>
        <w:rPr>
          <w:color w:val="231F20"/>
          <w:spacing w:val="-8"/>
        </w:rPr>
        <w:t> </w:t>
      </w:r>
      <w:r>
        <w:rPr>
          <w:color w:val="231F20"/>
        </w:rPr>
        <w:t>ao</w:t>
      </w:r>
      <w:r>
        <w:rPr>
          <w:color w:val="231F20"/>
          <w:spacing w:val="-8"/>
        </w:rPr>
        <w:t> </w:t>
      </w:r>
      <w:r>
        <w:rPr>
          <w:color w:val="231F20"/>
        </w:rPr>
        <w:t>risco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aumento</w:t>
      </w:r>
      <w:r>
        <w:rPr>
          <w:color w:val="231F20"/>
          <w:spacing w:val="-7"/>
        </w:rPr>
        <w:t> </w:t>
      </w:r>
      <w:r>
        <w:rPr>
          <w:color w:val="231F20"/>
        </w:rPr>
        <w:t>dos</w:t>
      </w:r>
      <w:r>
        <w:rPr>
          <w:color w:val="231F20"/>
          <w:spacing w:val="-10"/>
        </w:rPr>
        <w:t> </w:t>
      </w:r>
      <w:r>
        <w:rPr>
          <w:color w:val="231F20"/>
        </w:rPr>
        <w:t>custos</w:t>
      </w:r>
      <w:r>
        <w:rPr>
          <w:color w:val="231F20"/>
          <w:spacing w:val="-10"/>
        </w:rPr>
        <w:t> </w:t>
      </w:r>
      <w:r>
        <w:rPr>
          <w:color w:val="231F20"/>
        </w:rPr>
        <w:t>médicos,</w:t>
      </w:r>
      <w:r>
        <w:rPr>
          <w:color w:val="231F20"/>
          <w:spacing w:val="-8"/>
        </w:rPr>
        <w:t> </w:t>
      </w:r>
      <w:r>
        <w:rPr>
          <w:color w:val="231F20"/>
        </w:rPr>
        <w:t>devido</w:t>
      </w:r>
      <w:r>
        <w:rPr>
          <w:color w:val="231F20"/>
          <w:spacing w:val="-8"/>
        </w:rPr>
        <w:t> </w:t>
      </w:r>
      <w:r>
        <w:rPr>
          <w:color w:val="231F20"/>
        </w:rPr>
        <w:t>à</w:t>
      </w:r>
      <w:r>
        <w:rPr>
          <w:color w:val="231F20"/>
          <w:spacing w:val="-8"/>
        </w:rPr>
        <w:t> </w:t>
      </w:r>
      <w:r>
        <w:rPr>
          <w:color w:val="231F20"/>
        </w:rPr>
        <w:t>inflação,</w:t>
      </w:r>
      <w:r>
        <w:rPr>
          <w:color w:val="231F20"/>
          <w:spacing w:val="-8"/>
        </w:rPr>
        <w:t> </w:t>
      </w:r>
      <w:r>
        <w:rPr>
          <w:color w:val="231F20"/>
        </w:rPr>
        <w:t>novas</w:t>
      </w:r>
      <w:r>
        <w:rPr>
          <w:color w:val="231F20"/>
          <w:spacing w:val="-9"/>
        </w:rPr>
        <w:t> </w:t>
      </w:r>
      <w:r>
        <w:rPr>
          <w:color w:val="231F20"/>
        </w:rPr>
        <w:t>tecnologias,</w:t>
      </w:r>
      <w:r>
        <w:rPr>
          <w:color w:val="231F20"/>
          <w:spacing w:val="-5"/>
        </w:rPr>
        <w:t> </w:t>
      </w:r>
      <w:r>
        <w:rPr>
          <w:color w:val="231F20"/>
        </w:rPr>
        <w:t>novos</w:t>
      </w:r>
      <w:r>
        <w:rPr>
          <w:color w:val="231F20"/>
          <w:spacing w:val="-5"/>
        </w:rPr>
        <w:t> </w:t>
      </w:r>
      <w:r>
        <w:rPr>
          <w:color w:val="231F20"/>
        </w:rPr>
        <w:t>tipos</w:t>
      </w:r>
      <w:r>
        <w:rPr>
          <w:color w:val="231F20"/>
          <w:spacing w:val="-4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cobertura,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maior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nível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utilização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benefícios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médicos.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Companhia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aprimora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continuamente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qualidade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seus</w:t>
      </w:r>
      <w:r>
        <w:rPr>
          <w:color w:val="231F20"/>
          <w:spacing w:val="-39"/>
        </w:rPr>
        <w:t> </w:t>
      </w:r>
      <w:r>
        <w:rPr>
          <w:color w:val="231F20"/>
          <w:w w:val="95"/>
        </w:rPr>
        <w:t>processos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técnicos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administrativos,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bem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programas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saúde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oferecidos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beneficiários,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fim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mitigar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esse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risco.</w:t>
      </w:r>
    </w:p>
    <w:p>
      <w:pPr>
        <w:pStyle w:val="BodyText"/>
        <w:spacing w:line="235" w:lineRule="auto" w:before="59"/>
        <w:ind w:left="167"/>
        <w:jc w:val="both"/>
      </w:pPr>
      <w:r>
        <w:rPr>
          <w:color w:val="231F20"/>
        </w:rPr>
        <w:t>Os empregados e os aposentados realizam contribuições fixas mensais, para cobertura de procedimentos de alto risco, 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contribuições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variáveis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parcela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custo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demais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procedimentos,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ambas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base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tabelas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contribuição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plano,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são definidas com base em determinados parâmetros, como o salário e níveis de idade. O plano contempla também o acesso a uma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ampla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lista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medicamentos,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subsídio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parcial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integral.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Esse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programa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destinado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principalmente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às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pessoas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tratamento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de doenças crônicas, priorizadas pela Organização Mundial de Saúde (OMS) e pelo Ministério da Saúde, doenças psiquiátricas 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doenças neurológicas. O Benefício Farmácia oferece três modalidades de atendimento: aquisição nas farmácias credenciadas, com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pagamento</w:t>
      </w:r>
      <w:r>
        <w:rPr>
          <w:color w:val="231F20"/>
          <w:spacing w:val="-12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valor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coparticipação,</w:t>
      </w:r>
      <w:r>
        <w:rPr>
          <w:color w:val="231F20"/>
          <w:spacing w:val="-11"/>
        </w:rPr>
        <w:t> </w:t>
      </w:r>
      <w:r>
        <w:rPr>
          <w:color w:val="231F20"/>
        </w:rPr>
        <w:t>por</w:t>
      </w:r>
      <w:r>
        <w:rPr>
          <w:color w:val="231F20"/>
          <w:spacing w:val="-11"/>
        </w:rPr>
        <w:t> </w:t>
      </w:r>
      <w:r>
        <w:rPr>
          <w:color w:val="231F20"/>
        </w:rPr>
        <w:t>reembolso</w:t>
      </w:r>
      <w:r>
        <w:rPr>
          <w:color w:val="231F20"/>
          <w:spacing w:val="-11"/>
        </w:rPr>
        <w:t> </w:t>
      </w:r>
      <w:r>
        <w:rPr>
          <w:color w:val="231F20"/>
        </w:rPr>
        <w:t>ou</w:t>
      </w:r>
      <w:r>
        <w:rPr>
          <w:color w:val="231F20"/>
          <w:spacing w:val="-11"/>
        </w:rPr>
        <w:t> </w:t>
      </w:r>
      <w:r>
        <w:rPr>
          <w:i/>
          <w:color w:val="231F20"/>
        </w:rPr>
        <w:t>delivery</w:t>
      </w:r>
      <w:r>
        <w:rPr>
          <w:color w:val="231F20"/>
        </w:rPr>
        <w:t>.</w:t>
      </w:r>
    </w:p>
    <w:p>
      <w:pPr>
        <w:pStyle w:val="BodyText"/>
        <w:spacing w:line="235" w:lineRule="auto" w:before="62"/>
        <w:ind w:left="167"/>
        <w:jc w:val="both"/>
      </w:pPr>
      <w:r>
        <w:rPr>
          <w:color w:val="231F20"/>
        </w:rPr>
        <w:t>O pagamento dos benefícios é efetuado pela Companhia, com base nos custos incorridos pelos participantes. A participação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financeira da Companhia e dos beneficiários nas despesas é estabelecida no acordo coletivo de trabalho (ACT), sendo, atualmente,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60%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(sessenta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cento)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40%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(quarenta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cento)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pelos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participantes.</w:t>
      </w:r>
    </w:p>
    <w:p>
      <w:pPr>
        <w:pStyle w:val="Heading3"/>
        <w:spacing w:before="56"/>
        <w:ind w:left="167"/>
        <w:jc w:val="both"/>
      </w:pPr>
      <w:r>
        <w:rPr>
          <w:color w:val="231F20"/>
          <w:w w:val="95"/>
        </w:rPr>
        <w:t>Revisão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anual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plano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saúde</w:t>
      </w:r>
    </w:p>
    <w:p>
      <w:pPr>
        <w:pStyle w:val="BodyText"/>
        <w:spacing w:before="5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pStyle w:val="ListParagraph"/>
        <w:numPr>
          <w:ilvl w:val="2"/>
          <w:numId w:val="14"/>
        </w:numPr>
        <w:tabs>
          <w:tab w:pos="888" w:val="left" w:leader="none"/>
        </w:tabs>
        <w:spacing w:line="240" w:lineRule="auto" w:before="0" w:after="0"/>
        <w:ind w:left="887" w:right="0" w:hanging="721"/>
        <w:jc w:val="both"/>
        <w:rPr>
          <w:b/>
          <w:sz w:val="14"/>
        </w:rPr>
      </w:pPr>
      <w:r>
        <w:rPr>
          <w:b/>
          <w:color w:val="231F20"/>
          <w:sz w:val="14"/>
        </w:rPr>
        <w:t>Contribuições</w:t>
      </w:r>
    </w:p>
    <w:p>
      <w:pPr>
        <w:pStyle w:val="BodyText"/>
        <w:spacing w:line="266" w:lineRule="auto" w:before="74"/>
        <w:ind w:left="167" w:right="166"/>
        <w:jc w:val="both"/>
      </w:pPr>
      <w:r>
        <w:rPr>
          <w:color w:val="231F20"/>
          <w:w w:val="95"/>
        </w:rPr>
        <w:t>O Plano Petros 2 possui uma parcela com característica de contribuição definida, cujos pagamentos são reconhecidos no resultado.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2023,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contribuição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parcela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contribuição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definida,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Plano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Petros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2,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3.106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(R$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3.296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2022).</w:t>
      </w:r>
    </w:p>
    <w:p>
      <w:pPr>
        <w:pStyle w:val="BodyText"/>
        <w:spacing w:before="56"/>
        <w:ind w:left="167"/>
        <w:jc w:val="both"/>
      </w:pPr>
      <w:r>
        <w:rPr>
          <w:color w:val="231F20"/>
          <w:w w:val="95"/>
        </w:rPr>
        <w:t>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contribuições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esperadas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Companhia,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ano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2024,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3.858,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referente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parcela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contribuição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definida.</w:t>
      </w:r>
    </w:p>
    <w:p>
      <w:pPr>
        <w:pStyle w:val="BodyText"/>
        <w:spacing w:line="266" w:lineRule="auto" w:before="74"/>
        <w:ind w:left="167" w:right="166"/>
        <w:jc w:val="both"/>
      </w:pPr>
      <w:r>
        <w:rPr>
          <w:color w:val="231F20"/>
          <w:w w:val="95"/>
        </w:rPr>
        <w:t>A parcela da contribuição, com característica de benefício definido do PP2 (Risco e Garantias Mínimas), que estava suspensa, desde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julho de 2012, foi restabelecida em abril de 2023, conforme decisão do Conselho Deliberativo da Petros. Dessa forma, uma parcela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da contribuição mensal passou a ser novamente destinada à cobertura de risco (pagamento dos benefícios de Auxílio-Doença,</w:t>
      </w:r>
      <w:r>
        <w:rPr>
          <w:color w:val="231F20"/>
          <w:spacing w:val="-40"/>
        </w:rPr>
        <w:t> </w:t>
      </w:r>
      <w:r>
        <w:rPr>
          <w:color w:val="231F20"/>
          <w:spacing w:val="-1"/>
        </w:rPr>
        <w:t>Auxílio-Reclusão,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Pecúlio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por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Morte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as</w:t>
      </w:r>
      <w:r>
        <w:rPr>
          <w:color w:val="231F20"/>
          <w:spacing w:val="-9"/>
        </w:rPr>
        <w:t> </w:t>
      </w:r>
      <w:r>
        <w:rPr>
          <w:color w:val="231F20"/>
        </w:rPr>
        <w:t>Garantias</w:t>
      </w:r>
      <w:r>
        <w:rPr>
          <w:color w:val="231F20"/>
          <w:spacing w:val="-10"/>
        </w:rPr>
        <w:t> </w:t>
      </w:r>
      <w:r>
        <w:rPr>
          <w:color w:val="231F20"/>
        </w:rPr>
        <w:t>Mínimas),</w:t>
      </w:r>
      <w:r>
        <w:rPr>
          <w:color w:val="231F20"/>
          <w:spacing w:val="-9"/>
        </w:rPr>
        <w:t> </w:t>
      </w:r>
      <w:r>
        <w:rPr>
          <w:color w:val="231F20"/>
        </w:rPr>
        <w:t>reduzindo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saldo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</w:rPr>
        <w:t>obrigação</w:t>
      </w:r>
      <w:r>
        <w:rPr>
          <w:color w:val="231F20"/>
          <w:spacing w:val="-10"/>
        </w:rPr>
        <w:t> </w:t>
      </w:r>
      <w:r>
        <w:rPr>
          <w:color w:val="231F20"/>
        </w:rPr>
        <w:t>atuarial,</w:t>
      </w:r>
      <w:r>
        <w:rPr>
          <w:color w:val="231F20"/>
          <w:spacing w:val="-9"/>
        </w:rPr>
        <w:t> </w:t>
      </w:r>
      <w:r>
        <w:rPr>
          <w:color w:val="231F20"/>
        </w:rPr>
        <w:t>conforme</w:t>
      </w:r>
      <w:r>
        <w:rPr>
          <w:color w:val="231F20"/>
          <w:spacing w:val="-10"/>
        </w:rPr>
        <w:t> </w:t>
      </w:r>
      <w:r>
        <w:rPr>
          <w:color w:val="231F20"/>
        </w:rPr>
        <w:t>as</w:t>
      </w:r>
      <w:r>
        <w:rPr>
          <w:color w:val="231F20"/>
          <w:spacing w:val="-9"/>
        </w:rPr>
        <w:t> </w:t>
      </w:r>
      <w:r>
        <w:rPr>
          <w:color w:val="231F20"/>
        </w:rPr>
        <w:t>contribuições</w:t>
      </w:r>
      <w:r>
        <w:rPr>
          <w:color w:val="231F20"/>
          <w:spacing w:val="-40"/>
        </w:rPr>
        <w:t> </w:t>
      </w:r>
      <w:r>
        <w:rPr>
          <w:color w:val="231F20"/>
        </w:rPr>
        <w:t>são</w:t>
      </w:r>
      <w:r>
        <w:rPr>
          <w:color w:val="231F20"/>
          <w:spacing w:val="-11"/>
        </w:rPr>
        <w:t> </w:t>
      </w:r>
      <w:r>
        <w:rPr>
          <w:color w:val="231F20"/>
        </w:rPr>
        <w:t>efetuadas.</w:t>
      </w:r>
    </w:p>
    <w:p>
      <w:pPr>
        <w:pStyle w:val="Heading3"/>
        <w:numPr>
          <w:ilvl w:val="2"/>
          <w:numId w:val="14"/>
        </w:numPr>
        <w:tabs>
          <w:tab w:pos="888" w:val="left" w:leader="none"/>
        </w:tabs>
        <w:spacing w:line="240" w:lineRule="auto" w:before="55" w:after="0"/>
        <w:ind w:left="887" w:right="0" w:hanging="721"/>
        <w:jc w:val="both"/>
      </w:pPr>
      <w:r>
        <w:rPr>
          <w:color w:val="231F20"/>
          <w:w w:val="95"/>
        </w:rPr>
        <w:t>Incertezas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mensuração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associadas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obrigação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benefício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definido</w:t>
      </w:r>
    </w:p>
    <w:p>
      <w:pPr>
        <w:pStyle w:val="BodyText"/>
        <w:spacing w:line="266" w:lineRule="auto" w:before="74"/>
        <w:ind w:left="167" w:right="167"/>
        <w:jc w:val="both"/>
      </w:pP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premissas</w:t>
      </w:r>
      <w:r>
        <w:rPr>
          <w:color w:val="231F20"/>
          <w:spacing w:val="-6"/>
        </w:rPr>
        <w:t> </w:t>
      </w:r>
      <w:r>
        <w:rPr>
          <w:color w:val="231F20"/>
        </w:rPr>
        <w:t>atuariais</w:t>
      </w:r>
      <w:r>
        <w:rPr>
          <w:color w:val="231F20"/>
          <w:spacing w:val="-6"/>
        </w:rPr>
        <w:t> </w:t>
      </w:r>
      <w:r>
        <w:rPr>
          <w:color w:val="231F20"/>
        </w:rPr>
        <w:t>financeiras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demográficas</w:t>
      </w:r>
      <w:r>
        <w:rPr>
          <w:color w:val="231F20"/>
          <w:spacing w:val="-6"/>
        </w:rPr>
        <w:t> </w:t>
      </w:r>
      <w:r>
        <w:rPr>
          <w:color w:val="231F20"/>
        </w:rPr>
        <w:t>significativas,</w:t>
      </w:r>
      <w:r>
        <w:rPr>
          <w:color w:val="231F20"/>
          <w:spacing w:val="-6"/>
        </w:rPr>
        <w:t> </w:t>
      </w:r>
      <w:r>
        <w:rPr>
          <w:color w:val="231F20"/>
        </w:rPr>
        <w:t>usadas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6"/>
        </w:rPr>
        <w:t> </w:t>
      </w:r>
      <w:r>
        <w:rPr>
          <w:color w:val="231F20"/>
        </w:rPr>
        <w:t>determinar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obrigação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benefício</w:t>
      </w:r>
      <w:r>
        <w:rPr>
          <w:color w:val="231F20"/>
          <w:spacing w:val="-6"/>
        </w:rPr>
        <w:t> </w:t>
      </w:r>
      <w:r>
        <w:rPr>
          <w:color w:val="231F20"/>
        </w:rPr>
        <w:t>definido,</w:t>
      </w:r>
      <w:r>
        <w:rPr>
          <w:color w:val="231F20"/>
          <w:spacing w:val="-6"/>
        </w:rPr>
        <w:t> </w:t>
      </w:r>
      <w:r>
        <w:rPr>
          <w:color w:val="231F20"/>
        </w:rPr>
        <w:t>são</w:t>
      </w:r>
      <w:r>
        <w:rPr>
          <w:color w:val="231F20"/>
          <w:spacing w:val="-40"/>
        </w:rPr>
        <w:t> </w:t>
      </w:r>
      <w:r>
        <w:rPr>
          <w:color w:val="231F20"/>
        </w:rPr>
        <w:t>apresentadas</w:t>
      </w:r>
      <w:r>
        <w:rPr>
          <w:color w:val="231F20"/>
          <w:spacing w:val="-11"/>
        </w:rPr>
        <w:t> </w:t>
      </w:r>
      <w:r>
        <w:rPr>
          <w:color w:val="231F20"/>
        </w:rPr>
        <w:t>na</w:t>
      </w:r>
      <w:r>
        <w:rPr>
          <w:color w:val="231F20"/>
          <w:spacing w:val="-10"/>
        </w:rPr>
        <w:t> </w:t>
      </w:r>
      <w:r>
        <w:rPr>
          <w:color w:val="231F20"/>
        </w:rPr>
        <w:t>tabela</w:t>
      </w:r>
      <w:r>
        <w:rPr>
          <w:color w:val="231F20"/>
          <w:spacing w:val="-10"/>
        </w:rPr>
        <w:t> </w:t>
      </w:r>
      <w:r>
        <w:rPr>
          <w:color w:val="231F20"/>
        </w:rPr>
        <w:t>abaixo:</w:t>
      </w:r>
    </w:p>
    <w:p>
      <w:pPr>
        <w:pStyle w:val="BodyText"/>
        <w:tabs>
          <w:tab w:pos="4515" w:val="left" w:leader="none"/>
          <w:tab w:pos="7235" w:val="left" w:leader="none"/>
        </w:tabs>
        <w:spacing w:before="118"/>
        <w:ind w:left="2736"/>
        <w:jc w:val="center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spacing w:val="-4"/>
          <w:u w:val="single" w:color="231F20"/>
        </w:rPr>
        <w:t>31.12.2023</w:t>
        <w:tab/>
      </w:r>
      <w:r>
        <w:rPr>
          <w:color w:val="231F20"/>
          <w:u w:val="single" w:color="231F20"/>
        </w:rPr>
        <w:t>31.12.2024</w:t>
      </w:r>
      <w:r>
        <w:rPr>
          <w:color w:val="231F20"/>
          <w:spacing w:val="3"/>
          <w:u w:val="single" w:color="231F20"/>
        </w:rPr>
        <w:t> </w:t>
      </w:r>
    </w:p>
    <w:p>
      <w:pPr>
        <w:pStyle w:val="BodyText"/>
        <w:tabs>
          <w:tab w:pos="4152" w:val="left" w:leader="none"/>
          <w:tab w:pos="5481" w:val="left" w:leader="none"/>
          <w:tab w:pos="6872" w:val="left" w:leader="none"/>
        </w:tabs>
        <w:spacing w:before="39"/>
        <w:ind w:left="2810"/>
        <w:jc w:val="center"/>
      </w:pPr>
      <w:r>
        <w:rPr>
          <w:color w:val="231F20"/>
          <w:spacing w:val="-5"/>
        </w:rPr>
        <w:t>Plano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de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Pensão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-</w:t>
        <w:tab/>
      </w:r>
      <w:r>
        <w:rPr>
          <w:color w:val="231F20"/>
          <w:spacing w:val="-5"/>
        </w:rPr>
        <w:t>Plano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Saúde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-</w:t>
        <w:tab/>
      </w:r>
      <w:r>
        <w:rPr>
          <w:color w:val="231F20"/>
          <w:spacing w:val="-5"/>
        </w:rPr>
        <w:t>Plano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de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Pensão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-</w:t>
        <w:tab/>
      </w:r>
      <w:r>
        <w:rPr>
          <w:color w:val="231F20"/>
          <w:spacing w:val="-5"/>
        </w:rPr>
        <w:t>Plano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Saúde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-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669" w:val="left" w:leader="none"/>
          <w:tab w:pos="3778" w:val="left" w:leader="none"/>
          <w:tab w:pos="4391" w:val="left" w:leader="none"/>
          <w:tab w:pos="4958" w:val="left" w:leader="none"/>
          <w:tab w:pos="5112" w:val="left" w:leader="none"/>
          <w:tab w:pos="6272" w:val="left" w:leader="none"/>
          <w:tab w:pos="6450" w:val="left" w:leader="none"/>
          <w:tab w:pos="7111" w:val="left" w:leader="none"/>
          <w:tab w:pos="7611" w:val="left" w:leader="none"/>
          <w:tab w:pos="7832" w:val="left" w:leader="none"/>
        </w:tabs>
        <w:spacing w:line="300" w:lineRule="auto" w:before="1"/>
        <w:ind w:left="212" w:right="175" w:firstLine="2700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  <w:tab/>
      </w:r>
      <w:r>
        <w:rPr>
          <w:color w:val="231F20"/>
          <w:u w:val="single" w:color="231F20"/>
        </w:rPr>
        <w:t>PP2</w:t>
        <w:tab/>
      </w:r>
      <w:r>
        <w:rPr>
          <w:color w:val="231F20"/>
          <w:spacing w:val="-7"/>
          <w:u w:val="single" w:color="231F20"/>
        </w:rPr>
        <w:t>Saúde</w:t>
      </w:r>
      <w:r>
        <w:rPr>
          <w:color w:val="231F20"/>
          <w:spacing w:val="-24"/>
          <w:u w:val="single" w:color="231F20"/>
        </w:rPr>
        <w:t> </w:t>
      </w:r>
      <w:r>
        <w:rPr>
          <w:color w:val="231F20"/>
          <w:spacing w:val="-7"/>
          <w:u w:val="single" w:color="231F20"/>
        </w:rPr>
        <w:t>Petrobras</w:t>
        <w:tab/>
        <w:tab/>
      </w:r>
      <w:r>
        <w:rPr>
          <w:color w:val="231F20"/>
          <w:u w:val="single" w:color="231F20"/>
        </w:rPr>
        <w:t>PP2</w:t>
        <w:tab/>
      </w:r>
      <w:r>
        <w:rPr>
          <w:color w:val="231F20"/>
          <w:spacing w:val="-7"/>
          <w:u w:val="single" w:color="231F20"/>
        </w:rPr>
        <w:t>Saúde Petrobras</w:t>
      </w:r>
      <w:r>
        <w:rPr>
          <w:color w:val="231F20"/>
          <w:spacing w:val="-6"/>
        </w:rPr>
        <w:t> </w:t>
      </w:r>
      <w:r>
        <w:rPr>
          <w:color w:val="231F20"/>
          <w:w w:val="95"/>
        </w:rPr>
        <w:t>Taxa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nominal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desconto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(%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a.a.)</w:t>
        <w:tab/>
      </w:r>
      <w:r>
        <w:rPr>
          <w:color w:val="231F20"/>
        </w:rPr>
        <w:t>9,56%</w:t>
        <w:tab/>
        <w:tab/>
        <w:t>9,56%</w:t>
        <w:tab/>
        <w:t>11,97%</w:t>
        <w:tab/>
        <w:tab/>
        <w:t>11,97%</w:t>
      </w:r>
      <w:r>
        <w:rPr>
          <w:color w:val="231F20"/>
          <w:spacing w:val="-39"/>
        </w:rPr>
        <w:t> </w:t>
      </w:r>
      <w:r>
        <w:rPr>
          <w:color w:val="231F20"/>
          <w:spacing w:val="-3"/>
          <w:w w:val="95"/>
        </w:rPr>
        <w:t>Taxa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nominal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retorno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dos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ativos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(%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a.a.)</w:t>
        <w:tab/>
      </w:r>
      <w:r>
        <w:rPr>
          <w:color w:val="231F20"/>
        </w:rPr>
        <w:t>9,56%</w:t>
        <w:tab/>
        <w:tab/>
        <w:tab/>
        <w:t>n/a</w:t>
        <w:tab/>
        <w:t>11,97%</w:t>
        <w:tab/>
        <w:tab/>
        <w:tab/>
      </w:r>
      <w:r>
        <w:rPr>
          <w:color w:val="231F20"/>
          <w:spacing w:val="-6"/>
        </w:rPr>
        <w:t>n/a</w:t>
      </w:r>
    </w:p>
    <w:p>
      <w:pPr>
        <w:pStyle w:val="BodyText"/>
        <w:spacing w:line="160" w:lineRule="exact"/>
        <w:ind w:right="4238"/>
        <w:jc w:val="right"/>
      </w:pPr>
      <w:r>
        <w:rPr>
          <w:color w:val="231F20"/>
          <w:spacing w:val="-4"/>
          <w:w w:val="95"/>
        </w:rPr>
        <w:t>2024: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4"/>
          <w:w w:val="95"/>
        </w:rPr>
        <w:t>8,11%</w:t>
      </w:r>
    </w:p>
    <w:p>
      <w:pPr>
        <w:pStyle w:val="BodyText"/>
        <w:spacing w:before="39"/>
        <w:ind w:right="4238"/>
        <w:jc w:val="right"/>
      </w:pPr>
      <w:r>
        <w:rPr>
          <w:color w:val="231F20"/>
          <w:spacing w:val="-4"/>
          <w:w w:val="95"/>
        </w:rPr>
        <w:t>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4"/>
          <w:w w:val="95"/>
        </w:rPr>
        <w:t>partir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4"/>
          <w:w w:val="95"/>
        </w:rPr>
        <w:t>2025:</w:t>
      </w:r>
    </w:p>
    <w:p>
      <w:pPr>
        <w:pStyle w:val="BodyText"/>
        <w:tabs>
          <w:tab w:pos="3669" w:val="left" w:leader="none"/>
          <w:tab w:pos="4958" w:val="left" w:leader="none"/>
          <w:tab w:pos="5112" w:val="left" w:leader="none"/>
          <w:tab w:pos="6340" w:val="left" w:leader="none"/>
          <w:tab w:pos="7679" w:val="left" w:leader="none"/>
          <w:tab w:pos="7832" w:val="left" w:leader="none"/>
        </w:tabs>
        <w:spacing w:line="300" w:lineRule="auto" w:before="40"/>
        <w:ind w:left="212" w:right="227"/>
        <w:jc w:val="both"/>
      </w:pPr>
      <w:r>
        <w:rPr>
          <w:color w:val="231F20"/>
          <w:spacing w:val="-5"/>
          <w:w w:val="95"/>
        </w:rPr>
        <w:t>Taxa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5"/>
          <w:w w:val="95"/>
        </w:rPr>
        <w:t>nominal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5"/>
          <w:w w:val="95"/>
        </w:rPr>
        <w:t>crescimento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5"/>
          <w:w w:val="95"/>
        </w:rPr>
        <w:t>salarial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4"/>
          <w:w w:val="95"/>
        </w:rPr>
        <w:t>(%a.a.)</w:t>
        <w:tab/>
      </w:r>
      <w:r>
        <w:rPr>
          <w:color w:val="231F20"/>
        </w:rPr>
        <w:t>6,66%</w:t>
        <w:tab/>
        <w:tab/>
        <w:t>n/a</w:t>
        <w:tab/>
        <w:t>7,74%</w:t>
        <w:tab/>
        <w:tab/>
      </w:r>
      <w:r>
        <w:rPr>
          <w:color w:val="231F20"/>
          <w:spacing w:val="-17"/>
        </w:rPr>
        <w:t>n/a</w:t>
      </w:r>
      <w:r>
        <w:rPr>
          <w:color w:val="231F20"/>
          <w:spacing w:val="-40"/>
        </w:rPr>
        <w:t> </w:t>
      </w:r>
      <w:r>
        <w:rPr>
          <w:color w:val="231F20"/>
          <w:spacing w:val="-2"/>
          <w:w w:val="95"/>
        </w:rPr>
        <w:t>Taxa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reajuste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benefícios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do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plano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(%a.a.)</w:t>
        <w:tab/>
      </w:r>
      <w:r>
        <w:rPr>
          <w:color w:val="231F20"/>
        </w:rPr>
        <w:t>3,90%</w:t>
        <w:tab/>
        <w:tab/>
        <w:t>n/a</w:t>
        <w:tab/>
        <w:t>5,45%</w:t>
        <w:tab/>
        <w:tab/>
      </w:r>
      <w:r>
        <w:rPr>
          <w:color w:val="231F20"/>
          <w:spacing w:val="-17"/>
        </w:rPr>
        <w:t>n/a</w:t>
      </w:r>
      <w:r>
        <w:rPr>
          <w:color w:val="231F20"/>
          <w:spacing w:val="-40"/>
        </w:rPr>
        <w:t> </w:t>
      </w:r>
      <w:r>
        <w:rPr>
          <w:color w:val="231F20"/>
          <w:spacing w:val="-1"/>
          <w:w w:val="95"/>
        </w:rPr>
        <w:t>Inflação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(%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a.a.)</w:t>
        <w:tab/>
      </w:r>
      <w:r>
        <w:rPr>
          <w:color w:val="231F20"/>
        </w:rPr>
        <w:t>3,90%</w:t>
        <w:tab/>
        <w:t>3,90%</w:t>
        <w:tab/>
        <w:t>5,45%</w:t>
        <w:tab/>
      </w:r>
      <w:r>
        <w:rPr>
          <w:color w:val="231F20"/>
          <w:spacing w:val="-7"/>
        </w:rPr>
        <w:t>5,45%</w:t>
      </w:r>
    </w:p>
    <w:p>
      <w:pPr>
        <w:pStyle w:val="BodyText"/>
        <w:tabs>
          <w:tab w:pos="3822" w:val="left" w:leader="none"/>
          <w:tab w:pos="4456" w:val="left" w:leader="none"/>
          <w:tab w:pos="6493" w:val="left" w:leader="none"/>
          <w:tab w:pos="7244" w:val="left" w:leader="none"/>
        </w:tabs>
        <w:spacing w:line="160" w:lineRule="exact"/>
        <w:ind w:left="212"/>
        <w:jc w:val="both"/>
      </w:pPr>
      <w:r>
        <w:rPr>
          <w:color w:val="231F20"/>
          <w:spacing w:val="-4"/>
          <w:w w:val="95"/>
        </w:rPr>
        <w:t>Taxa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4"/>
          <w:w w:val="95"/>
        </w:rPr>
        <w:t>crescimento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dos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custos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médicos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(%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a.a.)</w:t>
        <w:tab/>
      </w:r>
      <w:r>
        <w:rPr>
          <w:color w:val="231F20"/>
        </w:rPr>
        <w:t>n/a</w:t>
        <w:tab/>
      </w:r>
      <w:r>
        <w:rPr>
          <w:color w:val="231F20"/>
          <w:spacing w:val="-5"/>
        </w:rPr>
        <w:t>13,11%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3,75%</w:t>
        <w:tab/>
      </w:r>
      <w:r>
        <w:rPr>
          <w:color w:val="231F20"/>
        </w:rPr>
        <w:t>n/a</w:t>
        <w:tab/>
      </w:r>
      <w:r>
        <w:rPr>
          <w:color w:val="231F20"/>
          <w:spacing w:val="-5"/>
        </w:rPr>
        <w:t>9,87%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a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3,25%</w:t>
      </w:r>
    </w:p>
    <w:p>
      <w:pPr>
        <w:spacing w:after="0" w:line="160" w:lineRule="exact"/>
        <w:jc w:val="both"/>
        <w:sectPr>
          <w:type w:val="continuous"/>
          <w:pgSz w:w="16900" w:h="29540"/>
          <w:pgMar w:top="940" w:bottom="280" w:left="300" w:right="220"/>
          <w:cols w:num="2" w:equalWidth="0">
            <w:col w:w="8068" w:space="71"/>
            <w:col w:w="8241"/>
          </w:cols>
        </w:sectPr>
      </w:pPr>
    </w:p>
    <w:p>
      <w:pPr>
        <w:pStyle w:val="BodyText"/>
        <w:spacing w:line="235" w:lineRule="auto" w:before="57"/>
        <w:ind w:left="167"/>
      </w:pPr>
      <w:r>
        <w:rPr>
          <w:color w:val="231F20"/>
          <w:w w:val="95"/>
        </w:rPr>
        <w:t>Em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31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dezembro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2023,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passivo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remensurado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premissas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atuariais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vigentes,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cujo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resultado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está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demonstrado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quadro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(a)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14.2.2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Valores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financeiras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relacionadas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planos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benefícios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definidos.</w:t>
      </w:r>
    </w:p>
    <w:p>
      <w:pPr>
        <w:pStyle w:val="Heading3"/>
        <w:spacing w:before="55"/>
        <w:ind w:left="167"/>
      </w:pPr>
      <w:r>
        <w:rPr>
          <w:color w:val="231F20"/>
          <w:w w:val="95"/>
        </w:rPr>
        <w:t>Plano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pensão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PP2</w:t>
      </w:r>
    </w:p>
    <w:p>
      <w:pPr>
        <w:pStyle w:val="BodyText"/>
        <w:spacing w:line="235" w:lineRule="auto" w:before="57"/>
        <w:ind w:left="167"/>
      </w:pP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plano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pensão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PP2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administrado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Fundação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Petros,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constituída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entidade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jurídica,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fins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lucrativos,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direito</w:t>
      </w:r>
      <w:r>
        <w:rPr>
          <w:color w:val="231F20"/>
          <w:spacing w:val="-12"/>
        </w:rPr>
        <w:t> </w:t>
      </w:r>
      <w:r>
        <w:rPr>
          <w:color w:val="231F20"/>
        </w:rPr>
        <w:t>privado,</w:t>
      </w:r>
      <w:r>
        <w:rPr>
          <w:color w:val="231F20"/>
          <w:spacing w:val="-11"/>
        </w:rPr>
        <w:t> </w:t>
      </w:r>
      <w:r>
        <w:rPr>
          <w:color w:val="231F20"/>
        </w:rPr>
        <w:t>com</w:t>
      </w:r>
      <w:r>
        <w:rPr>
          <w:color w:val="231F20"/>
          <w:spacing w:val="-11"/>
        </w:rPr>
        <w:t> </w:t>
      </w:r>
      <w:r>
        <w:rPr>
          <w:color w:val="231F20"/>
        </w:rPr>
        <w:t>autonomia</w:t>
      </w:r>
      <w:r>
        <w:rPr>
          <w:color w:val="231F20"/>
          <w:spacing w:val="-11"/>
        </w:rPr>
        <w:t> </w:t>
      </w:r>
      <w:r>
        <w:rPr>
          <w:color w:val="231F20"/>
        </w:rPr>
        <w:t>administrativa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financeira.</w:t>
      </w:r>
    </w:p>
    <w:p>
      <w:pPr>
        <w:pStyle w:val="BodyText"/>
        <w:spacing w:line="235" w:lineRule="auto" w:before="58"/>
        <w:ind w:left="167"/>
      </w:pPr>
      <w:r>
        <w:rPr>
          <w:color w:val="231F20"/>
          <w:w w:val="95"/>
        </w:rPr>
        <w:t>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plano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pensão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regulado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pelo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Conselho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Nacional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Previdência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Complementar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(CNPC),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contempla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todas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diretrizes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procedimentos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serem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adotados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pelos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planos,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sua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gestão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relacionamento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partes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interessadas.</w:t>
      </w:r>
    </w:p>
    <w:p>
      <w:pPr>
        <w:pStyle w:val="BodyText"/>
        <w:spacing w:line="235" w:lineRule="auto" w:before="58"/>
        <w:ind w:left="167"/>
      </w:pPr>
      <w:r>
        <w:rPr>
          <w:color w:val="231F20"/>
          <w:w w:val="95"/>
        </w:rPr>
        <w:t>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Petros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realiza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periodicamente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avaliações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planos,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cumprimento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norma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vigente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previdência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complementar,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quando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aplicável,</w:t>
      </w:r>
      <w:r>
        <w:rPr>
          <w:color w:val="231F20"/>
          <w:spacing w:val="-13"/>
        </w:rPr>
        <w:t> </w:t>
      </w:r>
      <w:r>
        <w:rPr>
          <w:color w:val="231F20"/>
        </w:rPr>
        <w:t>estabelece</w:t>
      </w:r>
      <w:r>
        <w:rPr>
          <w:color w:val="231F20"/>
          <w:spacing w:val="-12"/>
        </w:rPr>
        <w:t> </w:t>
      </w:r>
      <w:r>
        <w:rPr>
          <w:color w:val="231F20"/>
        </w:rPr>
        <w:t>medidas</w:t>
      </w:r>
      <w:r>
        <w:rPr>
          <w:color w:val="231F20"/>
          <w:spacing w:val="-12"/>
        </w:rPr>
        <w:t> </w:t>
      </w:r>
      <w:r>
        <w:rPr>
          <w:color w:val="231F20"/>
        </w:rPr>
        <w:t>com</w:t>
      </w:r>
      <w:r>
        <w:rPr>
          <w:color w:val="231F20"/>
          <w:spacing w:val="-12"/>
        </w:rPr>
        <w:t> </w:t>
      </w:r>
      <w:r>
        <w:rPr>
          <w:color w:val="231F20"/>
        </w:rPr>
        <w:t>objetivo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oferecer</w:t>
      </w:r>
      <w:r>
        <w:rPr>
          <w:color w:val="231F20"/>
          <w:spacing w:val="-12"/>
        </w:rPr>
        <w:t> </w:t>
      </w:r>
      <w:r>
        <w:rPr>
          <w:color w:val="231F20"/>
        </w:rPr>
        <w:t>sustentabilidade</w:t>
      </w:r>
      <w:r>
        <w:rPr>
          <w:color w:val="231F20"/>
          <w:spacing w:val="-12"/>
        </w:rPr>
        <w:t> </w:t>
      </w:r>
      <w:r>
        <w:rPr>
          <w:color w:val="231F20"/>
        </w:rPr>
        <w:t>ao</w:t>
      </w:r>
      <w:r>
        <w:rPr>
          <w:color w:val="231F20"/>
          <w:spacing w:val="-12"/>
        </w:rPr>
        <w:t> </w:t>
      </w:r>
      <w:r>
        <w:rPr>
          <w:color w:val="231F20"/>
        </w:rPr>
        <w:t>plano.</w:t>
      </w:r>
    </w:p>
    <w:p>
      <w:pPr>
        <w:pStyle w:val="BodyText"/>
        <w:spacing w:line="145" w:lineRule="exact" w:before="56"/>
        <w:ind w:left="167"/>
      </w:pPr>
      <w:r>
        <w:rPr/>
        <w:pict>
          <v:shape style="position:absolute;margin-left:714.22699pt;margin-top:15.92253pt;width:41.05pt;height:9.2pt;mso-position-horizontal-relative:page;mso-position-vertical-relative:paragraph;z-index:15758336" type="#_x0000_t202" filled="false" stroked="false">
            <v:textbox inset="0,0,0,0">
              <w:txbxContent>
                <w:p>
                  <w:pPr>
                    <w:pStyle w:val="BodyText"/>
                    <w:spacing w:before="15"/>
                  </w:pPr>
                  <w:r>
                    <w:rPr>
                      <w:color w:val="231F20"/>
                      <w:spacing w:val="-7"/>
                      <w:w w:val="95"/>
                    </w:rPr>
                    <w:t>1ª</w:t>
                  </w:r>
                  <w:r>
                    <w:rPr>
                      <w:color w:val="231F20"/>
                      <w:spacing w:val="-24"/>
                      <w:w w:val="95"/>
                    </w:rPr>
                    <w:t> </w:t>
                  </w:r>
                  <w:r>
                    <w:rPr>
                      <w:color w:val="231F20"/>
                      <w:spacing w:val="-7"/>
                      <w:w w:val="95"/>
                    </w:rPr>
                    <w:t>elegibilidade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planos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pensão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complementam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renda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seus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participantes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durante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aposentadoria,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além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garantir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pensão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morte</w:t>
      </w:r>
    </w:p>
    <w:p>
      <w:pPr>
        <w:pStyle w:val="BodyText"/>
        <w:tabs>
          <w:tab w:pos="2947" w:val="left" w:leader="none"/>
        </w:tabs>
        <w:spacing w:line="247" w:lineRule="auto" w:before="85"/>
        <w:ind w:left="2965" w:hanging="2799"/>
        <w:jc w:val="right"/>
      </w:pPr>
      <w:r>
        <w:rPr/>
        <w:br w:type="column"/>
      </w:r>
      <w:r>
        <w:rPr>
          <w:color w:val="231F20"/>
          <w:w w:val="95"/>
        </w:rPr>
        <w:t>Tábua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mortalidade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geral</w:t>
        <w:tab/>
      </w:r>
      <w:r>
        <w:rPr>
          <w:color w:val="231F20"/>
          <w:spacing w:val="-8"/>
          <w:w w:val="95"/>
        </w:rPr>
        <w:t>AT-2012, feminina,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7"/>
        </w:rPr>
        <w:t>suavizada</w:t>
      </w:r>
      <w:r>
        <w:rPr>
          <w:color w:val="231F20"/>
          <w:spacing w:val="-25"/>
        </w:rPr>
        <w:t> </w:t>
      </w:r>
      <w:r>
        <w:rPr>
          <w:color w:val="231F20"/>
          <w:spacing w:val="-6"/>
        </w:rPr>
        <w:t>em</w:t>
      </w:r>
      <w:r>
        <w:rPr>
          <w:color w:val="231F20"/>
          <w:spacing w:val="-25"/>
        </w:rPr>
        <w:t> </w:t>
      </w:r>
      <w:r>
        <w:rPr>
          <w:color w:val="231F20"/>
          <w:spacing w:val="-6"/>
        </w:rPr>
        <w:t>10%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3331" w:val="left" w:leader="none"/>
        </w:tabs>
        <w:spacing w:line="247" w:lineRule="auto"/>
        <w:ind w:left="3189" w:right="5" w:hanging="3022"/>
        <w:jc w:val="right"/>
      </w:pPr>
      <w:r>
        <w:rPr>
          <w:color w:val="231F20"/>
          <w:w w:val="95"/>
        </w:rPr>
        <w:t>Tábua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entrada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invalidez</w:t>
        <w:tab/>
        <w:tab/>
      </w:r>
      <w:r>
        <w:rPr>
          <w:color w:val="231F20"/>
          <w:spacing w:val="-8"/>
          <w:w w:val="95"/>
        </w:rPr>
        <w:t>Experiência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9"/>
        </w:rPr>
        <w:t>Invalidez</w:t>
      </w:r>
      <w:r>
        <w:rPr>
          <w:color w:val="231F20"/>
          <w:spacing w:val="-27"/>
        </w:rPr>
        <w:t> </w:t>
      </w:r>
      <w:r>
        <w:rPr>
          <w:color w:val="231F20"/>
          <w:spacing w:val="-8"/>
        </w:rPr>
        <w:t>PP-2</w:t>
      </w:r>
    </w:p>
    <w:p>
      <w:pPr>
        <w:pStyle w:val="BodyText"/>
        <w:spacing w:before="1"/>
        <w:ind w:right="5"/>
        <w:jc w:val="right"/>
      </w:pPr>
      <w:r>
        <w:rPr>
          <w:color w:val="231F20"/>
        </w:rPr>
        <w:t>2022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161" w:val="left" w:leader="none"/>
        </w:tabs>
        <w:spacing w:line="247" w:lineRule="auto"/>
        <w:ind w:left="2965" w:hanging="2799"/>
        <w:jc w:val="right"/>
      </w:pPr>
      <w:r>
        <w:rPr>
          <w:color w:val="231F20"/>
          <w:w w:val="95"/>
        </w:rPr>
        <w:t>Tábua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mortalidade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inválidos</w:t>
        <w:tab/>
        <w:tab/>
      </w:r>
      <w:r>
        <w:rPr>
          <w:color w:val="231F20"/>
          <w:spacing w:val="-5"/>
          <w:w w:val="95"/>
        </w:rPr>
        <w:t>IAPB-57 Forte,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7"/>
        </w:rPr>
        <w:t>suavizada</w:t>
      </w:r>
      <w:r>
        <w:rPr>
          <w:color w:val="231F20"/>
          <w:spacing w:val="-25"/>
        </w:rPr>
        <w:t> </w:t>
      </w:r>
      <w:r>
        <w:rPr>
          <w:color w:val="231F20"/>
          <w:spacing w:val="-6"/>
        </w:rPr>
        <w:t>em</w:t>
      </w:r>
      <w:r>
        <w:rPr>
          <w:color w:val="231F20"/>
          <w:spacing w:val="-25"/>
        </w:rPr>
        <w:t> </w:t>
      </w:r>
      <w:r>
        <w:rPr>
          <w:color w:val="231F20"/>
          <w:spacing w:val="-6"/>
        </w:rPr>
        <w:t>30%</w:t>
      </w:r>
    </w:p>
    <w:p>
      <w:pPr>
        <w:pStyle w:val="BodyText"/>
        <w:spacing w:line="247" w:lineRule="auto" w:before="85"/>
        <w:ind w:left="237" w:right="38" w:hanging="19"/>
        <w:jc w:val="right"/>
      </w:pPr>
      <w:r>
        <w:rPr/>
        <w:br w:type="column"/>
      </w:r>
      <w:r>
        <w:rPr>
          <w:color w:val="231F20"/>
          <w:spacing w:val="-8"/>
          <w:w w:val="95"/>
        </w:rPr>
        <w:t>AT-2012, feminina,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6"/>
        </w:rPr>
        <w:t>suavizada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em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10%</w:t>
      </w:r>
    </w:p>
    <w:p>
      <w:pPr>
        <w:pStyle w:val="BodyText"/>
        <w:rPr>
          <w:sz w:val="18"/>
        </w:rPr>
      </w:pPr>
    </w:p>
    <w:p>
      <w:pPr>
        <w:pStyle w:val="BodyText"/>
        <w:spacing w:line="247" w:lineRule="auto" w:before="113"/>
        <w:ind w:left="167" w:right="45" w:firstLine="435"/>
        <w:jc w:val="right"/>
      </w:pPr>
      <w:r>
        <w:rPr>
          <w:color w:val="231F20"/>
          <w:spacing w:val="-7"/>
          <w:w w:val="95"/>
        </w:rPr>
        <w:t>Experiência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8"/>
        </w:rPr>
        <w:t>Invalidez</w:t>
      </w:r>
      <w:r>
        <w:rPr>
          <w:color w:val="231F20"/>
          <w:spacing w:val="-26"/>
        </w:rPr>
        <w:t> </w:t>
      </w:r>
      <w:r>
        <w:rPr>
          <w:color w:val="231F20"/>
          <w:spacing w:val="-8"/>
        </w:rPr>
        <w:t>PP-2</w:t>
      </w:r>
      <w:r>
        <w:rPr>
          <w:color w:val="231F20"/>
          <w:spacing w:val="-25"/>
        </w:rPr>
        <w:t> </w:t>
      </w:r>
      <w:r>
        <w:rPr>
          <w:color w:val="231F20"/>
          <w:spacing w:val="-7"/>
        </w:rPr>
        <w:t>2022</w:t>
      </w:r>
    </w:p>
    <w:p>
      <w:pPr>
        <w:pStyle w:val="BodyText"/>
        <w:rPr>
          <w:sz w:val="18"/>
        </w:rPr>
      </w:pPr>
    </w:p>
    <w:p>
      <w:pPr>
        <w:pStyle w:val="BodyText"/>
        <w:spacing w:line="247" w:lineRule="auto" w:before="113"/>
        <w:ind w:left="237" w:right="23" w:firstLine="195"/>
      </w:pPr>
      <w:r>
        <w:rPr>
          <w:color w:val="231F20"/>
          <w:spacing w:val="-8"/>
        </w:rPr>
        <w:t>IAPB-57 Forte,</w:t>
      </w:r>
      <w:r>
        <w:rPr>
          <w:color w:val="231F20"/>
          <w:spacing w:val="-40"/>
        </w:rPr>
        <w:t> </w:t>
      </w:r>
      <w:r>
        <w:rPr>
          <w:color w:val="231F20"/>
          <w:spacing w:val="-6"/>
        </w:rPr>
        <w:t>suavizada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em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30%</w:t>
      </w:r>
    </w:p>
    <w:p>
      <w:pPr>
        <w:pStyle w:val="BodyText"/>
        <w:spacing w:line="247" w:lineRule="auto" w:before="85"/>
        <w:ind w:left="296" w:right="22" w:hanging="19"/>
      </w:pPr>
      <w:r>
        <w:rPr/>
        <w:br w:type="column"/>
      </w:r>
      <w:r>
        <w:rPr>
          <w:color w:val="231F20"/>
          <w:spacing w:val="-8"/>
          <w:w w:val="95"/>
        </w:rPr>
        <w:t>AT-2012, </w:t>
      </w:r>
      <w:r>
        <w:rPr>
          <w:color w:val="231F20"/>
          <w:spacing w:val="-7"/>
          <w:w w:val="95"/>
        </w:rPr>
        <w:t>feminina,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6"/>
        </w:rPr>
        <w:t>suavizada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em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10%</w:t>
      </w:r>
    </w:p>
    <w:p>
      <w:pPr>
        <w:pStyle w:val="BodyText"/>
        <w:rPr>
          <w:sz w:val="18"/>
        </w:rPr>
      </w:pPr>
    </w:p>
    <w:p>
      <w:pPr>
        <w:pStyle w:val="BodyText"/>
        <w:spacing w:before="113"/>
        <w:ind w:right="45"/>
        <w:jc w:val="right"/>
      </w:pPr>
      <w:r>
        <w:rPr>
          <w:color w:val="231F20"/>
          <w:spacing w:val="-7"/>
          <w:w w:val="95"/>
        </w:rPr>
        <w:t>Experiência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6"/>
          <w:w w:val="95"/>
        </w:rPr>
        <w:t>Invalidez</w:t>
      </w:r>
    </w:p>
    <w:p>
      <w:pPr>
        <w:pStyle w:val="BodyText"/>
        <w:spacing w:before="5"/>
        <w:ind w:right="45"/>
        <w:jc w:val="right"/>
      </w:pPr>
      <w:r>
        <w:rPr>
          <w:color w:val="231F20"/>
          <w:spacing w:val="-4"/>
        </w:rPr>
        <w:t>PP-2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2022</w:t>
      </w:r>
    </w:p>
    <w:p>
      <w:pPr>
        <w:pStyle w:val="BodyText"/>
        <w:rPr>
          <w:sz w:val="18"/>
        </w:rPr>
      </w:pPr>
    </w:p>
    <w:p>
      <w:pPr>
        <w:pStyle w:val="BodyText"/>
        <w:spacing w:line="247" w:lineRule="auto" w:before="118"/>
        <w:ind w:left="296" w:right="21" w:firstLine="195"/>
      </w:pPr>
      <w:r>
        <w:rPr>
          <w:color w:val="231F20"/>
          <w:spacing w:val="-5"/>
          <w:w w:val="95"/>
        </w:rPr>
        <w:t>IAPB-57 </w:t>
      </w:r>
      <w:r>
        <w:rPr>
          <w:color w:val="231F20"/>
          <w:spacing w:val="-4"/>
          <w:w w:val="95"/>
        </w:rPr>
        <w:t>Forte,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6"/>
        </w:rPr>
        <w:t>suavizada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em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30%</w:t>
      </w:r>
    </w:p>
    <w:p>
      <w:pPr>
        <w:pStyle w:val="BodyText"/>
        <w:spacing w:line="247" w:lineRule="auto" w:before="85"/>
        <w:ind w:left="237" w:right="220" w:hanging="19"/>
        <w:jc w:val="right"/>
      </w:pPr>
      <w:r>
        <w:rPr/>
        <w:br w:type="column"/>
      </w:r>
      <w:r>
        <w:rPr>
          <w:color w:val="231F20"/>
          <w:spacing w:val="-8"/>
          <w:w w:val="95"/>
        </w:rPr>
        <w:t>AT-2012, </w:t>
      </w:r>
      <w:r>
        <w:rPr>
          <w:color w:val="231F20"/>
          <w:spacing w:val="-7"/>
          <w:w w:val="95"/>
        </w:rPr>
        <w:t>feminina,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6"/>
        </w:rPr>
        <w:t>suavizada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em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10%</w:t>
      </w:r>
    </w:p>
    <w:p>
      <w:pPr>
        <w:pStyle w:val="BodyText"/>
        <w:rPr>
          <w:sz w:val="18"/>
        </w:rPr>
      </w:pPr>
    </w:p>
    <w:p>
      <w:pPr>
        <w:pStyle w:val="BodyText"/>
        <w:spacing w:line="247" w:lineRule="auto" w:before="113"/>
        <w:ind w:left="167" w:right="227" w:firstLine="435"/>
        <w:jc w:val="right"/>
      </w:pPr>
      <w:r>
        <w:rPr>
          <w:color w:val="231F20"/>
          <w:spacing w:val="-7"/>
          <w:w w:val="95"/>
        </w:rPr>
        <w:t>Experiência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8"/>
        </w:rPr>
        <w:t>Invalidez</w:t>
      </w:r>
      <w:r>
        <w:rPr>
          <w:color w:val="231F20"/>
          <w:spacing w:val="-27"/>
        </w:rPr>
        <w:t> </w:t>
      </w:r>
      <w:r>
        <w:rPr>
          <w:color w:val="231F20"/>
          <w:spacing w:val="-7"/>
        </w:rPr>
        <w:t>PP-2</w:t>
      </w:r>
      <w:r>
        <w:rPr>
          <w:color w:val="231F20"/>
          <w:spacing w:val="-27"/>
        </w:rPr>
        <w:t> </w:t>
      </w:r>
      <w:r>
        <w:rPr>
          <w:color w:val="231F20"/>
          <w:spacing w:val="-7"/>
        </w:rPr>
        <w:t>2022</w:t>
      </w:r>
    </w:p>
    <w:p>
      <w:pPr>
        <w:pStyle w:val="BodyText"/>
        <w:rPr>
          <w:sz w:val="18"/>
        </w:rPr>
      </w:pPr>
    </w:p>
    <w:p>
      <w:pPr>
        <w:pStyle w:val="BodyText"/>
        <w:spacing w:line="247" w:lineRule="auto" w:before="113"/>
        <w:ind w:left="237" w:right="207" w:firstLine="195"/>
      </w:pPr>
      <w:r>
        <w:rPr>
          <w:color w:val="231F20"/>
          <w:spacing w:val="-5"/>
          <w:w w:val="95"/>
        </w:rPr>
        <w:t>IAPB-57 </w:t>
      </w:r>
      <w:r>
        <w:rPr>
          <w:color w:val="231F20"/>
          <w:spacing w:val="-4"/>
          <w:w w:val="95"/>
        </w:rPr>
        <w:t>Forte,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6"/>
        </w:rPr>
        <w:t>suavizada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em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30%</w:t>
      </w:r>
    </w:p>
    <w:p>
      <w:pPr>
        <w:spacing w:after="0" w:line="247" w:lineRule="auto"/>
        <w:sectPr>
          <w:type w:val="continuous"/>
          <w:pgSz w:w="16900" w:h="29540"/>
          <w:pgMar w:top="940" w:bottom="280" w:left="300" w:right="220"/>
          <w:cols w:num="5" w:equalWidth="0">
            <w:col w:w="8108" w:space="76"/>
            <w:col w:w="3957" w:space="61"/>
            <w:col w:w="1269" w:space="53"/>
            <w:col w:w="1329" w:space="71"/>
            <w:col w:w="1456"/>
          </w:cols>
        </w:sectPr>
      </w:pPr>
    </w:p>
    <w:p>
      <w:pPr>
        <w:pStyle w:val="BodyText"/>
        <w:spacing w:line="220" w:lineRule="auto" w:before="26"/>
        <w:ind w:left="167" w:right="-3"/>
      </w:pPr>
      <w:r>
        <w:rPr>
          <w:color w:val="231F20"/>
          <w:w w:val="95"/>
        </w:rPr>
        <w:t>aos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seus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beneficiários.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benefício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consiste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renda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mensal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complementar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benefício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concedido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pelo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Instituto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Nacional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Seguro</w:t>
      </w:r>
      <w:r>
        <w:rPr>
          <w:color w:val="231F20"/>
          <w:spacing w:val="-11"/>
        </w:rPr>
        <w:t> </w:t>
      </w:r>
      <w:r>
        <w:rPr>
          <w:color w:val="231F20"/>
        </w:rPr>
        <w:t>Social</w:t>
      </w:r>
      <w:r>
        <w:rPr>
          <w:color w:val="231F20"/>
          <w:spacing w:val="-10"/>
        </w:rPr>
        <w:t> </w:t>
      </w:r>
      <w:r>
        <w:rPr>
          <w:color w:val="231F20"/>
        </w:rPr>
        <w:t>(INSS).</w:t>
      </w:r>
    </w:p>
    <w:p>
      <w:pPr>
        <w:pStyle w:val="BodyText"/>
        <w:spacing w:before="47"/>
        <w:ind w:left="167"/>
      </w:pP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tabela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seguir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fornece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outras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características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desse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plano:</w:t>
      </w:r>
    </w:p>
    <w:p>
      <w:pPr>
        <w:pStyle w:val="BodyText"/>
        <w:tabs>
          <w:tab w:pos="4307" w:val="left" w:leader="none"/>
        </w:tabs>
        <w:spacing w:line="247" w:lineRule="auto" w:before="49"/>
        <w:ind w:left="4268" w:right="38" w:hanging="4056"/>
      </w:pPr>
      <w:r>
        <w:rPr/>
        <w:br w:type="column"/>
      </w:r>
      <w:r>
        <w:rPr>
          <w:color w:val="231F20"/>
          <w:w w:val="95"/>
        </w:rPr>
        <w:t>Idade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entrada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aposentadoria</w:t>
        <w:tab/>
        <w:tab/>
      </w:r>
      <w:r>
        <w:rPr>
          <w:color w:val="231F20"/>
          <w:spacing w:val="-5"/>
        </w:rPr>
        <w:t>Homens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-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57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anos</w:t>
      </w:r>
      <w:r>
        <w:rPr>
          <w:color w:val="231F20"/>
          <w:spacing w:val="-39"/>
        </w:rPr>
        <w:t> </w:t>
      </w:r>
      <w:r>
        <w:rPr>
          <w:color w:val="231F20"/>
          <w:spacing w:val="-6"/>
        </w:rPr>
        <w:t>Mulheres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-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56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anos</w:t>
      </w:r>
    </w:p>
    <w:p>
      <w:pPr>
        <w:pStyle w:val="Heading3"/>
        <w:spacing w:before="80"/>
        <w:ind w:left="167"/>
      </w:pPr>
      <w:r>
        <w:rPr/>
        <w:pict>
          <v:shape style="position:absolute;margin-left:580.666992pt;margin-top:-13.304228pt;width:41.05pt;height:9.2pt;mso-position-horizontal-relative:page;mso-position-vertical-relative:paragraph;z-index:-19628032" type="#_x0000_t202" filled="false" stroked="false">
            <v:textbox inset="0,0,0,0">
              <w:txbxContent>
                <w:p>
                  <w:pPr>
                    <w:pStyle w:val="BodyText"/>
                    <w:spacing w:before="15"/>
                  </w:pPr>
                  <w:r>
                    <w:rPr>
                      <w:color w:val="231F20"/>
                      <w:spacing w:val="-7"/>
                      <w:w w:val="95"/>
                    </w:rPr>
                    <w:t>1ª</w:t>
                  </w:r>
                  <w:r>
                    <w:rPr>
                      <w:color w:val="231F20"/>
                      <w:spacing w:val="-24"/>
                      <w:w w:val="95"/>
                    </w:rPr>
                    <w:t> </w:t>
                  </w:r>
                  <w:r>
                    <w:rPr>
                      <w:color w:val="231F20"/>
                      <w:spacing w:val="-7"/>
                      <w:w w:val="95"/>
                    </w:rPr>
                    <w:t>elegibilidade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-1"/>
          <w:w w:val="95"/>
        </w:rPr>
        <w:t>Prática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contábil</w:t>
      </w:r>
    </w:p>
    <w:p>
      <w:pPr>
        <w:pStyle w:val="BodyText"/>
        <w:spacing w:line="247" w:lineRule="auto" w:before="49"/>
        <w:ind w:left="167" w:firstLine="39"/>
      </w:pPr>
      <w:r>
        <w:rPr/>
        <w:br w:type="column"/>
      </w:r>
      <w:r>
        <w:rPr>
          <w:color w:val="231F20"/>
          <w:spacing w:val="-5"/>
        </w:rPr>
        <w:t>Homens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-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57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anos</w:t>
      </w:r>
      <w:r>
        <w:rPr>
          <w:color w:val="231F20"/>
          <w:spacing w:val="-39"/>
        </w:rPr>
        <w:t> </w:t>
      </w:r>
      <w:r>
        <w:rPr>
          <w:color w:val="231F20"/>
          <w:spacing w:val="-6"/>
        </w:rPr>
        <w:t>Mulheres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-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56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anos</w:t>
      </w:r>
    </w:p>
    <w:p>
      <w:pPr>
        <w:spacing w:after="0" w:line="247" w:lineRule="auto"/>
        <w:sectPr>
          <w:type w:val="continuous"/>
          <w:pgSz w:w="16900" w:h="29540"/>
          <w:pgMar w:top="940" w:bottom="280" w:left="300" w:right="220"/>
          <w:cols w:num="3" w:equalWidth="0">
            <w:col w:w="8068" w:space="71"/>
            <w:col w:w="5326" w:space="1495"/>
            <w:col w:w="1420"/>
          </w:cols>
        </w:sectPr>
      </w:pPr>
    </w:p>
    <w:p>
      <w:pPr>
        <w:pStyle w:val="Heading3"/>
        <w:tabs>
          <w:tab w:pos="3100" w:val="left" w:leader="none"/>
          <w:tab w:pos="8047" w:val="left" w:leader="none"/>
        </w:tabs>
        <w:spacing w:before="43"/>
        <w:ind w:left="167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w w:val="95"/>
          <w:u w:val="single" w:color="231F20"/>
        </w:rPr>
        <w:t>Plano</w:t>
      </w:r>
      <w:r>
        <w:rPr>
          <w:color w:val="231F20"/>
          <w:spacing w:val="-7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de</w:t>
      </w:r>
      <w:r>
        <w:rPr>
          <w:color w:val="231F20"/>
          <w:spacing w:val="-3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Pensão</w:t>
      </w:r>
      <w:r>
        <w:rPr>
          <w:color w:val="231F20"/>
          <w:spacing w:val="-5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-</w:t>
      </w:r>
      <w:r>
        <w:rPr>
          <w:color w:val="231F20"/>
          <w:spacing w:val="-5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Petros</w:t>
      </w:r>
      <w:r>
        <w:rPr>
          <w:color w:val="231F20"/>
          <w:spacing w:val="-4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2</w:t>
      </w:r>
      <w:r>
        <w:rPr>
          <w:color w:val="231F20"/>
          <w:spacing w:val="-4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(PP2)</w:t>
      </w:r>
      <w:r>
        <w:rPr>
          <w:color w:val="231F20"/>
          <w:u w:val="single" w:color="231F20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4211" w:val="left" w:leader="none"/>
        </w:tabs>
        <w:ind w:left="201"/>
      </w:pPr>
      <w:r>
        <w:rPr>
          <w:b/>
          <w:color w:val="231F20"/>
          <w:position w:val="1"/>
        </w:rPr>
        <w:t>Modalidade</w:t>
        <w:tab/>
      </w:r>
      <w:r>
        <w:rPr>
          <w:color w:val="231F20"/>
          <w:w w:val="95"/>
        </w:rPr>
        <w:t>Contribuição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Variável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(parcela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BD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+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parcela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CD)</w:t>
      </w:r>
    </w:p>
    <w:p>
      <w:pPr>
        <w:tabs>
          <w:tab w:pos="3235" w:val="left" w:leader="none"/>
        </w:tabs>
        <w:spacing w:before="40"/>
        <w:ind w:left="201" w:right="0" w:firstLine="0"/>
        <w:jc w:val="left"/>
        <w:rPr>
          <w:sz w:val="14"/>
        </w:rPr>
      </w:pPr>
      <w:r>
        <w:rPr/>
        <w:pict>
          <v:shape style="position:absolute;margin-left:23.385799pt;margin-top:10.231763pt;width:394.05pt;height:9.2pt;mso-position-horizontal-relative:page;mso-position-vertical-relative:paragraph;z-index:-1962700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857" w:val="left" w:leader="none"/>
                      <w:tab w:pos="7880" w:val="left" w:leader="none"/>
                    </w:tabs>
                    <w:spacing w:before="15"/>
                  </w:pPr>
                  <w:r>
                    <w:rPr>
                      <w:color w:val="231F20"/>
                      <w:w w:val="69"/>
                      <w:u w:val="single" w:color="231F20"/>
                    </w:rPr>
                    <w:t> </w:t>
                  </w:r>
                  <w:r>
                    <w:rPr>
                      <w:color w:val="231F20"/>
                      <w:u w:val="single" w:color="231F20"/>
                    </w:rPr>
                    <w:tab/>
                  </w:r>
                  <w:r>
                    <w:rPr>
                      <w:color w:val="231F20"/>
                      <w:w w:val="95"/>
                      <w:u w:val="single" w:color="231F20"/>
                    </w:rPr>
                    <w:t>do</w:t>
                  </w:r>
                  <w:r>
                    <w:rPr>
                      <w:color w:val="231F20"/>
                      <w:spacing w:val="4"/>
                      <w:w w:val="95"/>
                      <w:u w:val="single" w:color="231F20"/>
                    </w:rPr>
                    <w:t> </w:t>
                  </w:r>
                  <w:r>
                    <w:rPr>
                      <w:color w:val="231F20"/>
                      <w:w w:val="95"/>
                      <w:u w:val="single" w:color="231F20"/>
                    </w:rPr>
                    <w:t>serviço</w:t>
                  </w:r>
                  <w:r>
                    <w:rPr>
                      <w:color w:val="231F20"/>
                      <w:spacing w:val="4"/>
                      <w:w w:val="95"/>
                      <w:u w:val="single" w:color="231F20"/>
                    </w:rPr>
                    <w:t> </w:t>
                  </w:r>
                  <w:r>
                    <w:rPr>
                      <w:color w:val="231F20"/>
                      <w:w w:val="95"/>
                      <w:u w:val="single" w:color="231F20"/>
                    </w:rPr>
                    <w:t>passado.</w:t>
                  </w:r>
                  <w:r>
                    <w:rPr>
                      <w:color w:val="231F20"/>
                      <w:u w:val="single" w:color="231F20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>
          <w:b/>
          <w:color w:val="231F20"/>
          <w:w w:val="95"/>
          <w:position w:val="-8"/>
          <w:sz w:val="14"/>
        </w:rPr>
        <w:t>Participantes</w:t>
      </w:r>
      <w:r>
        <w:rPr>
          <w:b/>
          <w:color w:val="231F20"/>
          <w:spacing w:val="-3"/>
          <w:w w:val="95"/>
          <w:position w:val="-8"/>
          <w:sz w:val="14"/>
        </w:rPr>
        <w:t> </w:t>
      </w:r>
      <w:r>
        <w:rPr>
          <w:b/>
          <w:color w:val="231F20"/>
          <w:w w:val="95"/>
          <w:position w:val="-8"/>
          <w:sz w:val="14"/>
        </w:rPr>
        <w:t>do</w:t>
      </w:r>
      <w:r>
        <w:rPr>
          <w:b/>
          <w:color w:val="231F20"/>
          <w:spacing w:val="-2"/>
          <w:w w:val="95"/>
          <w:position w:val="-8"/>
          <w:sz w:val="14"/>
        </w:rPr>
        <w:t> </w:t>
      </w:r>
      <w:r>
        <w:rPr>
          <w:b/>
          <w:color w:val="231F20"/>
          <w:w w:val="95"/>
          <w:position w:val="-8"/>
          <w:sz w:val="14"/>
        </w:rPr>
        <w:t>plano</w:t>
        <w:tab/>
      </w:r>
      <w:r>
        <w:rPr>
          <w:color w:val="231F20"/>
          <w:w w:val="95"/>
          <w:sz w:val="14"/>
        </w:rPr>
        <w:t>O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Plano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foi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implementado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em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2012,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abrangendo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os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empregados,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sem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assunção</w:t>
      </w:r>
    </w:p>
    <w:p>
      <w:pPr>
        <w:tabs>
          <w:tab w:pos="5410" w:val="left" w:leader="none"/>
        </w:tabs>
        <w:spacing w:before="120"/>
        <w:ind w:left="201" w:right="0" w:firstLine="0"/>
        <w:jc w:val="left"/>
        <w:rPr>
          <w:sz w:val="14"/>
        </w:rPr>
      </w:pPr>
      <w:r>
        <w:rPr>
          <w:b/>
          <w:color w:val="231F20"/>
          <w:spacing w:val="-1"/>
          <w:w w:val="95"/>
          <w:position w:val="1"/>
          <w:sz w:val="14"/>
        </w:rPr>
        <w:t>Novas</w:t>
      </w:r>
      <w:r>
        <w:rPr>
          <w:b/>
          <w:color w:val="231F20"/>
          <w:spacing w:val="-8"/>
          <w:w w:val="95"/>
          <w:position w:val="1"/>
          <w:sz w:val="14"/>
        </w:rPr>
        <w:t> </w:t>
      </w:r>
      <w:r>
        <w:rPr>
          <w:b/>
          <w:color w:val="231F20"/>
          <w:w w:val="95"/>
          <w:position w:val="1"/>
          <w:sz w:val="14"/>
        </w:rPr>
        <w:t>inscrições</w:t>
        <w:tab/>
      </w:r>
      <w:r>
        <w:rPr>
          <w:color w:val="231F20"/>
          <w:sz w:val="14"/>
        </w:rPr>
        <w:t>Aberto</w:t>
      </w:r>
    </w:p>
    <w:p>
      <w:pPr>
        <w:pStyle w:val="BodyText"/>
        <w:spacing w:line="75" w:lineRule="exact" w:before="40"/>
        <w:ind w:left="3233"/>
      </w:pPr>
      <w:r>
        <w:rPr>
          <w:color w:val="231F20"/>
          <w:spacing w:val="-5"/>
        </w:rPr>
        <w:t>Pagamentos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mensais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de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benefício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definido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ao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longo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vida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pagamentos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mensais</w:t>
      </w:r>
    </w:p>
    <w:p>
      <w:pPr>
        <w:pStyle w:val="BodyText"/>
        <w:spacing w:line="247" w:lineRule="auto" w:before="62"/>
        <w:ind w:left="167" w:right="166"/>
        <w:jc w:val="both"/>
      </w:pPr>
      <w:r>
        <w:rPr/>
        <w:br w:type="column"/>
      </w:r>
      <w:r>
        <w:rPr>
          <w:color w:val="231F20"/>
          <w:w w:val="95"/>
        </w:rPr>
        <w:t>As obrigações, com os planos de benefícios definidos de pensão e aposentadoria e os de assistência médica, são provisionadas com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base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cálculo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atuarial,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elaborado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anualmente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atuário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independente,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acordo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método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unidade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crédito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projetada,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líquido</w:t>
      </w:r>
      <w:r>
        <w:rPr>
          <w:color w:val="231F20"/>
          <w:spacing w:val="-11"/>
        </w:rPr>
        <w:t> </w:t>
      </w:r>
      <w:r>
        <w:rPr>
          <w:color w:val="231F20"/>
        </w:rPr>
        <w:t>dos</w:t>
      </w:r>
      <w:r>
        <w:rPr>
          <w:color w:val="231F20"/>
          <w:spacing w:val="-11"/>
        </w:rPr>
        <w:t> </w:t>
      </w:r>
      <w:r>
        <w:rPr>
          <w:color w:val="231F20"/>
        </w:rPr>
        <w:t>ativos</w:t>
      </w:r>
      <w:r>
        <w:rPr>
          <w:color w:val="231F20"/>
          <w:spacing w:val="-10"/>
        </w:rPr>
        <w:t> </w:t>
      </w:r>
      <w:r>
        <w:rPr>
          <w:color w:val="231F20"/>
        </w:rPr>
        <w:t>garantidores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plano,</w:t>
      </w:r>
      <w:r>
        <w:rPr>
          <w:color w:val="231F20"/>
          <w:spacing w:val="-10"/>
        </w:rPr>
        <w:t> </w:t>
      </w:r>
      <w:r>
        <w:rPr>
          <w:color w:val="231F20"/>
        </w:rPr>
        <w:t>quando</w:t>
      </w:r>
      <w:r>
        <w:rPr>
          <w:color w:val="231F20"/>
          <w:spacing w:val="-11"/>
        </w:rPr>
        <w:t> </w:t>
      </w:r>
      <w:r>
        <w:rPr>
          <w:color w:val="231F20"/>
        </w:rPr>
        <w:t>aplicável.</w:t>
      </w:r>
    </w:p>
    <w:p>
      <w:pPr>
        <w:pStyle w:val="BodyText"/>
        <w:spacing w:line="247" w:lineRule="auto" w:before="58"/>
        <w:ind w:left="167" w:right="166"/>
        <w:jc w:val="both"/>
      </w:pP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método</w:t>
      </w:r>
      <w:r>
        <w:rPr>
          <w:color w:val="231F20"/>
          <w:spacing w:val="-1"/>
        </w:rPr>
        <w:t> </w:t>
      </w:r>
      <w:r>
        <w:rPr>
          <w:color w:val="231F20"/>
        </w:rPr>
        <w:t>da</w:t>
      </w:r>
      <w:r>
        <w:rPr>
          <w:color w:val="231F20"/>
          <w:spacing w:val="-2"/>
        </w:rPr>
        <w:t> </w:t>
      </w:r>
      <w:r>
        <w:rPr>
          <w:color w:val="231F20"/>
        </w:rPr>
        <w:t>unidade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crédito</w:t>
      </w:r>
      <w:r>
        <w:rPr>
          <w:color w:val="231F20"/>
          <w:spacing w:val="-1"/>
        </w:rPr>
        <w:t> </w:t>
      </w:r>
      <w:r>
        <w:rPr>
          <w:color w:val="231F20"/>
        </w:rPr>
        <w:t>projetada</w:t>
      </w:r>
      <w:r>
        <w:rPr>
          <w:color w:val="231F20"/>
          <w:spacing w:val="-2"/>
        </w:rPr>
        <w:t> </w:t>
      </w:r>
      <w:r>
        <w:rPr>
          <w:color w:val="231F20"/>
        </w:rPr>
        <w:t>considera</w:t>
      </w:r>
      <w:r>
        <w:rPr>
          <w:color w:val="231F20"/>
          <w:spacing w:val="-1"/>
        </w:rPr>
        <w:t> </w:t>
      </w:r>
      <w:r>
        <w:rPr>
          <w:color w:val="231F20"/>
        </w:rPr>
        <w:t>cada</w:t>
      </w:r>
      <w:r>
        <w:rPr>
          <w:color w:val="231F20"/>
          <w:spacing w:val="-2"/>
        </w:rPr>
        <w:t> </w:t>
      </w:r>
      <w:r>
        <w:rPr>
          <w:color w:val="231F20"/>
        </w:rPr>
        <w:t>período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serviço</w:t>
      </w:r>
      <w:r>
        <w:rPr>
          <w:color w:val="231F20"/>
          <w:spacing w:val="-1"/>
        </w:rPr>
        <w:t> </w:t>
      </w:r>
      <w:r>
        <w:rPr>
          <w:color w:val="231F20"/>
        </w:rPr>
        <w:t>como</w:t>
      </w:r>
      <w:r>
        <w:rPr>
          <w:color w:val="231F20"/>
          <w:spacing w:val="-2"/>
        </w:rPr>
        <w:t> </w:t>
      </w:r>
      <w:r>
        <w:rPr>
          <w:color w:val="231F20"/>
        </w:rPr>
        <w:t>fato</w:t>
      </w:r>
      <w:r>
        <w:rPr>
          <w:color w:val="231F20"/>
          <w:spacing w:val="-1"/>
        </w:rPr>
        <w:t> </w:t>
      </w:r>
      <w:r>
        <w:rPr>
          <w:color w:val="231F20"/>
        </w:rPr>
        <w:t>gerador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uma</w:t>
      </w:r>
      <w:r>
        <w:rPr>
          <w:color w:val="231F20"/>
          <w:spacing w:val="-2"/>
        </w:rPr>
        <w:t> </w:t>
      </w:r>
      <w:r>
        <w:rPr>
          <w:color w:val="231F20"/>
        </w:rPr>
        <w:t>unidade</w:t>
      </w:r>
      <w:r>
        <w:rPr>
          <w:color w:val="231F20"/>
          <w:spacing w:val="-1"/>
        </w:rPr>
        <w:t> </w:t>
      </w:r>
      <w:r>
        <w:rPr>
          <w:color w:val="231F20"/>
        </w:rPr>
        <w:t>adicional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40"/>
        </w:rPr>
        <w:t> </w:t>
      </w:r>
      <w:r>
        <w:rPr>
          <w:color w:val="231F20"/>
        </w:rPr>
        <w:t>benefício,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são</w:t>
      </w:r>
      <w:r>
        <w:rPr>
          <w:color w:val="231F20"/>
          <w:spacing w:val="-8"/>
        </w:rPr>
        <w:t> </w:t>
      </w:r>
      <w:r>
        <w:rPr>
          <w:color w:val="231F20"/>
        </w:rPr>
        <w:t>acumuladas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cômputo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obrigação</w:t>
      </w:r>
      <w:r>
        <w:rPr>
          <w:color w:val="231F20"/>
          <w:spacing w:val="-7"/>
        </w:rPr>
        <w:t> </w:t>
      </w:r>
      <w:r>
        <w:rPr>
          <w:color w:val="231F20"/>
        </w:rPr>
        <w:t>final,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considera</w:t>
      </w:r>
      <w:r>
        <w:rPr>
          <w:color w:val="231F20"/>
          <w:spacing w:val="-6"/>
        </w:rPr>
        <w:t> </w:t>
      </w:r>
      <w:r>
        <w:rPr>
          <w:color w:val="231F20"/>
        </w:rPr>
        <w:t>determinadas</w:t>
      </w:r>
      <w:r>
        <w:rPr>
          <w:color w:val="231F20"/>
          <w:spacing w:val="-8"/>
        </w:rPr>
        <w:t> </w:t>
      </w:r>
      <w:r>
        <w:rPr>
          <w:color w:val="231F20"/>
        </w:rPr>
        <w:t>premissas</w:t>
      </w:r>
      <w:r>
        <w:rPr>
          <w:color w:val="231F20"/>
          <w:spacing w:val="-1"/>
        </w:rPr>
        <w:t> </w:t>
      </w:r>
      <w:r>
        <w:rPr>
          <w:color w:val="231F20"/>
        </w:rPr>
        <w:t>atuariais,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incluem:</w:t>
      </w:r>
      <w:r>
        <w:rPr>
          <w:color w:val="231F20"/>
          <w:spacing w:val="-39"/>
        </w:rPr>
        <w:t> </w:t>
      </w:r>
      <w:r>
        <w:rPr>
          <w:color w:val="231F20"/>
        </w:rPr>
        <w:t>estimativas demográficas e econômicas, estimativas dos custos médicos, bem como dados históricos sobre as despesas e</w:t>
      </w:r>
      <w:r>
        <w:rPr>
          <w:color w:val="231F20"/>
          <w:spacing w:val="1"/>
        </w:rPr>
        <w:t> </w:t>
      </w:r>
      <w:r>
        <w:rPr>
          <w:color w:val="231F20"/>
        </w:rPr>
        <w:t>contribuições</w:t>
      </w:r>
      <w:r>
        <w:rPr>
          <w:color w:val="231F20"/>
          <w:spacing w:val="-11"/>
        </w:rPr>
        <w:t> </w:t>
      </w:r>
      <w:r>
        <w:rPr>
          <w:color w:val="231F20"/>
        </w:rPr>
        <w:t>dos</w:t>
      </w:r>
      <w:r>
        <w:rPr>
          <w:color w:val="231F20"/>
          <w:spacing w:val="-10"/>
        </w:rPr>
        <w:t> </w:t>
      </w:r>
      <w:r>
        <w:rPr>
          <w:color w:val="231F20"/>
        </w:rPr>
        <w:t>empregados.</w:t>
      </w:r>
    </w:p>
    <w:p>
      <w:pPr>
        <w:spacing w:after="0" w:line="247" w:lineRule="auto"/>
        <w:jc w:val="both"/>
        <w:sectPr>
          <w:type w:val="continuous"/>
          <w:pgSz w:w="16900" w:h="29540"/>
          <w:pgMar w:top="940" w:bottom="280" w:left="300" w:right="220"/>
          <w:cols w:num="2" w:equalWidth="0">
            <w:col w:w="8089" w:space="50"/>
            <w:col w:w="8241"/>
          </w:cols>
        </w:sectPr>
      </w:pPr>
    </w:p>
    <w:p>
      <w:pPr>
        <w:pStyle w:val="Heading3"/>
        <w:spacing w:line="564" w:lineRule="auto" w:before="15"/>
        <w:ind w:left="201" w:right="892"/>
      </w:pPr>
      <w:r>
        <w:rPr>
          <w:color w:val="231F20"/>
          <w:w w:val="95"/>
        </w:rPr>
        <w:t>Pagamentos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aposentadoria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Outros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benefícios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gerais</w:t>
      </w:r>
    </w:p>
    <w:p>
      <w:pPr>
        <w:spacing w:before="1"/>
        <w:ind w:left="201" w:right="0" w:firstLine="0"/>
        <w:jc w:val="left"/>
        <w:rPr>
          <w:b/>
          <w:sz w:val="14"/>
        </w:rPr>
      </w:pPr>
      <w:r>
        <w:rPr>
          <w:b/>
          <w:color w:val="231F20"/>
          <w:w w:val="95"/>
          <w:sz w:val="14"/>
        </w:rPr>
        <w:t>Indexação</w:t>
      </w:r>
      <w:r>
        <w:rPr>
          <w:b/>
          <w:color w:val="231F20"/>
          <w:spacing w:val="-4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de</w:t>
      </w:r>
      <w:r>
        <w:rPr>
          <w:b/>
          <w:color w:val="231F20"/>
          <w:spacing w:val="-4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pagamentos</w:t>
      </w:r>
      <w:r>
        <w:rPr>
          <w:b/>
          <w:color w:val="231F20"/>
          <w:spacing w:val="-2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de</w:t>
      </w:r>
      <w:r>
        <w:rPr>
          <w:b/>
          <w:color w:val="231F20"/>
          <w:spacing w:val="-1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aposentadoria</w:t>
      </w:r>
    </w:p>
    <w:p>
      <w:pPr>
        <w:pStyle w:val="Heading3"/>
        <w:spacing w:line="75" w:lineRule="exact" w:before="18"/>
        <w:ind w:left="201"/>
      </w:pPr>
      <w:r>
        <w:rPr>
          <w:color w:val="231F20"/>
          <w:w w:val="95"/>
        </w:rPr>
        <w:t>pelo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plano</w:t>
      </w:r>
    </w:p>
    <w:p>
      <w:pPr>
        <w:pStyle w:val="BodyText"/>
        <w:spacing w:line="283" w:lineRule="auto" w:before="105"/>
        <w:ind w:left="302" w:right="138" w:hanging="1"/>
        <w:jc w:val="center"/>
      </w:pPr>
      <w:r>
        <w:rPr/>
        <w:br w:type="column"/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benefício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não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definido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acordo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com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opção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exercida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pelo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participante.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Benefício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global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morte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(capital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segurado)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pagamentos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mensais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relacionados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seguintes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eventos: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morte,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invalidez,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doença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reclusão.</w:t>
      </w:r>
    </w:p>
    <w:p>
      <w:pPr>
        <w:pStyle w:val="BodyText"/>
        <w:spacing w:line="266" w:lineRule="auto" w:before="5"/>
        <w:ind w:left="201" w:right="38"/>
        <w:jc w:val="center"/>
      </w:pPr>
      <w:r>
        <w:rPr>
          <w:color w:val="231F20"/>
          <w:w w:val="95"/>
        </w:rPr>
        <w:t>Pagamentos mensais vitalícios: atualizados com base no Índice Nacional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Preços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Consumidor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Amplo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(IPCA).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Pagamentos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mensais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benefício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não</w:t>
      </w:r>
    </w:p>
    <w:p>
      <w:pPr>
        <w:pStyle w:val="BodyText"/>
        <w:spacing w:line="247" w:lineRule="auto" w:before="37"/>
        <w:ind w:left="201" w:right="166"/>
        <w:jc w:val="both"/>
      </w:pPr>
      <w:r>
        <w:rPr/>
        <w:br w:type="column"/>
      </w:r>
      <w:r>
        <w:rPr>
          <w:color w:val="231F20"/>
          <w:spacing w:val="-1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custo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serviço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é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reconhecido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resultado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compreende: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i)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custo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serviço</w:t>
      </w:r>
      <w:r>
        <w:rPr>
          <w:color w:val="231F20"/>
          <w:spacing w:val="-9"/>
        </w:rPr>
        <w:t> </w:t>
      </w:r>
      <w:r>
        <w:rPr>
          <w:color w:val="231F20"/>
        </w:rPr>
        <w:t>corrente,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é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aumento</w:t>
      </w:r>
      <w:r>
        <w:rPr>
          <w:color w:val="231F20"/>
          <w:spacing w:val="-9"/>
        </w:rPr>
        <w:t> </w:t>
      </w:r>
      <w:r>
        <w:rPr>
          <w:color w:val="231F20"/>
        </w:rPr>
        <w:t>no</w:t>
      </w:r>
      <w:r>
        <w:rPr>
          <w:color w:val="231F20"/>
          <w:spacing w:val="-9"/>
        </w:rPr>
        <w:t> </w:t>
      </w:r>
      <w:r>
        <w:rPr>
          <w:color w:val="231F20"/>
        </w:rPr>
        <w:t>valor</w:t>
      </w:r>
      <w:r>
        <w:rPr>
          <w:color w:val="231F20"/>
          <w:spacing w:val="-10"/>
        </w:rPr>
        <w:t> </w:t>
      </w:r>
      <w:r>
        <w:rPr>
          <w:color w:val="231F20"/>
        </w:rPr>
        <w:t>presente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obrigação de benefício, definido resultante do serviço prestado pelo empregado, no período corrente; ii) custo do serviço passado,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variação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presente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obrigação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benefício,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definido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serviço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prestado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empregados,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períodos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anteriores,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resultante de alteração (introdução, mudanças ou o cancelamento de um plano de benefício definido) ou de redução (uma redução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significativa, pela entidade, no número de empregados cobertos por um plano); e iii) qualquer ganho ou perda na liquidação</w:t>
      </w:r>
      <w:r>
        <w:rPr>
          <w:color w:val="231F20"/>
          <w:spacing w:val="1"/>
        </w:rPr>
        <w:t> </w:t>
      </w:r>
      <w:r>
        <w:rPr>
          <w:color w:val="231F20"/>
        </w:rPr>
        <w:t>(</w:t>
      </w:r>
      <w:r>
        <w:rPr>
          <w:i/>
          <w:color w:val="231F20"/>
        </w:rPr>
        <w:t>settlement</w:t>
      </w:r>
      <w:r>
        <w:rPr>
          <w:color w:val="231F20"/>
        </w:rPr>
        <w:t>).</w:t>
      </w:r>
    </w:p>
    <w:p>
      <w:pPr>
        <w:spacing w:after="0" w:line="247" w:lineRule="auto"/>
        <w:jc w:val="both"/>
        <w:sectPr>
          <w:type w:val="continuous"/>
          <w:pgSz w:w="16900" w:h="29540"/>
          <w:pgMar w:top="940" w:bottom="280" w:left="300" w:right="220"/>
          <w:cols w:num="3" w:equalWidth="0">
            <w:col w:w="2970" w:space="165"/>
            <w:col w:w="4806" w:space="164"/>
            <w:col w:w="8275"/>
          </w:cols>
        </w:sectPr>
      </w:pPr>
    </w:p>
    <w:p>
      <w:pPr>
        <w:pStyle w:val="BodyText"/>
        <w:tabs>
          <w:tab w:pos="3852" w:val="left" w:leader="none"/>
          <w:tab w:pos="8047" w:val="left" w:leader="none"/>
        </w:tabs>
        <w:spacing w:before="4"/>
        <w:ind w:left="167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w w:val="95"/>
          <w:u w:val="single" w:color="231F20"/>
        </w:rPr>
        <w:t>definido:</w:t>
      </w:r>
      <w:r>
        <w:rPr>
          <w:color w:val="231F20"/>
          <w:spacing w:val="-7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com</w:t>
      </w:r>
      <w:r>
        <w:rPr>
          <w:color w:val="231F20"/>
          <w:spacing w:val="-6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base</w:t>
      </w:r>
      <w:r>
        <w:rPr>
          <w:color w:val="231F20"/>
          <w:spacing w:val="-6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na</w:t>
      </w:r>
      <w:r>
        <w:rPr>
          <w:color w:val="231F20"/>
          <w:spacing w:val="-6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variação</w:t>
      </w:r>
      <w:r>
        <w:rPr>
          <w:color w:val="231F20"/>
          <w:spacing w:val="-6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da</w:t>
      </w:r>
      <w:r>
        <w:rPr>
          <w:color w:val="231F20"/>
          <w:spacing w:val="-7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cota</w:t>
      </w:r>
      <w:r>
        <w:rPr>
          <w:color w:val="231F20"/>
          <w:spacing w:val="-6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de</w:t>
      </w:r>
      <w:r>
        <w:rPr>
          <w:color w:val="231F20"/>
          <w:spacing w:val="-6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conta</w:t>
      </w:r>
      <w:r>
        <w:rPr>
          <w:color w:val="231F20"/>
          <w:spacing w:val="-6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individual.</w:t>
      </w:r>
      <w:r>
        <w:rPr>
          <w:color w:val="231F20"/>
          <w:u w:val="single" w:color="231F20"/>
        </w:rPr>
        <w:tab/>
      </w:r>
    </w:p>
    <w:p>
      <w:pPr>
        <w:pStyle w:val="BodyText"/>
        <w:spacing w:before="40"/>
        <w:ind w:left="3369"/>
      </w:pPr>
      <w:r>
        <w:rPr>
          <w:color w:val="231F20"/>
          <w:w w:val="95"/>
        </w:rPr>
        <w:t>É composto por: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i)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contribuições normais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cobrem o custo esperado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dos</w:t>
      </w:r>
    </w:p>
    <w:p>
      <w:pPr>
        <w:pStyle w:val="BodyText"/>
        <w:spacing w:line="247" w:lineRule="auto" w:before="56"/>
        <w:ind w:left="167"/>
      </w:pPr>
      <w:r>
        <w:rPr/>
        <w:br w:type="column"/>
      </w:r>
      <w:r>
        <w:rPr>
          <w:color w:val="231F20"/>
          <w:w w:val="95"/>
        </w:rPr>
        <w:t>Juros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líquidos,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líquido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passivo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benefício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definido,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mudança,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durante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período,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líquido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passivo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benefício,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definido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resultante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passagem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tempo.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Tais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juros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reconhecidos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resultado.</w:t>
      </w:r>
    </w:p>
    <w:p>
      <w:pPr>
        <w:spacing w:after="0" w:line="247" w:lineRule="auto"/>
        <w:sectPr>
          <w:type w:val="continuous"/>
          <w:pgSz w:w="16900" w:h="29540"/>
          <w:pgMar w:top="940" w:bottom="280" w:left="300" w:right="220"/>
          <w:cols w:num="2" w:equalWidth="0">
            <w:col w:w="8089" w:space="50"/>
            <w:col w:w="8241"/>
          </w:cols>
        </w:sectPr>
      </w:pPr>
    </w:p>
    <w:p>
      <w:pPr>
        <w:pStyle w:val="Heading3"/>
        <w:spacing w:line="266" w:lineRule="auto"/>
        <w:ind w:left="201"/>
      </w:pPr>
      <w:r>
        <w:rPr>
          <w:color w:val="231F20"/>
          <w:w w:val="95"/>
        </w:rPr>
        <w:t>Contribuições paritárias feitas pelos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participantes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planos</w:t>
      </w:r>
    </w:p>
    <w:p>
      <w:pPr>
        <w:pStyle w:val="BodyText"/>
        <w:spacing w:line="266" w:lineRule="auto"/>
        <w:ind w:left="201" w:right="32" w:firstLine="12"/>
      </w:pPr>
      <w:r>
        <w:rPr/>
        <w:br w:type="column"/>
      </w:r>
      <w:r>
        <w:rPr>
          <w:color w:val="231F20"/>
          <w:w w:val="95"/>
        </w:rPr>
        <w:t>planos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longo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prazo;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ii)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contribuições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extraordinárias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cobrem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custos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adicionais,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em caso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 surgimento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 apuração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 déficit,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conforme previsto</w:t>
      </w:r>
    </w:p>
    <w:p>
      <w:pPr>
        <w:pStyle w:val="BodyText"/>
        <w:spacing w:line="247" w:lineRule="auto" w:before="57"/>
        <w:ind w:left="201"/>
      </w:pPr>
      <w:r>
        <w:rPr/>
        <w:br w:type="column"/>
      </w:r>
      <w:r>
        <w:rPr>
          <w:color w:val="231F20"/>
        </w:rPr>
        <w:t>Remensurações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valor</w:t>
      </w:r>
      <w:r>
        <w:rPr>
          <w:color w:val="231F20"/>
          <w:spacing w:val="-5"/>
        </w:rPr>
        <w:t> </w:t>
      </w:r>
      <w:r>
        <w:rPr>
          <w:color w:val="231F20"/>
        </w:rPr>
        <w:t>líquido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passivo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benefício</w:t>
      </w:r>
      <w:r>
        <w:rPr>
          <w:color w:val="231F20"/>
          <w:spacing w:val="-5"/>
        </w:rPr>
        <w:t> </w:t>
      </w:r>
      <w:r>
        <w:rPr>
          <w:color w:val="231F20"/>
        </w:rPr>
        <w:t>definido</w:t>
      </w:r>
      <w:r>
        <w:rPr>
          <w:color w:val="231F20"/>
          <w:spacing w:val="-5"/>
        </w:rPr>
        <w:t> </w:t>
      </w:r>
      <w:r>
        <w:rPr>
          <w:color w:val="231F20"/>
        </w:rPr>
        <w:t>são</w:t>
      </w:r>
      <w:r>
        <w:rPr>
          <w:color w:val="231F20"/>
          <w:spacing w:val="-4"/>
        </w:rPr>
        <w:t> </w:t>
      </w:r>
      <w:r>
        <w:rPr>
          <w:color w:val="231F20"/>
        </w:rPr>
        <w:t>reconhecidas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patrimônio</w:t>
      </w:r>
      <w:r>
        <w:rPr>
          <w:color w:val="231F20"/>
          <w:spacing w:val="-5"/>
        </w:rPr>
        <w:t> </w:t>
      </w:r>
      <w:r>
        <w:rPr>
          <w:color w:val="231F20"/>
        </w:rPr>
        <w:t>líquido,</w:t>
      </w:r>
      <w:r>
        <w:rPr>
          <w:color w:val="231F20"/>
          <w:spacing w:val="-4"/>
        </w:rPr>
        <w:t> </w:t>
      </w:r>
      <w:r>
        <w:rPr>
          <w:color w:val="231F20"/>
        </w:rPr>
        <w:t>em</w:t>
      </w:r>
      <w:r>
        <w:rPr>
          <w:color w:val="231F20"/>
          <w:spacing w:val="-5"/>
        </w:rPr>
        <w:t> </w:t>
      </w:r>
      <w:r>
        <w:rPr>
          <w:color w:val="231F20"/>
        </w:rPr>
        <w:t>outros</w:t>
      </w:r>
      <w:r>
        <w:rPr>
          <w:color w:val="231F20"/>
          <w:spacing w:val="-7"/>
        </w:rPr>
        <w:t> </w:t>
      </w:r>
      <w:r>
        <w:rPr>
          <w:color w:val="231F20"/>
        </w:rPr>
        <w:t>resultados</w:t>
      </w:r>
      <w:r>
        <w:rPr>
          <w:color w:val="231F20"/>
          <w:spacing w:val="-39"/>
        </w:rPr>
        <w:t> </w:t>
      </w:r>
      <w:r>
        <w:rPr>
          <w:color w:val="231F20"/>
          <w:w w:val="95"/>
        </w:rPr>
        <w:t>abrangentes,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compreendem: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i)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ganhos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perdas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atuariais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ii)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retorno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ativos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plano,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excluindo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valores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considerados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nos</w:t>
      </w:r>
    </w:p>
    <w:p>
      <w:pPr>
        <w:spacing w:after="0" w:line="247" w:lineRule="auto"/>
        <w:sectPr>
          <w:type w:val="continuous"/>
          <w:pgSz w:w="16900" w:h="29540"/>
          <w:pgMar w:top="940" w:bottom="280" w:left="300" w:right="220"/>
          <w:cols w:num="3" w:equalWidth="0">
            <w:col w:w="2922" w:space="184"/>
            <w:col w:w="4865" w:space="134"/>
            <w:col w:w="8275"/>
          </w:cols>
        </w:sectPr>
      </w:pPr>
    </w:p>
    <w:p>
      <w:pPr>
        <w:pStyle w:val="BodyText"/>
        <w:tabs>
          <w:tab w:pos="3744" w:val="left" w:leader="none"/>
          <w:tab w:pos="8047" w:val="left" w:leader="none"/>
        </w:tabs>
        <w:spacing w:line="127" w:lineRule="exact"/>
        <w:ind w:left="167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w w:val="95"/>
          <w:u w:val="single" w:color="231F20"/>
        </w:rPr>
        <w:t>no</w:t>
      </w:r>
      <w:r>
        <w:rPr>
          <w:color w:val="231F20"/>
          <w:spacing w:val="-2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regulamento</w:t>
      </w:r>
      <w:r>
        <w:rPr>
          <w:color w:val="231F20"/>
          <w:spacing w:val="-2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para</w:t>
      </w:r>
      <w:r>
        <w:rPr>
          <w:color w:val="231F20"/>
          <w:spacing w:val="-2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a</w:t>
      </w:r>
      <w:r>
        <w:rPr>
          <w:color w:val="231F20"/>
          <w:spacing w:val="-2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parcela</w:t>
      </w:r>
      <w:r>
        <w:rPr>
          <w:color w:val="231F20"/>
          <w:spacing w:val="-2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de</w:t>
      </w:r>
      <w:r>
        <w:rPr>
          <w:color w:val="231F20"/>
          <w:spacing w:val="-1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benefício</w:t>
      </w:r>
      <w:r>
        <w:rPr>
          <w:color w:val="231F20"/>
          <w:spacing w:val="-2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definido</w:t>
      </w:r>
      <w:r>
        <w:rPr>
          <w:color w:val="231F20"/>
          <w:spacing w:val="-2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do</w:t>
      </w:r>
      <w:r>
        <w:rPr>
          <w:color w:val="231F20"/>
          <w:spacing w:val="-2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plano.</w:t>
      </w:r>
      <w:r>
        <w:rPr>
          <w:color w:val="231F20"/>
          <w:u w:val="single" w:color="231F20"/>
        </w:rPr>
        <w:tab/>
      </w:r>
    </w:p>
    <w:p>
      <w:pPr>
        <w:pStyle w:val="Heading3"/>
        <w:spacing w:before="71"/>
        <w:ind w:left="167"/>
      </w:pPr>
      <w:r>
        <w:rPr>
          <w:color w:val="231F20"/>
          <w:w w:val="95"/>
        </w:rPr>
        <w:t>Revisão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anual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planos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pensão</w:t>
      </w:r>
    </w:p>
    <w:p>
      <w:pPr>
        <w:pStyle w:val="BodyText"/>
        <w:spacing w:line="235" w:lineRule="auto" w:before="47"/>
        <w:ind w:left="167" w:right="-7"/>
      </w:pPr>
      <w:r>
        <w:rPr>
          <w:color w:val="231F20"/>
          <w:spacing w:val="-1"/>
          <w:w w:val="105"/>
        </w:rPr>
        <w:t>Em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31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dezembro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2023,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os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passivos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foram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remensurados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com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as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premissas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atuariais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vigentes,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cujos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resultados estão</w:t>
      </w:r>
      <w:r>
        <w:rPr>
          <w:color w:val="231F20"/>
          <w:spacing w:val="-42"/>
          <w:w w:val="105"/>
        </w:rPr>
        <w:t> </w:t>
      </w:r>
      <w:r>
        <w:rPr>
          <w:color w:val="231F20"/>
          <w:w w:val="95"/>
        </w:rPr>
        <w:t>demonstrados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quadro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(a)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14.2.2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Valores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financeiras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relacionadas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planos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benefícios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definidos.</w:t>
      </w:r>
    </w:p>
    <w:p>
      <w:pPr>
        <w:pStyle w:val="Heading3"/>
        <w:tabs>
          <w:tab w:pos="887" w:val="left" w:leader="none"/>
        </w:tabs>
        <w:spacing w:before="55"/>
        <w:ind w:left="167"/>
      </w:pPr>
      <w:r>
        <w:rPr>
          <w:color w:val="231F20"/>
          <w:w w:val="90"/>
        </w:rPr>
        <w:t>14.2.2.</w:t>
        <w:tab/>
      </w:r>
      <w:r>
        <w:rPr>
          <w:color w:val="231F20"/>
          <w:w w:val="95"/>
        </w:rPr>
        <w:t>Valores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financeiras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Pbio,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relacionados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planos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benefícios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definidos</w:t>
      </w:r>
    </w:p>
    <w:p>
      <w:pPr>
        <w:pStyle w:val="ListParagraph"/>
        <w:numPr>
          <w:ilvl w:val="0"/>
          <w:numId w:val="15"/>
        </w:numPr>
        <w:tabs>
          <w:tab w:pos="468" w:val="left" w:leader="none"/>
        </w:tabs>
        <w:spacing w:line="240" w:lineRule="auto" w:before="54" w:after="0"/>
        <w:ind w:left="467" w:right="0" w:hanging="301"/>
        <w:jc w:val="left"/>
        <w:rPr>
          <w:b/>
          <w:sz w:val="14"/>
        </w:rPr>
      </w:pPr>
      <w:r>
        <w:rPr>
          <w:b/>
          <w:color w:val="231F20"/>
          <w:w w:val="95"/>
          <w:sz w:val="14"/>
        </w:rPr>
        <w:t>Movimentação</w:t>
      </w:r>
      <w:r>
        <w:rPr>
          <w:b/>
          <w:color w:val="231F20"/>
          <w:spacing w:val="-10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das</w:t>
      </w:r>
      <w:r>
        <w:rPr>
          <w:b/>
          <w:color w:val="231F20"/>
          <w:spacing w:val="-7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obrigações</w:t>
      </w:r>
      <w:r>
        <w:rPr>
          <w:b/>
          <w:color w:val="231F20"/>
          <w:spacing w:val="-7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reconhecidas</w:t>
      </w:r>
      <w:r>
        <w:rPr>
          <w:b/>
          <w:color w:val="231F20"/>
          <w:spacing w:val="-6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no</w:t>
      </w:r>
      <w:r>
        <w:rPr>
          <w:b/>
          <w:color w:val="231F20"/>
          <w:spacing w:val="-8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balanço</w:t>
      </w:r>
      <w:r>
        <w:rPr>
          <w:b/>
          <w:color w:val="231F20"/>
          <w:spacing w:val="-7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patrimonial</w:t>
      </w:r>
    </w:p>
    <w:p>
      <w:pPr>
        <w:pStyle w:val="BodyText"/>
        <w:spacing w:line="235" w:lineRule="auto" w:before="57"/>
        <w:ind w:left="167"/>
        <w:jc w:val="both"/>
      </w:pPr>
      <w:r>
        <w:rPr>
          <w:color w:val="231F20"/>
          <w:w w:val="95"/>
        </w:rPr>
        <w:t>Representa a obrigação da Companhia líquida, dos ativos garantidores e descontada a valor presente, calculada de acordo com a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metodologia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estabelecida</w:t>
      </w:r>
      <w:r>
        <w:rPr>
          <w:color w:val="231F20"/>
          <w:spacing w:val="-9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</w:rPr>
        <w:t>CPC</w:t>
      </w:r>
      <w:r>
        <w:rPr>
          <w:color w:val="231F20"/>
          <w:spacing w:val="-9"/>
        </w:rPr>
        <w:t> </w:t>
      </w:r>
      <w:r>
        <w:rPr>
          <w:color w:val="231F20"/>
        </w:rPr>
        <w:t>33</w:t>
      </w:r>
      <w:r>
        <w:rPr>
          <w:color w:val="231F20"/>
          <w:spacing w:val="-9"/>
        </w:rPr>
        <w:t> </w:t>
      </w:r>
      <w:r>
        <w:rPr>
          <w:color w:val="231F20"/>
        </w:rPr>
        <w:t>(R1)</w:t>
      </w:r>
      <w:r>
        <w:rPr>
          <w:color w:val="231F20"/>
          <w:spacing w:val="-8"/>
        </w:rPr>
        <w:t> </w:t>
      </w:r>
      <w:r>
        <w:rPr>
          <w:color w:val="231F20"/>
          <w:w w:val="105"/>
        </w:rPr>
        <w:t>—</w:t>
      </w:r>
      <w:r>
        <w:rPr>
          <w:color w:val="231F20"/>
          <w:spacing w:val="-11"/>
          <w:w w:val="105"/>
        </w:rPr>
        <w:t> </w:t>
      </w:r>
      <w:r>
        <w:rPr>
          <w:color w:val="231F20"/>
        </w:rPr>
        <w:t>Benefícios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Empregados</w:t>
      </w:r>
      <w:r>
        <w:rPr>
          <w:color w:val="231F20"/>
          <w:spacing w:val="-9"/>
        </w:rPr>
        <w:t> </w:t>
      </w:r>
      <w:r>
        <w:rPr>
          <w:color w:val="231F20"/>
        </w:rPr>
        <w:t>—,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diverge</w:t>
      </w:r>
      <w:r>
        <w:rPr>
          <w:color w:val="231F20"/>
          <w:spacing w:val="-8"/>
        </w:rPr>
        <w:t> </w:t>
      </w:r>
      <w:r>
        <w:rPr>
          <w:color w:val="231F20"/>
        </w:rPr>
        <w:t>das</w:t>
      </w:r>
      <w:r>
        <w:rPr>
          <w:color w:val="231F20"/>
          <w:spacing w:val="-9"/>
        </w:rPr>
        <w:t> </w:t>
      </w:r>
      <w:r>
        <w:rPr>
          <w:color w:val="231F20"/>
        </w:rPr>
        <w:t>práticas</w:t>
      </w:r>
      <w:r>
        <w:rPr>
          <w:color w:val="231F20"/>
          <w:spacing w:val="-9"/>
        </w:rPr>
        <w:t> </w:t>
      </w:r>
      <w:r>
        <w:rPr>
          <w:color w:val="231F20"/>
        </w:rPr>
        <w:t>contábeis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atuariais</w:t>
      </w:r>
      <w:r>
        <w:rPr>
          <w:color w:val="231F20"/>
          <w:spacing w:val="-8"/>
        </w:rPr>
        <w:t> </w:t>
      </w:r>
      <w:r>
        <w:rPr>
          <w:color w:val="231F20"/>
        </w:rPr>
        <w:t>adotadas</w:t>
      </w:r>
      <w:r>
        <w:rPr>
          <w:color w:val="231F20"/>
          <w:spacing w:val="-40"/>
        </w:rPr>
        <w:t> </w:t>
      </w:r>
      <w:r>
        <w:rPr>
          <w:color w:val="231F20"/>
        </w:rPr>
        <w:t>pelos</w:t>
      </w:r>
      <w:r>
        <w:rPr>
          <w:color w:val="231F20"/>
          <w:spacing w:val="-11"/>
        </w:rPr>
        <w:t> </w:t>
      </w:r>
      <w:r>
        <w:rPr>
          <w:color w:val="231F20"/>
        </w:rPr>
        <w:t>fundos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pensão</w:t>
      </w:r>
      <w:r>
        <w:rPr>
          <w:color w:val="231F20"/>
          <w:spacing w:val="-10"/>
        </w:rPr>
        <w:t> </w:t>
      </w:r>
      <w:r>
        <w:rPr>
          <w:color w:val="231F20"/>
        </w:rPr>
        <w:t>regulados</w:t>
      </w:r>
      <w:r>
        <w:rPr>
          <w:color w:val="231F20"/>
          <w:spacing w:val="-10"/>
        </w:rPr>
        <w:t> </w:t>
      </w:r>
      <w:r>
        <w:rPr>
          <w:color w:val="231F20"/>
        </w:rPr>
        <w:t>pelo</w:t>
      </w:r>
      <w:r>
        <w:rPr>
          <w:color w:val="231F20"/>
          <w:spacing w:val="-10"/>
        </w:rPr>
        <w:t> </w:t>
      </w:r>
      <w:r>
        <w:rPr>
          <w:color w:val="231F20"/>
        </w:rPr>
        <w:t>CNPC.</w:t>
      </w:r>
    </w:p>
    <w:p>
      <w:pPr>
        <w:pStyle w:val="BodyText"/>
        <w:spacing w:line="235" w:lineRule="auto" w:before="59"/>
        <w:ind w:left="167"/>
        <w:jc w:val="both"/>
      </w:pPr>
      <w:r>
        <w:rPr>
          <w:color w:val="231F20"/>
          <w:spacing w:val="-1"/>
        </w:rPr>
        <w:t>Informações</w:t>
      </w:r>
      <w:r>
        <w:rPr>
          <w:color w:val="231F20"/>
          <w:spacing w:val="-10"/>
        </w:rPr>
        <w:t> </w:t>
      </w:r>
      <w:r>
        <w:rPr>
          <w:color w:val="231F20"/>
        </w:rPr>
        <w:t>sobre</w:t>
      </w:r>
      <w:r>
        <w:rPr>
          <w:color w:val="231F20"/>
          <w:spacing w:val="-9"/>
        </w:rPr>
        <w:t> </w:t>
      </w:r>
      <w:r>
        <w:rPr>
          <w:color w:val="231F20"/>
        </w:rPr>
        <w:t>as</w:t>
      </w:r>
      <w:r>
        <w:rPr>
          <w:color w:val="231F20"/>
          <w:spacing w:val="-10"/>
        </w:rPr>
        <w:t> </w:t>
      </w:r>
      <w:r>
        <w:rPr>
          <w:color w:val="231F20"/>
        </w:rPr>
        <w:t>variações</w:t>
      </w:r>
      <w:r>
        <w:rPr>
          <w:color w:val="231F20"/>
          <w:spacing w:val="-10"/>
        </w:rPr>
        <w:t> </w:t>
      </w:r>
      <w:r>
        <w:rPr>
          <w:color w:val="231F20"/>
        </w:rPr>
        <w:t>das</w:t>
      </w:r>
      <w:r>
        <w:rPr>
          <w:color w:val="231F20"/>
          <w:spacing w:val="-9"/>
        </w:rPr>
        <w:t> </w:t>
      </w:r>
      <w:r>
        <w:rPr>
          <w:color w:val="231F20"/>
        </w:rPr>
        <w:t>principais</w:t>
      </w:r>
      <w:r>
        <w:rPr>
          <w:color w:val="231F20"/>
          <w:spacing w:val="-10"/>
        </w:rPr>
        <w:t> </w:t>
      </w:r>
      <w:r>
        <w:rPr>
          <w:color w:val="231F20"/>
        </w:rPr>
        <w:t>premissas,</w:t>
      </w:r>
      <w:r>
        <w:rPr>
          <w:color w:val="231F20"/>
          <w:spacing w:val="-10"/>
        </w:rPr>
        <w:t> </w:t>
      </w:r>
      <w:r>
        <w:rPr>
          <w:color w:val="231F20"/>
        </w:rPr>
        <w:t>aplicadas</w:t>
      </w:r>
      <w:r>
        <w:rPr>
          <w:color w:val="231F20"/>
          <w:spacing w:val="-10"/>
        </w:rPr>
        <w:t> </w:t>
      </w:r>
      <w:r>
        <w:rPr>
          <w:color w:val="231F20"/>
        </w:rPr>
        <w:t>à</w:t>
      </w:r>
      <w:r>
        <w:rPr>
          <w:color w:val="231F20"/>
          <w:spacing w:val="-9"/>
        </w:rPr>
        <w:t> </w:t>
      </w:r>
      <w:r>
        <w:rPr>
          <w:color w:val="231F20"/>
        </w:rPr>
        <w:t>revisão</w:t>
      </w:r>
      <w:r>
        <w:rPr>
          <w:color w:val="231F20"/>
          <w:spacing w:val="-10"/>
        </w:rPr>
        <w:t> </w:t>
      </w:r>
      <w:r>
        <w:rPr>
          <w:color w:val="231F20"/>
        </w:rPr>
        <w:t>atuarial,</w:t>
      </w:r>
      <w:r>
        <w:rPr>
          <w:color w:val="231F20"/>
          <w:spacing w:val="-9"/>
        </w:rPr>
        <w:t> </w:t>
      </w:r>
      <w:r>
        <w:rPr>
          <w:color w:val="231F20"/>
        </w:rPr>
        <w:t>estão</w:t>
      </w:r>
      <w:r>
        <w:rPr>
          <w:color w:val="231F20"/>
          <w:spacing w:val="-10"/>
        </w:rPr>
        <w:t> </w:t>
      </w:r>
      <w:r>
        <w:rPr>
          <w:color w:val="231F20"/>
        </w:rPr>
        <w:t>dispostas</w:t>
      </w:r>
      <w:r>
        <w:rPr>
          <w:color w:val="231F20"/>
          <w:spacing w:val="-9"/>
        </w:rPr>
        <w:t> </w:t>
      </w:r>
      <w:r>
        <w:rPr>
          <w:color w:val="231F20"/>
        </w:rPr>
        <w:t>no</w:t>
      </w:r>
      <w:r>
        <w:rPr>
          <w:color w:val="231F20"/>
          <w:spacing w:val="-9"/>
        </w:rPr>
        <w:t> </w:t>
      </w:r>
      <w:r>
        <w:rPr>
          <w:color w:val="231F20"/>
        </w:rPr>
        <w:t>quadro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</w:rPr>
        <w:t>nota</w:t>
      </w:r>
      <w:r>
        <w:rPr>
          <w:color w:val="231F20"/>
          <w:spacing w:val="-10"/>
        </w:rPr>
        <w:t> </w:t>
      </w:r>
      <w:r>
        <w:rPr>
          <w:color w:val="231F20"/>
        </w:rPr>
        <w:t>14.2.4</w:t>
      </w:r>
      <w:r>
        <w:rPr>
          <w:color w:val="231F20"/>
          <w:spacing w:val="-9"/>
        </w:rPr>
        <w:t> </w:t>
      </w:r>
      <w:r>
        <w:rPr>
          <w:color w:val="231F20"/>
        </w:rPr>
        <w:t>–</w:t>
      </w:r>
      <w:r>
        <w:rPr>
          <w:color w:val="231F20"/>
          <w:spacing w:val="-40"/>
        </w:rPr>
        <w:t> </w:t>
      </w:r>
      <w:r>
        <w:rPr>
          <w:color w:val="231F20"/>
          <w:w w:val="105"/>
        </w:rPr>
        <w:t>Incertezas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mensuração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associadas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à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obrigação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benefício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definido.</w:t>
      </w:r>
    </w:p>
    <w:p>
      <w:pPr>
        <w:pStyle w:val="BodyText"/>
        <w:spacing w:before="55"/>
        <w:ind w:left="167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movimentação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obrigações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planos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pensão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saúde,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característica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benefício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definido,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está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representada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seguir:</w:t>
      </w:r>
    </w:p>
    <w:p>
      <w:pPr>
        <w:pStyle w:val="Heading3"/>
        <w:tabs>
          <w:tab w:pos="5018" w:val="left" w:leader="none"/>
          <w:tab w:pos="5969" w:val="left" w:leader="none"/>
          <w:tab w:pos="7438" w:val="left" w:leader="none"/>
        </w:tabs>
        <w:spacing w:before="136"/>
        <w:ind w:left="3498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w w:val="90"/>
          <w:u w:val="single" w:color="231F20"/>
        </w:rPr>
        <w:t>31.12.2023</w:t>
      </w:r>
      <w:r>
        <w:rPr>
          <w:color w:val="231F20"/>
          <w:spacing w:val="-14"/>
          <w:u w:val="single" w:color="231F20"/>
        </w:rPr>
        <w:t> </w:t>
      </w:r>
      <w:r>
        <w:rPr>
          <w:color w:val="231F20"/>
        </w:rPr>
        <w:tab/>
      </w: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spacing w:val="-7"/>
          <w:w w:val="90"/>
          <w:u w:val="single" w:color="231F20"/>
        </w:rPr>
        <w:t>31.12.2022</w:t>
      </w:r>
      <w:r>
        <w:rPr>
          <w:color w:val="231F20"/>
          <w:spacing w:val="-14"/>
          <w:u w:val="single" w:color="231F20"/>
        </w:rPr>
        <w:t> </w:t>
      </w:r>
    </w:p>
    <w:p>
      <w:pPr>
        <w:pStyle w:val="BodyText"/>
        <w:spacing w:before="6"/>
        <w:ind w:left="167"/>
        <w:jc w:val="both"/>
      </w:pPr>
      <w:r>
        <w:rPr/>
        <w:br w:type="column"/>
      </w:r>
      <w:r>
        <w:rPr>
          <w:color w:val="231F20"/>
          <w:w w:val="95"/>
        </w:rPr>
        <w:t>juros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líquidos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líquido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passivo,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líquido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ativo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benefício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definido.</w:t>
      </w:r>
    </w:p>
    <w:p>
      <w:pPr>
        <w:pStyle w:val="BodyText"/>
        <w:spacing w:line="247" w:lineRule="auto" w:before="62"/>
        <w:ind w:left="167" w:right="167"/>
        <w:jc w:val="both"/>
      </w:pPr>
      <w:r>
        <w:rPr>
          <w:color w:val="231F20"/>
        </w:rPr>
        <w:t>A Companhia também contribui para planos de contribuição definida, de forma paritária, ao valor da contribuição normal do</w:t>
      </w:r>
      <w:r>
        <w:rPr>
          <w:color w:val="231F20"/>
          <w:spacing w:val="1"/>
        </w:rPr>
        <w:t> </w:t>
      </w:r>
      <w:r>
        <w:rPr>
          <w:color w:val="231F20"/>
        </w:rPr>
        <w:t>empregado,</w:t>
      </w:r>
      <w:r>
        <w:rPr>
          <w:color w:val="231F20"/>
          <w:spacing w:val="-11"/>
        </w:rPr>
        <w:t> </w:t>
      </w:r>
      <w:r>
        <w:rPr>
          <w:color w:val="231F20"/>
        </w:rPr>
        <w:t>sendo</w:t>
      </w:r>
      <w:r>
        <w:rPr>
          <w:color w:val="231F20"/>
          <w:spacing w:val="-11"/>
        </w:rPr>
        <w:t> </w:t>
      </w:r>
      <w:r>
        <w:rPr>
          <w:color w:val="231F20"/>
        </w:rPr>
        <w:t>essas</w:t>
      </w:r>
      <w:r>
        <w:rPr>
          <w:color w:val="231F20"/>
          <w:spacing w:val="-11"/>
        </w:rPr>
        <w:t> </w:t>
      </w:r>
      <w:r>
        <w:rPr>
          <w:color w:val="231F20"/>
        </w:rPr>
        <w:t>contribuições</w:t>
      </w:r>
      <w:r>
        <w:rPr>
          <w:color w:val="231F20"/>
          <w:spacing w:val="-11"/>
        </w:rPr>
        <w:t> </w:t>
      </w:r>
      <w:r>
        <w:rPr>
          <w:color w:val="231F20"/>
        </w:rPr>
        <w:t>levadas</w:t>
      </w:r>
      <w:r>
        <w:rPr>
          <w:color w:val="231F20"/>
          <w:spacing w:val="-11"/>
        </w:rPr>
        <w:t> </w:t>
      </w:r>
      <w:r>
        <w:rPr>
          <w:color w:val="231F20"/>
        </w:rPr>
        <w:t>ao</w:t>
      </w:r>
      <w:r>
        <w:rPr>
          <w:color w:val="231F20"/>
          <w:spacing w:val="-11"/>
        </w:rPr>
        <w:t> </w:t>
      </w:r>
      <w:r>
        <w:rPr>
          <w:color w:val="231F20"/>
        </w:rPr>
        <w:t>resultado</w:t>
      </w:r>
      <w:r>
        <w:rPr>
          <w:color w:val="231F20"/>
          <w:spacing w:val="-11"/>
        </w:rPr>
        <w:t> </w:t>
      </w:r>
      <w:r>
        <w:rPr>
          <w:color w:val="231F20"/>
        </w:rPr>
        <w:t>quando</w:t>
      </w:r>
      <w:r>
        <w:rPr>
          <w:color w:val="231F20"/>
          <w:spacing w:val="-11"/>
        </w:rPr>
        <w:t> </w:t>
      </w:r>
      <w:r>
        <w:rPr>
          <w:color w:val="231F20"/>
        </w:rPr>
        <w:t>incorridas.</w:t>
      </w:r>
    </w:p>
    <w:p>
      <w:pPr>
        <w:pStyle w:val="Heading3"/>
        <w:numPr>
          <w:ilvl w:val="0"/>
          <w:numId w:val="11"/>
        </w:numPr>
        <w:tabs>
          <w:tab w:pos="508" w:val="left" w:leader="none"/>
        </w:tabs>
        <w:spacing w:line="240" w:lineRule="auto" w:before="58" w:after="0"/>
        <w:ind w:left="507" w:right="0" w:hanging="341"/>
        <w:jc w:val="both"/>
      </w:pPr>
      <w:r>
        <w:rPr>
          <w:color w:val="231F20"/>
          <w:w w:val="95"/>
        </w:rPr>
        <w:t>Patrimônio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Líquido</w:t>
      </w:r>
    </w:p>
    <w:p>
      <w:pPr>
        <w:pStyle w:val="ListParagraph"/>
        <w:numPr>
          <w:ilvl w:val="1"/>
          <w:numId w:val="11"/>
        </w:numPr>
        <w:tabs>
          <w:tab w:pos="468" w:val="left" w:leader="none"/>
        </w:tabs>
        <w:spacing w:line="240" w:lineRule="auto" w:before="48" w:after="0"/>
        <w:ind w:left="467" w:right="0" w:hanging="301"/>
        <w:jc w:val="both"/>
        <w:rPr>
          <w:b/>
          <w:sz w:val="14"/>
        </w:rPr>
      </w:pPr>
      <w:r>
        <w:rPr>
          <w:b/>
          <w:color w:val="231F20"/>
          <w:spacing w:val="-1"/>
          <w:w w:val="95"/>
          <w:sz w:val="14"/>
        </w:rPr>
        <w:t>Capital</w:t>
      </w:r>
      <w:r>
        <w:rPr>
          <w:b/>
          <w:color w:val="231F20"/>
          <w:spacing w:val="-9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social</w:t>
      </w:r>
      <w:r>
        <w:rPr>
          <w:b/>
          <w:color w:val="231F20"/>
          <w:spacing w:val="-9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realizado</w:t>
      </w:r>
    </w:p>
    <w:p>
      <w:pPr>
        <w:pStyle w:val="BodyText"/>
        <w:spacing w:line="247" w:lineRule="auto" w:before="62"/>
        <w:ind w:left="167" w:right="166"/>
        <w:jc w:val="both"/>
      </w:pPr>
      <w:r>
        <w:rPr>
          <w:color w:val="231F20"/>
          <w:w w:val="95"/>
        </w:rPr>
        <w:t>Em 31 de dezembro de 2023, o capital social, subscrito e integralizado, no valor de R$ 3.596.670 (em 31 de dezembro de 2022 - R$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3.746.670), está representado por 359.666.989 ações ordinárias, sem valor nominal (em 31 de dezembro de 2022 - 374.666.989),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todas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escriturais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direito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voto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pertencentes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acionista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controlador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—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Petróleo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Brasileiro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S.A.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(Petrobras).</w:t>
      </w:r>
    </w:p>
    <w:p>
      <w:pPr>
        <w:pStyle w:val="Heading3"/>
        <w:spacing w:before="58"/>
        <w:ind w:left="167"/>
        <w:jc w:val="both"/>
      </w:pPr>
      <w:r>
        <w:rPr>
          <w:color w:val="231F20"/>
          <w:spacing w:val="-1"/>
          <w:w w:val="95"/>
        </w:rPr>
        <w:t>Redução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capital</w:t>
      </w:r>
    </w:p>
    <w:p>
      <w:pPr>
        <w:pStyle w:val="BodyText"/>
        <w:spacing w:line="247" w:lineRule="auto" w:before="62"/>
        <w:ind w:left="167" w:right="166"/>
        <w:jc w:val="both"/>
      </w:pPr>
      <w:r>
        <w:rPr>
          <w:color w:val="231F20"/>
          <w:w w:val="95"/>
        </w:rPr>
        <w:t>Em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Assembleia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Geral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Extraordinária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(”AGE“),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14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novembro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2023,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Acionista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aprovou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redução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capital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social,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tendo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base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excesso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capital,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150.000,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cancelamento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15.000.000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ações,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mediante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transferência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recursos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financeiros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Petrobras,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após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decorridos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60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dias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caso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haja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oposição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credores,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conforme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artigo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174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Lei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6.404/76.</w:t>
      </w:r>
    </w:p>
    <w:p>
      <w:pPr>
        <w:pStyle w:val="Heading3"/>
        <w:numPr>
          <w:ilvl w:val="1"/>
          <w:numId w:val="11"/>
        </w:numPr>
        <w:tabs>
          <w:tab w:pos="468" w:val="left" w:leader="none"/>
        </w:tabs>
        <w:spacing w:line="240" w:lineRule="auto" w:before="45" w:after="0"/>
        <w:ind w:left="467" w:right="0" w:hanging="301"/>
        <w:jc w:val="both"/>
      </w:pPr>
      <w:r>
        <w:rPr>
          <w:color w:val="231F20"/>
          <w:w w:val="95"/>
        </w:rPr>
        <w:t>Resultado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ação</w:t>
      </w:r>
    </w:p>
    <w:p>
      <w:pPr>
        <w:spacing w:after="0" w:line="240" w:lineRule="auto"/>
        <w:jc w:val="both"/>
        <w:sectPr>
          <w:type w:val="continuous"/>
          <w:pgSz w:w="16900" w:h="29540"/>
          <w:pgMar w:top="940" w:bottom="280" w:left="300" w:right="220"/>
          <w:cols w:num="2" w:equalWidth="0">
            <w:col w:w="8068" w:space="71"/>
            <w:col w:w="8241"/>
          </w:cols>
        </w:sectPr>
      </w:pPr>
    </w:p>
    <w:p>
      <w:pPr>
        <w:pStyle w:val="BodyText"/>
        <w:spacing w:before="9"/>
        <w:rPr>
          <w:b/>
          <w:sz w:val="21"/>
        </w:rPr>
      </w:pPr>
    </w:p>
    <w:p>
      <w:pPr>
        <w:spacing w:line="220" w:lineRule="auto" w:before="0"/>
        <w:ind w:left="3597" w:right="0" w:firstLine="7"/>
        <w:jc w:val="right"/>
        <w:rPr>
          <w:b/>
          <w:sz w:val="14"/>
        </w:rPr>
      </w:pPr>
      <w:r>
        <w:rPr>
          <w:b/>
          <w:color w:val="231F20"/>
          <w:w w:val="95"/>
          <w:sz w:val="14"/>
        </w:rPr>
        <w:t>Plano</w:t>
      </w:r>
      <w:r>
        <w:rPr>
          <w:b/>
          <w:color w:val="231F20"/>
          <w:spacing w:val="-17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de</w:t>
      </w:r>
      <w:r>
        <w:rPr>
          <w:b/>
          <w:color w:val="231F20"/>
          <w:spacing w:val="-37"/>
          <w:w w:val="95"/>
          <w:sz w:val="14"/>
        </w:rPr>
        <w:t> </w:t>
      </w:r>
      <w:r>
        <w:rPr>
          <w:b/>
          <w:color w:val="231F20"/>
          <w:spacing w:val="-4"/>
          <w:sz w:val="14"/>
        </w:rPr>
        <w:t>Pensão</w:t>
      </w:r>
      <w:r>
        <w:rPr>
          <w:b/>
          <w:color w:val="231F20"/>
          <w:spacing w:val="-9"/>
          <w:sz w:val="14"/>
        </w:rPr>
        <w:t> </w:t>
      </w:r>
      <w:r>
        <w:rPr>
          <w:b/>
          <w:color w:val="231F20"/>
          <w:spacing w:val="-3"/>
          <w:sz w:val="14"/>
        </w:rPr>
        <w:t>-</w:t>
      </w:r>
    </w:p>
    <w:p>
      <w:pPr>
        <w:pStyle w:val="BodyText"/>
        <w:spacing w:before="9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Heading3"/>
        <w:spacing w:line="220" w:lineRule="auto"/>
        <w:ind w:left="194" w:hanging="30"/>
        <w:jc w:val="both"/>
      </w:pPr>
      <w:r>
        <w:rPr>
          <w:color w:val="231F20"/>
          <w:spacing w:val="-3"/>
          <w:w w:val="95"/>
        </w:rPr>
        <w:t>Plano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</w:rPr>
        <w:t>Saúde </w:t>
      </w:r>
      <w:r>
        <w:rPr>
          <w:color w:val="231F20"/>
        </w:rPr>
        <w:t>-</w:t>
      </w:r>
      <w:r>
        <w:rPr>
          <w:color w:val="231F20"/>
          <w:spacing w:val="-40"/>
        </w:rPr>
        <w:t> </w:t>
      </w:r>
      <w:r>
        <w:rPr>
          <w:color w:val="231F20"/>
        </w:rPr>
        <w:t>Saúde</w:t>
      </w:r>
    </w:p>
    <w:p>
      <w:pPr>
        <w:pStyle w:val="BodyText"/>
        <w:spacing w:before="9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spacing w:line="220" w:lineRule="auto" w:before="0"/>
        <w:ind w:left="1143" w:right="0" w:hanging="39"/>
        <w:jc w:val="right"/>
        <w:rPr>
          <w:b/>
          <w:sz w:val="14"/>
        </w:rPr>
      </w:pPr>
      <w:r>
        <w:rPr>
          <w:b/>
          <w:color w:val="231F20"/>
          <w:spacing w:val="-3"/>
          <w:w w:val="95"/>
          <w:sz w:val="14"/>
        </w:rPr>
        <w:t>Plano </w:t>
      </w:r>
      <w:r>
        <w:rPr>
          <w:b/>
          <w:color w:val="231F20"/>
          <w:spacing w:val="-2"/>
          <w:w w:val="95"/>
          <w:sz w:val="14"/>
        </w:rPr>
        <w:t>de</w:t>
      </w:r>
      <w:r>
        <w:rPr>
          <w:b/>
          <w:color w:val="231F20"/>
          <w:spacing w:val="-38"/>
          <w:w w:val="95"/>
          <w:sz w:val="14"/>
        </w:rPr>
        <w:t> </w:t>
      </w:r>
      <w:r>
        <w:rPr>
          <w:b/>
          <w:color w:val="231F20"/>
          <w:sz w:val="14"/>
        </w:rPr>
        <w:t>Pensão</w:t>
      </w:r>
    </w:p>
    <w:p>
      <w:pPr>
        <w:pStyle w:val="BodyText"/>
        <w:spacing w:before="9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Heading3"/>
        <w:spacing w:line="220" w:lineRule="auto"/>
        <w:ind w:left="179" w:hanging="30"/>
        <w:jc w:val="both"/>
      </w:pPr>
      <w:r>
        <w:rPr>
          <w:color w:val="231F20"/>
          <w:spacing w:val="-3"/>
          <w:w w:val="95"/>
        </w:rPr>
        <w:t>Plano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</w:rPr>
        <w:t>Saúde </w:t>
      </w:r>
      <w:r>
        <w:rPr>
          <w:color w:val="231F20"/>
        </w:rPr>
        <w:t>-</w:t>
      </w:r>
      <w:r>
        <w:rPr>
          <w:color w:val="231F20"/>
          <w:spacing w:val="-40"/>
        </w:rPr>
        <w:t> </w:t>
      </w:r>
      <w:r>
        <w:rPr>
          <w:color w:val="231F20"/>
        </w:rPr>
        <w:t>Saúde</w:t>
      </w:r>
    </w:p>
    <w:p>
      <w:pPr>
        <w:tabs>
          <w:tab w:pos="815" w:val="left" w:leader="none"/>
          <w:tab w:pos="1362" w:val="left" w:leader="none"/>
          <w:tab w:pos="1573" w:val="left" w:leader="none"/>
          <w:tab w:pos="2388" w:val="left" w:leader="none"/>
        </w:tabs>
        <w:spacing w:before="100"/>
        <w:ind w:left="0" w:right="189" w:firstLine="0"/>
        <w:jc w:val="right"/>
        <w:rPr>
          <w:b/>
          <w:sz w:val="14"/>
        </w:rPr>
      </w:pPr>
      <w:r>
        <w:rPr/>
        <w:br w:type="column"/>
      </w: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sz w:val="14"/>
          <w:u w:val="single" w:color="231F20"/>
        </w:rPr>
        <w:t>2023</w:t>
        <w:tab/>
      </w:r>
      <w:r>
        <w:rPr>
          <w:b/>
          <w:color w:val="231F20"/>
          <w:sz w:val="14"/>
        </w:rPr>
        <w:tab/>
      </w: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  <w:t>2022</w:t>
      </w:r>
      <w:r>
        <w:rPr>
          <w:b/>
          <w:color w:val="231F20"/>
          <w:spacing w:val="-14"/>
          <w:sz w:val="14"/>
          <w:u w:val="single" w:color="231F20"/>
        </w:rPr>
        <w:t> </w:t>
      </w:r>
    </w:p>
    <w:p>
      <w:pPr>
        <w:pStyle w:val="BodyText"/>
        <w:tabs>
          <w:tab w:pos="5763" w:val="left" w:leader="none"/>
          <w:tab w:pos="7263" w:val="left" w:leader="none"/>
        </w:tabs>
        <w:spacing w:before="40"/>
        <w:ind w:right="219"/>
        <w:jc w:val="right"/>
      </w:pPr>
      <w:r>
        <w:rPr>
          <w:color w:val="231F20"/>
          <w:w w:val="95"/>
        </w:rPr>
        <w:t>Prejuízo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líquido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atribuível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acionistas</w:t>
        <w:tab/>
      </w:r>
      <w:r>
        <w:rPr>
          <w:color w:val="231F20"/>
        </w:rPr>
        <w:t>(90.999)</w:t>
        <w:tab/>
        <w:t>(196.324)</w:t>
      </w:r>
    </w:p>
    <w:p>
      <w:pPr>
        <w:pStyle w:val="BodyText"/>
        <w:tabs>
          <w:tab w:pos="6574" w:val="left" w:leader="none"/>
          <w:tab w:pos="8867" w:val="right" w:leader="none"/>
        </w:tabs>
        <w:spacing w:before="40"/>
        <w:ind w:left="1049"/>
      </w:pPr>
      <w:r>
        <w:rPr>
          <w:color w:val="231F20"/>
          <w:w w:val="95"/>
        </w:rPr>
        <w:t>Quantidade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ações - Média ponderada</w:t>
        <w:tab/>
      </w:r>
      <w:r>
        <w:rPr>
          <w:color w:val="231F20"/>
        </w:rPr>
        <w:t>372.735.482</w:t>
        <w:tab/>
        <w:t>374.666.989</w:t>
      </w:r>
    </w:p>
    <w:p>
      <w:pPr>
        <w:pStyle w:val="BodyText"/>
        <w:tabs>
          <w:tab w:pos="6958" w:val="left" w:leader="none"/>
          <w:tab w:pos="8532" w:val="left" w:leader="none"/>
        </w:tabs>
        <w:spacing w:before="40"/>
        <w:ind w:left="1049"/>
      </w:pPr>
      <w:r>
        <w:rPr>
          <w:color w:val="231F20"/>
          <w:w w:val="95"/>
        </w:rPr>
        <w:t>Prejuízo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líquido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básico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diluído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ação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(em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R$)</w:t>
        <w:tab/>
      </w:r>
      <w:r>
        <w:rPr>
          <w:color w:val="231F20"/>
        </w:rPr>
        <w:t>(0,24)</w:t>
        <w:tab/>
        <w:t>(0,52)</w:t>
      </w:r>
    </w:p>
    <w:p>
      <w:pPr>
        <w:spacing w:after="0"/>
        <w:sectPr>
          <w:type w:val="continuous"/>
          <w:pgSz w:w="16900" w:h="29540"/>
          <w:pgMar w:top="940" w:bottom="280" w:left="300" w:right="220"/>
          <w:cols w:num="5" w:equalWidth="0">
            <w:col w:w="4137" w:space="40"/>
            <w:col w:w="689" w:space="39"/>
            <w:col w:w="1628" w:space="39"/>
            <w:col w:w="674" w:space="40"/>
            <w:col w:w="9094"/>
          </w:cols>
        </w:sectPr>
      </w:pPr>
    </w:p>
    <w:p>
      <w:pPr>
        <w:tabs>
          <w:tab w:pos="3745" w:val="left" w:leader="none"/>
          <w:tab w:pos="4304" w:val="left" w:leader="none"/>
          <w:tab w:pos="5185" w:val="left" w:leader="none"/>
          <w:tab w:pos="5709" w:val="left" w:leader="none"/>
          <w:tab w:pos="5969" w:val="left" w:leader="none"/>
          <w:tab w:pos="6685" w:val="left" w:leader="none"/>
          <w:tab w:pos="7575" w:val="left" w:leader="none"/>
          <w:tab w:pos="8306" w:val="left" w:leader="none"/>
        </w:tabs>
        <w:spacing w:before="79"/>
        <w:ind w:left="3498" w:right="0" w:firstLine="0"/>
        <w:jc w:val="left"/>
        <w:rPr>
          <w:sz w:val="14"/>
        </w:rPr>
      </w:pPr>
      <w:r>
        <w:rPr/>
        <w:pict>
          <v:shape style="position:absolute;margin-left:23.385899pt;margin-top:12.079757pt;width:804.45pt;height:90.6pt;mso-position-horizontal-relative:page;mso-position-vertical-relative:paragraph;z-index:15759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98"/>
                    <w:gridCol w:w="884"/>
                    <w:gridCol w:w="655"/>
                    <w:gridCol w:w="853"/>
                    <w:gridCol w:w="875"/>
                    <w:gridCol w:w="722"/>
                    <w:gridCol w:w="615"/>
                    <w:gridCol w:w="8190"/>
                  </w:tblGrid>
                  <w:tr>
                    <w:trPr>
                      <w:trHeight w:val="582" w:hRule="atLeast"/>
                    </w:trPr>
                    <w:tc>
                      <w:tcPr>
                        <w:tcW w:w="3298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8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Valores</w:t>
                        </w:r>
                        <w:r>
                          <w:rPr>
                            <w:b/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reconhecidos</w:t>
                        </w:r>
                        <w:r>
                          <w:rPr>
                            <w:b/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no</w:t>
                        </w:r>
                        <w:r>
                          <w:rPr>
                            <w:b/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balanço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patrimonial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8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presente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das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obrigações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(VPO)</w:t>
                        </w:r>
                      </w:p>
                      <w:p>
                        <w:pPr>
                          <w:pStyle w:val="TableParagraph"/>
                          <w:spacing w:line="152" w:lineRule="exact" w:before="40"/>
                          <w:ind w:left="8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Valor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Justo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dos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Ativos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Plano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(VJA)</w:t>
                        </w:r>
                      </w:p>
                    </w:tc>
                    <w:tc>
                      <w:tcPr>
                        <w:tcW w:w="88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36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7.049</w:t>
                        </w:r>
                      </w:p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52" w:lineRule="exact"/>
                          <w:ind w:left="33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(3.279)</w:t>
                        </w:r>
                      </w:p>
                    </w:tc>
                    <w:tc>
                      <w:tcPr>
                        <w:tcW w:w="655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4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20.398</w:t>
                        </w:r>
                      </w:p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52" w:lineRule="exact"/>
                          <w:ind w:right="11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853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1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27.447</w:t>
                        </w:r>
                      </w:p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52" w:lineRule="exact"/>
                          <w:ind w:left="13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(3.279)</w:t>
                        </w:r>
                      </w:p>
                    </w:tc>
                    <w:tc>
                      <w:tcPr>
                        <w:tcW w:w="875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31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3.491</w:t>
                        </w:r>
                      </w:p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52" w:lineRule="exact"/>
                          <w:ind w:left="38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(772)</w:t>
                        </w:r>
                      </w:p>
                    </w:tc>
                    <w:tc>
                      <w:tcPr>
                        <w:tcW w:w="722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8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11.269</w:t>
                        </w:r>
                      </w:p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52" w:lineRule="exact"/>
                          <w:ind w:right="13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615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14.760</w:t>
                        </w:r>
                      </w:p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52" w:lineRule="exact"/>
                          <w:ind w:left="27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(772)</w:t>
                        </w:r>
                      </w:p>
                    </w:tc>
                    <w:tc>
                      <w:tcPr>
                        <w:tcW w:w="8190" w:type="dxa"/>
                      </w:tcPr>
                      <w:p>
                        <w:pPr>
                          <w:pStyle w:val="TableParagraph"/>
                          <w:spacing w:before="15"/>
                          <w:ind w:left="23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ponderada da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quantidade de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ações.</w:t>
                        </w:r>
                      </w:p>
                      <w:p>
                        <w:pPr>
                          <w:pStyle w:val="TableParagraph"/>
                          <w:spacing w:line="160" w:lineRule="atLeast" w:before="59"/>
                          <w:ind w:left="23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Os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resultados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apurados,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básico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diluído,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apresentam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o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mesmo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valor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por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ação,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em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virtude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PBio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não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possuir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ações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potenciais</w:t>
                        </w:r>
                        <w:r>
                          <w:rPr>
                            <w:color w:val="231F20"/>
                            <w:spacing w:val="-3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com</w:t>
                        </w:r>
                        <w:r>
                          <w:rPr>
                            <w:color w:val="231F20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efeito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diluição.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298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spacing w:line="152" w:lineRule="exact" w:before="20"/>
                          <w:ind w:left="8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Passivo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atuarial</w:t>
                        </w:r>
                        <w:r>
                          <w:rPr>
                            <w:b/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líquido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31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dezembro</w:t>
                        </w:r>
                      </w:p>
                    </w:tc>
                    <w:tc>
                      <w:tcPr>
                        <w:tcW w:w="88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spacing w:line="152" w:lineRule="exact" w:before="20"/>
                          <w:ind w:right="19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3.770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spacing w:line="152" w:lineRule="exact" w:before="20"/>
                          <w:ind w:right="11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20.398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spacing w:line="152" w:lineRule="exact" w:before="20"/>
                          <w:ind w:left="11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24.168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spacing w:line="152" w:lineRule="exact" w:before="20"/>
                          <w:ind w:right="23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2.719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spacing w:line="152" w:lineRule="exact" w:before="20"/>
                          <w:ind w:left="4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11.269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spacing w:line="152" w:lineRule="exact" w:before="20"/>
                          <w:ind w:right="8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13.988</w:t>
                        </w:r>
                      </w:p>
                    </w:tc>
                    <w:tc>
                      <w:tcPr>
                        <w:tcW w:w="8190" w:type="dxa"/>
                      </w:tcPr>
                      <w:p>
                        <w:pPr>
                          <w:pStyle w:val="TableParagraph"/>
                          <w:spacing w:line="146" w:lineRule="exact" w:before="26"/>
                          <w:ind w:left="23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15.3.</w:t>
                        </w:r>
                        <w:r>
                          <w:rPr>
                            <w:b/>
                            <w:color w:val="231F20"/>
                            <w:spacing w:val="-2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Outros</w:t>
                        </w:r>
                        <w:r>
                          <w:rPr>
                            <w:b/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resultados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abrangentes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3298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7" w:lineRule="exact" w:before="20"/>
                          <w:ind w:left="8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Movimentação</w:t>
                        </w:r>
                        <w:r>
                          <w:rPr>
                            <w:b/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b/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passivo</w:t>
                        </w:r>
                        <w:r>
                          <w:rPr>
                            <w:b/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atuarial</w:t>
                        </w:r>
                        <w:r>
                          <w:rPr>
                            <w:b/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líquido</w:t>
                        </w:r>
                      </w:p>
                    </w:tc>
                    <w:tc>
                      <w:tcPr>
                        <w:tcW w:w="884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75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15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190" w:type="dxa"/>
                      </w:tcPr>
                      <w:p>
                        <w:pPr>
                          <w:pStyle w:val="TableParagraph"/>
                          <w:spacing w:line="144" w:lineRule="exact" w:before="49"/>
                          <w:ind w:left="23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Companhia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reconhece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perdas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e/ou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ganhos,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anualmente,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pela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remensuração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dos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seus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planos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pensão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assistência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médica.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298" w:type="dxa"/>
                        <w:tcBorders>
                          <w:bottom w:val="single" w:sz="4" w:space="0" w:color="231F20"/>
                        </w:tcBorders>
                        <w:shd w:val="clear" w:color="auto" w:fill="B1B4B4"/>
                      </w:tcPr>
                      <w:p>
                        <w:pPr>
                          <w:pStyle w:val="TableParagraph"/>
                          <w:spacing w:line="152" w:lineRule="exact" w:before="25"/>
                          <w:ind w:left="8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Saldo</w:t>
                        </w:r>
                        <w:r>
                          <w:rPr>
                            <w:b/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b/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1º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janeiro</w:t>
                        </w:r>
                      </w:p>
                    </w:tc>
                    <w:tc>
                      <w:tcPr>
                        <w:tcW w:w="884" w:type="dxa"/>
                        <w:tcBorders>
                          <w:bottom w:val="single" w:sz="4" w:space="0" w:color="231F20"/>
                        </w:tcBorders>
                        <w:shd w:val="clear" w:color="auto" w:fill="B1B4B4"/>
                      </w:tcPr>
                      <w:p>
                        <w:pPr>
                          <w:pStyle w:val="TableParagraph"/>
                          <w:spacing w:line="152" w:lineRule="exact" w:before="25"/>
                          <w:ind w:right="19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2.719</w:t>
                        </w:r>
                      </w:p>
                    </w:tc>
                    <w:tc>
                      <w:tcPr>
                        <w:tcW w:w="655" w:type="dxa"/>
                        <w:tcBorders>
                          <w:bottom w:val="single" w:sz="4" w:space="0" w:color="231F20"/>
                        </w:tcBorders>
                        <w:shd w:val="clear" w:color="auto" w:fill="B1B4B4"/>
                      </w:tcPr>
                      <w:p>
                        <w:pPr>
                          <w:pStyle w:val="TableParagraph"/>
                          <w:spacing w:line="152" w:lineRule="exact" w:before="25"/>
                          <w:ind w:right="11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11.269</w:t>
                        </w:r>
                      </w:p>
                    </w:tc>
                    <w:tc>
                      <w:tcPr>
                        <w:tcW w:w="853" w:type="dxa"/>
                        <w:tcBorders>
                          <w:bottom w:val="single" w:sz="4" w:space="0" w:color="231F20"/>
                        </w:tcBorders>
                        <w:shd w:val="clear" w:color="auto" w:fill="B1B4B4"/>
                      </w:tcPr>
                      <w:p>
                        <w:pPr>
                          <w:pStyle w:val="TableParagraph"/>
                          <w:spacing w:line="152" w:lineRule="exact" w:before="25"/>
                          <w:ind w:left="11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13.988</w:t>
                        </w:r>
                      </w:p>
                    </w:tc>
                    <w:tc>
                      <w:tcPr>
                        <w:tcW w:w="875" w:type="dxa"/>
                        <w:tcBorders>
                          <w:bottom w:val="single" w:sz="4" w:space="0" w:color="231F20"/>
                        </w:tcBorders>
                        <w:shd w:val="clear" w:color="auto" w:fill="B1B4B4"/>
                      </w:tcPr>
                      <w:p>
                        <w:pPr>
                          <w:pStyle w:val="TableParagraph"/>
                          <w:spacing w:line="152" w:lineRule="exact" w:before="25"/>
                          <w:ind w:right="23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3.958</w:t>
                        </w:r>
                      </w:p>
                    </w:tc>
                    <w:tc>
                      <w:tcPr>
                        <w:tcW w:w="722" w:type="dxa"/>
                        <w:tcBorders>
                          <w:bottom w:val="single" w:sz="4" w:space="0" w:color="231F20"/>
                        </w:tcBorders>
                        <w:shd w:val="clear" w:color="auto" w:fill="B1B4B4"/>
                      </w:tcPr>
                      <w:p>
                        <w:pPr>
                          <w:pStyle w:val="TableParagraph"/>
                          <w:spacing w:line="152" w:lineRule="exact" w:before="25"/>
                          <w:ind w:left="117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8.396</w:t>
                        </w:r>
                      </w:p>
                    </w:tc>
                    <w:tc>
                      <w:tcPr>
                        <w:tcW w:w="615" w:type="dxa"/>
                        <w:tcBorders>
                          <w:bottom w:val="single" w:sz="4" w:space="0" w:color="231F20"/>
                        </w:tcBorders>
                        <w:shd w:val="clear" w:color="auto" w:fill="B1B4B4"/>
                      </w:tcPr>
                      <w:p>
                        <w:pPr>
                          <w:pStyle w:val="TableParagraph"/>
                          <w:spacing w:line="152" w:lineRule="exact" w:before="25"/>
                          <w:ind w:right="8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12.354</w:t>
                        </w:r>
                      </w:p>
                    </w:tc>
                    <w:tc>
                      <w:tcPr>
                        <w:tcW w:w="8190" w:type="dxa"/>
                      </w:tcPr>
                      <w:p>
                        <w:pPr>
                          <w:pStyle w:val="TableParagraph"/>
                          <w:spacing w:line="127" w:lineRule="exact" w:before="61"/>
                          <w:ind w:left="23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2023,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Companhia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reconheceu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perda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R$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6.443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(ganho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R$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1.614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2022),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remensuração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seus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planos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pensão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3298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0"/>
                          <w:ind w:left="8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Reconhecido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no</w:t>
                        </w:r>
                        <w:r>
                          <w:rPr>
                            <w:b/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resultado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-</w:t>
                        </w:r>
                        <w:r>
                          <w:rPr>
                            <w:b/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custeio</w:t>
                        </w:r>
                        <w:r>
                          <w:rPr>
                            <w:b/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despesas</w:t>
                        </w:r>
                      </w:p>
                    </w:tc>
                    <w:tc>
                      <w:tcPr>
                        <w:tcW w:w="88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0"/>
                          <w:ind w:right="19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574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0"/>
                          <w:ind w:right="11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3.460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0"/>
                          <w:ind w:left="147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4.034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0"/>
                          <w:ind w:right="24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757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0"/>
                          <w:ind w:left="117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2.451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0"/>
                          <w:ind w:right="8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3.208</w:t>
                        </w:r>
                      </w:p>
                    </w:tc>
                    <w:tc>
                      <w:tcPr>
                        <w:tcW w:w="8190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left="23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assistência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médica,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conforme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mencionado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nota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explicativa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14.2.2.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3298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8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Custo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serviço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corrente</w:t>
                        </w:r>
                      </w:p>
                      <w:p>
                        <w:pPr>
                          <w:pStyle w:val="TableParagraph"/>
                          <w:spacing w:line="152" w:lineRule="exact" w:before="40"/>
                          <w:ind w:left="8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Custo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dos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juros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líquidos</w:t>
                        </w:r>
                      </w:p>
                    </w:tc>
                    <w:tc>
                      <w:tcPr>
                        <w:tcW w:w="88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47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249</w:t>
                        </w:r>
                      </w:p>
                      <w:p>
                        <w:pPr>
                          <w:pStyle w:val="TableParagraph"/>
                          <w:spacing w:line="152" w:lineRule="exact" w:before="40"/>
                          <w:ind w:left="47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325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21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2.114</w:t>
                        </w:r>
                      </w:p>
                      <w:p>
                        <w:pPr>
                          <w:pStyle w:val="TableParagraph"/>
                          <w:spacing w:line="152" w:lineRule="exact" w:before="40"/>
                          <w:ind w:left="21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1.346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4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2.363</w:t>
                        </w:r>
                      </w:p>
                      <w:p>
                        <w:pPr>
                          <w:pStyle w:val="TableParagraph"/>
                          <w:spacing w:line="152" w:lineRule="exact" w:before="40"/>
                          <w:ind w:left="14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1.671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41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332</w:t>
                        </w:r>
                      </w:p>
                      <w:p>
                        <w:pPr>
                          <w:pStyle w:val="TableParagraph"/>
                          <w:spacing w:line="152" w:lineRule="exact" w:before="40"/>
                          <w:ind w:left="41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425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right="13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1.555</w:t>
                        </w:r>
                      </w:p>
                      <w:p>
                        <w:pPr>
                          <w:pStyle w:val="TableParagraph"/>
                          <w:spacing w:line="152" w:lineRule="exact" w:before="40"/>
                          <w:ind w:right="14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896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20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1.887</w:t>
                        </w:r>
                      </w:p>
                      <w:p>
                        <w:pPr>
                          <w:pStyle w:val="TableParagraph"/>
                          <w:spacing w:line="152" w:lineRule="exact" w:before="40"/>
                          <w:ind w:left="20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1.321</w:t>
                        </w:r>
                      </w:p>
                    </w:tc>
                    <w:tc>
                      <w:tcPr>
                        <w:tcW w:w="8190" w:type="dxa"/>
                      </w:tcPr>
                      <w:p>
                        <w:pPr>
                          <w:pStyle w:val="TableParagraph"/>
                          <w:spacing w:before="51"/>
                          <w:ind w:left="23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4"/>
                          </w:rPr>
                          <w:t>16.</w:t>
                        </w:r>
                        <w:r>
                          <w:rPr>
                            <w:b/>
                            <w:color w:val="231F20"/>
                            <w:spacing w:val="97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4"/>
                          </w:rPr>
                          <w:t>Receita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4"/>
                          </w:rPr>
                          <w:t>vendas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w w:val="69"/>
          <w:position w:val="1"/>
          <w:sz w:val="14"/>
          <w:u w:val="single" w:color="231F20"/>
        </w:rPr>
        <w:t> </w:t>
      </w:r>
      <w:r>
        <w:rPr>
          <w:b/>
          <w:color w:val="231F20"/>
          <w:position w:val="1"/>
          <w:sz w:val="14"/>
          <w:u w:val="single" w:color="231F20"/>
        </w:rPr>
        <w:tab/>
      </w:r>
      <w:r>
        <w:rPr>
          <w:b/>
          <w:color w:val="231F20"/>
          <w:position w:val="1"/>
          <w:sz w:val="14"/>
          <w:u w:val="single" w:color="231F20"/>
        </w:rPr>
        <w:t>PP2</w:t>
        <w:tab/>
        <w:t>Petrobras</w:t>
        <w:tab/>
      </w:r>
      <w:r>
        <w:rPr>
          <w:b/>
          <w:color w:val="231F20"/>
          <w:spacing w:val="-2"/>
          <w:w w:val="95"/>
          <w:position w:val="1"/>
          <w:sz w:val="14"/>
          <w:u w:val="single" w:color="231F20"/>
        </w:rPr>
        <w:t>Total</w:t>
        <w:tab/>
      </w:r>
      <w:r>
        <w:rPr>
          <w:b/>
          <w:color w:val="231F20"/>
          <w:spacing w:val="-2"/>
          <w:w w:val="95"/>
          <w:position w:val="1"/>
          <w:sz w:val="14"/>
        </w:rPr>
        <w:tab/>
      </w:r>
      <w:r>
        <w:rPr>
          <w:b/>
          <w:color w:val="231F20"/>
          <w:position w:val="1"/>
          <w:sz w:val="14"/>
          <w:u w:val="single" w:color="231F20"/>
        </w:rPr>
        <w:t>PP2</w:t>
        <w:tab/>
        <w:t>Petrobras</w:t>
        <w:tab/>
        <w:t>Total</w:t>
      </w:r>
      <w:r>
        <w:rPr>
          <w:b/>
          <w:color w:val="231F20"/>
          <w:position w:val="1"/>
          <w:sz w:val="14"/>
        </w:rPr>
        <w:tab/>
      </w:r>
      <w:r>
        <w:rPr>
          <w:color w:val="231F20"/>
          <w:sz w:val="14"/>
        </w:rPr>
        <w:t>O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resultado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por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ação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básico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é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calculado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dividindo-se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o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resultado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do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exercício,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atribuído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ao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acionista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da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Companhia,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pela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média</w:t>
      </w:r>
    </w:p>
    <w:p>
      <w:pPr>
        <w:spacing w:after="0"/>
        <w:jc w:val="left"/>
        <w:rPr>
          <w:sz w:val="14"/>
        </w:rPr>
        <w:sectPr>
          <w:type w:val="continuous"/>
          <w:pgSz w:w="16900" w:h="29540"/>
          <w:pgMar w:top="940" w:bottom="280" w:left="300" w:right="22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3"/>
        <w:tabs>
          <w:tab w:pos="3938" w:val="left" w:leader="none"/>
          <w:tab w:pos="4566" w:val="left" w:leader="none"/>
          <w:tab w:pos="5151" w:val="left" w:leader="none"/>
          <w:tab w:pos="6125" w:val="left" w:leader="none"/>
          <w:tab w:pos="7098" w:val="left" w:leader="none"/>
          <w:tab w:pos="7617" w:val="left" w:leader="none"/>
        </w:tabs>
        <w:spacing w:before="145"/>
        <w:ind w:left="254"/>
      </w:pPr>
      <w:r>
        <w:rPr/>
        <w:pict>
          <v:shape style="position:absolute;margin-left:23.385948pt;margin-top:14.076054pt;width:801.95pt;height:42.5pt;mso-position-horizontal-relative:page;mso-position-vertical-relative:paragraph;z-index:157598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68"/>
                    <w:gridCol w:w="912"/>
                    <w:gridCol w:w="679"/>
                    <w:gridCol w:w="794"/>
                    <w:gridCol w:w="906"/>
                    <w:gridCol w:w="720"/>
                    <w:gridCol w:w="615"/>
                    <w:gridCol w:w="239"/>
                    <w:gridCol w:w="3750"/>
                    <w:gridCol w:w="3062"/>
                    <w:gridCol w:w="1086"/>
                  </w:tblGrid>
                  <w:tr>
                    <w:trPr>
                      <w:trHeight w:val="219" w:hRule="atLeast"/>
                    </w:trPr>
                    <w:tc>
                      <w:tcPr>
                        <w:tcW w:w="3268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66"/>
                          <w:ind w:left="8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Perdas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(ganhos)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 remensuração</w:t>
                        </w:r>
                      </w:p>
                    </w:tc>
                    <w:tc>
                      <w:tcPr>
                        <w:tcW w:w="912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66"/>
                          <w:ind w:right="19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664</w:t>
                        </w:r>
                      </w:p>
                    </w:tc>
                    <w:tc>
                      <w:tcPr>
                        <w:tcW w:w="679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66"/>
                          <w:ind w:left="21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5.779</w:t>
                        </w:r>
                      </w:p>
                    </w:tc>
                    <w:tc>
                      <w:tcPr>
                        <w:tcW w:w="79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66"/>
                          <w:ind w:left="12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6.443</w:t>
                        </w:r>
                      </w:p>
                    </w:tc>
                    <w:tc>
                      <w:tcPr>
                        <w:tcW w:w="906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66"/>
                          <w:ind w:right="18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(1.996)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66"/>
                          <w:ind w:right="13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382</w:t>
                        </w:r>
                      </w:p>
                    </w:tc>
                    <w:tc>
                      <w:tcPr>
                        <w:tcW w:w="615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66"/>
                          <w:ind w:right="2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(1.614)</w:t>
                        </w:r>
                      </w:p>
                    </w:tc>
                    <w:tc>
                      <w:tcPr>
                        <w:tcW w:w="239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750" w:type="dxa"/>
                      </w:tcPr>
                      <w:p>
                        <w:pPr>
                          <w:pStyle w:val="TableParagraph"/>
                          <w:spacing w:before="15"/>
                          <w:ind w:left="18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Receita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bruta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vendas</w:t>
                        </w:r>
                      </w:p>
                    </w:tc>
                    <w:tc>
                      <w:tcPr>
                        <w:tcW w:w="3062" w:type="dxa"/>
                      </w:tcPr>
                      <w:p>
                        <w:pPr>
                          <w:pStyle w:val="TableParagraph"/>
                          <w:spacing w:before="15"/>
                          <w:ind w:right="4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512.293</w:t>
                        </w:r>
                      </w:p>
                    </w:tc>
                    <w:tc>
                      <w:tcPr>
                        <w:tcW w:w="1086" w:type="dxa"/>
                      </w:tcPr>
                      <w:p>
                        <w:pPr>
                          <w:pStyle w:val="TableParagraph"/>
                          <w:spacing w:before="15"/>
                          <w:ind w:right="8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1.441.818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3268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0"/>
                          <w:ind w:left="85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Efeito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caixa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0"/>
                          <w:ind w:right="14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(186)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0"/>
                          <w:ind w:right="8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(110)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0"/>
                          <w:ind w:left="155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(297)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0"/>
                          <w:ind w:right="23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120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0"/>
                          <w:ind w:right="13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40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0"/>
                          <w:ind w:right="7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40</w:t>
                        </w:r>
                      </w:p>
                    </w:tc>
                    <w:tc>
                      <w:tcPr>
                        <w:tcW w:w="239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750" w:type="dxa"/>
                      </w:tcPr>
                      <w:p>
                        <w:pPr>
                          <w:pStyle w:val="TableParagraph"/>
                          <w:ind w:left="18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Encargos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vendas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(i)</w:t>
                        </w:r>
                      </w:p>
                    </w:tc>
                    <w:tc>
                      <w:tcPr>
                        <w:tcW w:w="3062" w:type="dxa"/>
                      </w:tcPr>
                      <w:p>
                        <w:pPr>
                          <w:pStyle w:val="TableParagraph"/>
                          <w:ind w:right="40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(46.373)</w:t>
                        </w:r>
                      </w:p>
                    </w:tc>
                    <w:tc>
                      <w:tcPr>
                        <w:tcW w:w="1086" w:type="dxa"/>
                      </w:tcPr>
                      <w:p>
                        <w:pPr>
                          <w:pStyle w:val="TableParagraph"/>
                          <w:ind w:right="3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(18.308)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268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0"/>
                          <w:ind w:left="8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Pagamento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contribuições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0"/>
                          <w:ind w:right="14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(186)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0"/>
                          <w:ind w:right="8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(110)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0"/>
                          <w:ind w:left="15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(296)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0"/>
                          <w:ind w:right="23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0"/>
                          <w:ind w:right="13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40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0"/>
                          <w:ind w:right="7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40</w:t>
                        </w:r>
                      </w:p>
                    </w:tc>
                    <w:tc>
                      <w:tcPr>
                        <w:tcW w:w="239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75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8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Créditos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presumidos</w:t>
                        </w:r>
                      </w:p>
                    </w:tc>
                    <w:tc>
                      <w:tcPr>
                        <w:tcW w:w="3062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right="4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14.436</w:t>
                        </w:r>
                      </w:p>
                    </w:tc>
                    <w:tc>
                      <w:tcPr>
                        <w:tcW w:w="1086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right="8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31.880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268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spacing w:line="152" w:lineRule="exact" w:before="20"/>
                          <w:ind w:left="8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Saldo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b/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passivo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atuarial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b/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31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dezembro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spacing w:line="152" w:lineRule="exact" w:before="20"/>
                          <w:ind w:right="19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3.770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spacing w:line="152" w:lineRule="exact" w:before="20"/>
                          <w:ind w:left="145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20.398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spacing w:line="152" w:lineRule="exact" w:before="20"/>
                          <w:ind w:left="8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24.168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spacing w:line="152" w:lineRule="exact" w:before="20"/>
                          <w:ind w:left="347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2.719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spacing w:line="152" w:lineRule="exact" w:before="20"/>
                          <w:ind w:right="13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11.269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spacing w:line="152" w:lineRule="exact" w:before="20"/>
                          <w:ind w:right="7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13.988</w:t>
                        </w:r>
                      </w:p>
                    </w:tc>
                    <w:tc>
                      <w:tcPr>
                        <w:tcW w:w="239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75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57" w:lineRule="exact" w:before="26"/>
                          <w:ind w:left="183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Receita</w:t>
                        </w:r>
                        <w:r>
                          <w:rPr>
                            <w:b/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vendas</w:t>
                        </w:r>
                      </w:p>
                    </w:tc>
                    <w:tc>
                      <w:tcPr>
                        <w:tcW w:w="3062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57" w:lineRule="exact" w:before="26"/>
                          <w:ind w:right="4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480.356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57" w:lineRule="exact" w:before="26"/>
                          <w:ind w:right="8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1.455.390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Reconhecido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-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outros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resultados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abrangentes</w:t>
        <w:tab/>
      </w:r>
      <w:r>
        <w:rPr>
          <w:color w:val="231F20"/>
        </w:rPr>
        <w:t>664</w:t>
        <w:tab/>
      </w:r>
      <w:r>
        <w:rPr>
          <w:color w:val="231F20"/>
          <w:spacing w:val="-1"/>
        </w:rPr>
        <w:t>5.779</w:t>
        <w:tab/>
        <w:t>6.443</w:t>
        <w:tab/>
      </w:r>
      <w:r>
        <w:rPr>
          <w:color w:val="231F20"/>
          <w:spacing w:val="-2"/>
        </w:rPr>
        <w:t>(1.996)</w:t>
        <w:tab/>
      </w:r>
      <w:r>
        <w:rPr>
          <w:color w:val="231F20"/>
        </w:rPr>
        <w:t>382</w:t>
        <w:tab/>
      </w:r>
      <w:r>
        <w:rPr>
          <w:color w:val="231F20"/>
          <w:w w:val="90"/>
        </w:rPr>
        <w:t>(1.614)</w:t>
      </w:r>
    </w:p>
    <w:p>
      <w:pPr>
        <w:pStyle w:val="BodyText"/>
        <w:spacing w:line="20" w:lineRule="exact"/>
        <w:ind w:left="162" w:right="-58"/>
        <w:rPr>
          <w:sz w:val="2"/>
        </w:rPr>
      </w:pPr>
      <w:r>
        <w:rPr>
          <w:sz w:val="2"/>
        </w:rPr>
        <w:pict>
          <v:group style="width:394.95pt;height:.5pt;mso-position-horizontal-relative:char;mso-position-vertical-relative:line" coordorigin="0,0" coordsize="7899,10">
            <v:line style="position:absolute" from="0,5" to="3331,5" stroked="true" strokeweight=".5pt" strokecolor="#231f20">
              <v:stroke dashstyle="solid"/>
            </v:line>
            <v:line style="position:absolute" from="3331,5" to="4068,5" stroked="true" strokeweight=".5pt" strokecolor="#231f20">
              <v:stroke dashstyle="solid"/>
            </v:line>
            <v:line style="position:absolute" from="4068,5" to="4805,5" stroked="true" strokeweight=".5pt" strokecolor="#231f20">
              <v:stroke dashstyle="solid"/>
            </v:line>
            <v:line style="position:absolute" from="4805,5" to="5542,5" stroked="true" strokeweight=".5pt" strokecolor="#231f20">
              <v:stroke dashstyle="solid"/>
            </v:line>
            <v:line style="position:absolute" from="5542,5" to="5802,5" stroked="true" strokeweight=".5pt" strokecolor="#231f20">
              <v:stroke dashstyle="solid"/>
            </v:line>
            <v:line style="position:absolute" from="5802,5" to="6406,5" stroked="true" strokeweight=".5pt" strokecolor="#231f20">
              <v:stroke dashstyle="solid"/>
            </v:line>
            <v:line style="position:absolute" from="6406,5" to="7228,5" stroked="true" strokeweight=".5pt" strokecolor="#231f20">
              <v:stroke dashstyle="solid"/>
            </v:line>
            <v:line style="position:absolute" from="7228,5" to="7899,5" stroked="true" strokeweight=".5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4"/>
        </w:rPr>
      </w:pPr>
      <w:r>
        <w:rPr/>
        <w:pict>
          <v:group style="position:absolute;margin-left:695.898071pt;margin-top:16.300133pt;width:129.4500pt;height:.5pt;mso-position-horizontal-relative:page;mso-position-vertical-relative:paragraph;z-index:-15702528;mso-wrap-distance-left:0;mso-wrap-distance-right:0" coordorigin="13918,326" coordsize="2589,10">
            <v:line style="position:absolute" from="13918,331" to="15052,331" stroked="true" strokeweight=".5pt" strokecolor="#231f20">
              <v:stroke dashstyle="solid"/>
            </v:line>
            <v:line style="position:absolute" from="15052,331" to="15372,331" stroked="true" strokeweight=".5pt" strokecolor="#231f20">
              <v:stroke dashstyle="solid"/>
            </v:line>
            <v:line style="position:absolute" from="15372,331" to="16506,331" stroked="true" strokeweight=".5pt" strokecolor="#231f20">
              <v:stroke dashstyle="solid"/>
            </v:line>
            <w10:wrap type="topAndBottom"/>
          </v:group>
        </w:pict>
      </w:r>
    </w:p>
    <w:p>
      <w:pPr>
        <w:tabs>
          <w:tab w:pos="984" w:val="left" w:leader="none"/>
          <w:tab w:pos="1708" w:val="left" w:leader="none"/>
          <w:tab w:pos="2507" w:val="left" w:leader="none"/>
        </w:tabs>
        <w:spacing w:before="0"/>
        <w:ind w:left="254" w:right="0" w:firstLine="0"/>
        <w:jc w:val="left"/>
        <w:rPr>
          <w:b/>
          <w:sz w:val="14"/>
        </w:rPr>
      </w:pP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sz w:val="14"/>
          <w:u w:val="single" w:color="231F20"/>
        </w:rPr>
        <w:t>2023  </w:t>
      </w:r>
      <w:r>
        <w:rPr>
          <w:b/>
          <w:color w:val="231F20"/>
          <w:spacing w:val="-14"/>
          <w:sz w:val="14"/>
          <w:u w:val="single" w:color="231F20"/>
        </w:rPr>
        <w:t> </w:t>
      </w:r>
      <w:r>
        <w:rPr>
          <w:b/>
          <w:color w:val="231F20"/>
          <w:sz w:val="14"/>
        </w:rPr>
        <w:tab/>
      </w: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  <w:t>2022</w:t>
      </w:r>
      <w:r>
        <w:rPr>
          <w:b/>
          <w:color w:val="231F20"/>
          <w:spacing w:val="3"/>
          <w:sz w:val="14"/>
          <w:u w:val="single" w:color="231F20"/>
        </w:rPr>
        <w:t> </w:t>
      </w:r>
    </w:p>
    <w:p>
      <w:pPr>
        <w:spacing w:after="0"/>
        <w:jc w:val="left"/>
        <w:rPr>
          <w:sz w:val="14"/>
        </w:rPr>
        <w:sectPr>
          <w:type w:val="continuous"/>
          <w:pgSz w:w="16900" w:h="29540"/>
          <w:pgMar w:top="940" w:bottom="280" w:left="300" w:right="220"/>
          <w:cols w:num="2" w:equalWidth="0">
            <w:col w:w="8076" w:space="5288"/>
            <w:col w:w="301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pStyle w:val="Heading3"/>
        <w:numPr>
          <w:ilvl w:val="0"/>
          <w:numId w:val="15"/>
        </w:numPr>
        <w:tabs>
          <w:tab w:pos="467" w:val="left" w:leader="none"/>
        </w:tabs>
        <w:spacing w:line="240" w:lineRule="auto" w:before="115" w:after="0"/>
        <w:ind w:left="466" w:right="0" w:hanging="301"/>
        <w:jc w:val="left"/>
      </w:pPr>
      <w:r>
        <w:rPr/>
        <w:pict>
          <v:shape style="position:absolute;margin-left:434.287201pt;margin-top:2.657066pt;width:391.1pt;height:52pt;mso-position-horizontal-relative:page;mso-position-vertical-relative:paragraph;z-index:15764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93"/>
                    <w:gridCol w:w="3215"/>
                    <w:gridCol w:w="1113"/>
                  </w:tblGrid>
                  <w:tr>
                    <w:trPr>
                      <w:trHeight w:val="198" w:hRule="atLeast"/>
                    </w:trPr>
                    <w:tc>
                      <w:tcPr>
                        <w:tcW w:w="3493" w:type="dxa"/>
                      </w:tcPr>
                      <w:p>
                        <w:pPr>
                          <w:pStyle w:val="TableParagraph"/>
                          <w:spacing w:before="15"/>
                          <w:ind w:left="17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Biodiesel</w:t>
                        </w:r>
                      </w:p>
                    </w:tc>
                    <w:tc>
                      <w:tcPr>
                        <w:tcW w:w="3215" w:type="dxa"/>
                      </w:tcPr>
                      <w:p>
                        <w:pPr>
                          <w:pStyle w:val="TableParagraph"/>
                          <w:spacing w:before="15"/>
                          <w:ind w:right="43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420.096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TableParagraph"/>
                          <w:spacing w:before="15"/>
                          <w:ind w:right="9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1.343.475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3493" w:type="dxa"/>
                      </w:tcPr>
                      <w:p>
                        <w:pPr>
                          <w:pStyle w:val="TableParagraph"/>
                          <w:spacing w:before="30"/>
                          <w:ind w:left="17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Glicerina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Bruta</w:t>
                        </w:r>
                      </w:p>
                    </w:tc>
                    <w:tc>
                      <w:tcPr>
                        <w:tcW w:w="3215" w:type="dxa"/>
                      </w:tcPr>
                      <w:p>
                        <w:pPr>
                          <w:pStyle w:val="TableParagraph"/>
                          <w:spacing w:before="30"/>
                          <w:ind w:right="43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8.352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TableParagraph"/>
                          <w:spacing w:before="30"/>
                          <w:ind w:right="9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69.719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3493" w:type="dxa"/>
                      </w:tcPr>
                      <w:p>
                        <w:pPr>
                          <w:pStyle w:val="TableParagraph"/>
                          <w:spacing w:before="30"/>
                          <w:ind w:left="17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Coco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seco</w:t>
                        </w:r>
                      </w:p>
                    </w:tc>
                    <w:tc>
                      <w:tcPr>
                        <w:tcW w:w="3215" w:type="dxa"/>
                      </w:tcPr>
                      <w:p>
                        <w:pPr>
                          <w:pStyle w:val="TableParagraph"/>
                          <w:spacing w:before="30"/>
                          <w:ind w:right="43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4.074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TableParagraph"/>
                          <w:spacing w:before="30"/>
                          <w:ind w:right="9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3.112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3493" w:type="dxa"/>
                      </w:tcPr>
                      <w:p>
                        <w:pPr>
                          <w:pStyle w:val="TableParagraph"/>
                          <w:spacing w:before="30"/>
                          <w:ind w:left="17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Grão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Mamona</w:t>
                        </w:r>
                      </w:p>
                    </w:tc>
                    <w:tc>
                      <w:tcPr>
                        <w:tcW w:w="3215" w:type="dxa"/>
                      </w:tcPr>
                      <w:p>
                        <w:pPr>
                          <w:pStyle w:val="TableParagraph"/>
                          <w:spacing w:before="30"/>
                          <w:ind w:right="43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23.705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TableParagraph"/>
                          <w:spacing w:before="30"/>
                          <w:ind w:right="9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21.351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3493" w:type="dxa"/>
                      </w:tcPr>
                      <w:p>
                        <w:pPr>
                          <w:pStyle w:val="TableParagraph"/>
                          <w:spacing w:line="149" w:lineRule="exact" w:before="30"/>
                          <w:ind w:left="17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Ácido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Graxo</w:t>
                        </w:r>
                      </w:p>
                    </w:tc>
                    <w:tc>
                      <w:tcPr>
                        <w:tcW w:w="3215" w:type="dxa"/>
                      </w:tcPr>
                      <w:p>
                        <w:pPr>
                          <w:pStyle w:val="TableParagraph"/>
                          <w:spacing w:line="149" w:lineRule="exact" w:before="30"/>
                          <w:ind w:right="43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4.167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TableParagraph"/>
                          <w:spacing w:line="149" w:lineRule="exact" w:before="30"/>
                          <w:ind w:right="9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10.213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Movimentação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presente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obrigação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(VPO)</w:t>
      </w:r>
    </w:p>
    <w:p>
      <w:pPr>
        <w:tabs>
          <w:tab w:pos="5012" w:val="left" w:leader="none"/>
          <w:tab w:pos="5936" w:val="left" w:leader="none"/>
          <w:tab w:pos="7393" w:val="left" w:leader="none"/>
        </w:tabs>
        <w:spacing w:before="137"/>
        <w:ind w:left="3498" w:right="0" w:firstLine="0"/>
        <w:jc w:val="left"/>
        <w:rPr>
          <w:b/>
          <w:sz w:val="14"/>
        </w:rPr>
      </w:pP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w w:val="90"/>
          <w:sz w:val="14"/>
          <w:u w:val="single" w:color="231F20"/>
        </w:rPr>
        <w:t>31.12.2023</w:t>
      </w:r>
      <w:r>
        <w:rPr>
          <w:b/>
          <w:color w:val="231F20"/>
          <w:spacing w:val="-9"/>
          <w:sz w:val="14"/>
          <w:u w:val="single" w:color="231F20"/>
        </w:rPr>
        <w:t> </w:t>
      </w:r>
      <w:r>
        <w:rPr>
          <w:b/>
          <w:color w:val="231F20"/>
          <w:sz w:val="14"/>
        </w:rPr>
        <w:tab/>
      </w: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w w:val="95"/>
          <w:sz w:val="14"/>
          <w:u w:val="single" w:color="231F20"/>
        </w:rPr>
        <w:t>31.12.2022</w:t>
      </w:r>
      <w:r>
        <w:rPr>
          <w:b/>
          <w:color w:val="231F20"/>
          <w:spacing w:val="-9"/>
          <w:sz w:val="14"/>
          <w:u w:val="single" w:color="231F20"/>
        </w:rPr>
        <w:t> </w:t>
      </w:r>
    </w:p>
    <w:p>
      <w:pPr>
        <w:pStyle w:val="BodyText"/>
        <w:spacing w:before="10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6900" w:h="29540"/>
          <w:pgMar w:top="940" w:bottom="280" w:left="300" w:right="220"/>
        </w:sectPr>
      </w:pPr>
    </w:p>
    <w:p>
      <w:pPr>
        <w:pStyle w:val="Heading3"/>
        <w:spacing w:line="235" w:lineRule="auto" w:before="119"/>
        <w:ind w:left="3126"/>
        <w:jc w:val="right"/>
      </w:pPr>
      <w:r>
        <w:rPr>
          <w:color w:val="231F20"/>
          <w:spacing w:val="-1"/>
          <w:w w:val="95"/>
        </w:rPr>
        <w:t>Plano </w:t>
      </w:r>
      <w:r>
        <w:rPr>
          <w:color w:val="231F20"/>
          <w:w w:val="95"/>
        </w:rPr>
        <w:t>de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4"/>
        </w:rPr>
        <w:t>Pensão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-</w:t>
      </w:r>
    </w:p>
    <w:p>
      <w:pPr>
        <w:spacing w:line="235" w:lineRule="auto" w:before="119"/>
        <w:ind w:left="157" w:right="-6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231F20"/>
          <w:spacing w:val="-3"/>
          <w:sz w:val="14"/>
        </w:rPr>
        <w:t>Saúde </w:t>
      </w:r>
      <w:r>
        <w:rPr>
          <w:b/>
          <w:color w:val="231F20"/>
          <w:spacing w:val="-2"/>
          <w:sz w:val="14"/>
        </w:rPr>
        <w:t>-</w:t>
      </w:r>
      <w:r>
        <w:rPr>
          <w:b/>
          <w:color w:val="231F20"/>
          <w:spacing w:val="-40"/>
          <w:sz w:val="14"/>
        </w:rPr>
        <w:t> </w:t>
      </w:r>
      <w:r>
        <w:rPr>
          <w:b/>
          <w:color w:val="231F20"/>
          <w:w w:val="105"/>
          <w:sz w:val="14"/>
        </w:rPr>
        <w:t>Saúde</w:t>
      </w:r>
    </w:p>
    <w:p>
      <w:pPr>
        <w:pStyle w:val="Heading3"/>
        <w:spacing w:line="235" w:lineRule="auto" w:before="119"/>
        <w:ind w:left="777"/>
        <w:jc w:val="right"/>
      </w:pPr>
      <w:r>
        <w:rPr>
          <w:b w:val="0"/>
        </w:rPr>
        <w:br w:type="column"/>
      </w:r>
      <w:r>
        <w:rPr>
          <w:color w:val="231F20"/>
          <w:spacing w:val="-1"/>
          <w:w w:val="95"/>
        </w:rPr>
        <w:t>Plano de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4"/>
        </w:rPr>
        <w:t>Pensão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-</w:t>
      </w:r>
    </w:p>
    <w:p>
      <w:pPr>
        <w:spacing w:line="235" w:lineRule="auto" w:before="119"/>
        <w:ind w:left="160" w:right="-7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231F20"/>
          <w:spacing w:val="-3"/>
          <w:sz w:val="14"/>
        </w:rPr>
        <w:t>Saúde </w:t>
      </w:r>
      <w:r>
        <w:rPr>
          <w:b/>
          <w:color w:val="231F20"/>
          <w:spacing w:val="-2"/>
          <w:sz w:val="14"/>
        </w:rPr>
        <w:t>-</w:t>
      </w:r>
      <w:r>
        <w:rPr>
          <w:b/>
          <w:color w:val="231F20"/>
          <w:spacing w:val="-40"/>
          <w:sz w:val="14"/>
        </w:rPr>
        <w:t> </w:t>
      </w:r>
      <w:r>
        <w:rPr>
          <w:b/>
          <w:color w:val="231F20"/>
          <w:w w:val="105"/>
          <w:sz w:val="14"/>
        </w:rPr>
        <w:t>Saúde</w:t>
      </w:r>
    </w:p>
    <w:p>
      <w:pPr>
        <w:pStyle w:val="BodyText"/>
        <w:tabs>
          <w:tab w:pos="7370" w:val="left" w:leader="none"/>
          <w:tab w:pos="8883" w:val="right" w:leader="none"/>
        </w:tabs>
        <w:spacing w:before="435"/>
        <w:ind w:left="1340"/>
      </w:pPr>
      <w:r>
        <w:rPr/>
        <w:br w:type="column"/>
      </w:r>
      <w:r>
        <w:rPr>
          <w:color w:val="231F20"/>
          <w:spacing w:val="-1"/>
        </w:rPr>
        <w:t>Sebo</w:t>
      </w:r>
      <w:r>
        <w:rPr>
          <w:color w:val="231F20"/>
          <w:spacing w:val="-15"/>
        </w:rPr>
        <w:t> </w:t>
      </w:r>
      <w:r>
        <w:rPr>
          <w:color w:val="231F20"/>
        </w:rPr>
        <w:t>bovino</w:t>
        <w:tab/>
      </w:r>
      <w:r>
        <w:rPr>
          <w:color w:val="231F20"/>
          <w:w w:val="105"/>
        </w:rPr>
        <w:t>-</w:t>
        <w:tab/>
        <w:t>1.568</w:t>
      </w:r>
    </w:p>
    <w:p>
      <w:pPr>
        <w:spacing w:after="0"/>
        <w:sectPr>
          <w:type w:val="continuous"/>
          <w:pgSz w:w="16900" w:h="29540"/>
          <w:pgMar w:top="940" w:bottom="280" w:left="300" w:right="220"/>
          <w:cols w:num="5" w:equalWidth="0">
            <w:col w:w="4072" w:space="40"/>
            <w:col w:w="636" w:space="39"/>
            <w:col w:w="1721" w:space="39"/>
            <w:col w:w="638" w:space="40"/>
            <w:col w:w="9155"/>
          </w:cols>
        </w:sectPr>
      </w:pPr>
    </w:p>
    <w:p>
      <w:pPr>
        <w:pStyle w:val="Heading3"/>
        <w:tabs>
          <w:tab w:pos="3747" w:val="left" w:leader="none"/>
          <w:tab w:pos="4339" w:val="left" w:leader="none"/>
          <w:tab w:pos="5185" w:val="left" w:leader="none"/>
          <w:tab w:pos="5709" w:val="left" w:leader="none"/>
          <w:tab w:pos="5936" w:val="left" w:leader="none"/>
          <w:tab w:pos="6187" w:val="left" w:leader="none"/>
          <w:tab w:pos="6735" w:val="left" w:leader="none"/>
          <w:tab w:pos="7577" w:val="left" w:leader="none"/>
        </w:tabs>
        <w:spacing w:before="83"/>
        <w:ind w:left="3498"/>
      </w:pPr>
      <w:r>
        <w:rPr/>
        <w:pict>
          <v:shape style="position:absolute;margin-left:23.386pt;margin-top:12.448761pt;width:802.05pt;height:21.3pt;mso-position-horizontal-relative:page;mso-position-vertical-relative:paragraph;z-index:15760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63"/>
                    <w:gridCol w:w="1424"/>
                    <w:gridCol w:w="1730"/>
                    <w:gridCol w:w="1266"/>
                    <w:gridCol w:w="7167"/>
                    <w:gridCol w:w="989"/>
                  </w:tblGrid>
                  <w:tr>
                    <w:trPr>
                      <w:trHeight w:val="208" w:hRule="atLeast"/>
                    </w:trPr>
                    <w:tc>
                      <w:tcPr>
                        <w:tcW w:w="3463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36"/>
                          <w:ind w:left="93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Movimentação</w:t>
                        </w:r>
                      </w:p>
                    </w:tc>
                    <w:tc>
                      <w:tcPr>
                        <w:tcW w:w="142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3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6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167" w:type="dxa"/>
                      </w:tcPr>
                      <w:p>
                        <w:pPr>
                          <w:pStyle w:val="TableParagraph"/>
                          <w:tabs>
                            <w:tab w:pos="6088" w:val="right" w:leader="none"/>
                          </w:tabs>
                          <w:spacing w:before="15"/>
                          <w:ind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Óleo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soja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tratado</w:t>
                          <w:tab/>
                          <w:t>12.064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5"/>
                          <w:ind w:right="9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463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spacing w:line="152" w:lineRule="exact" w:before="20"/>
                          <w:ind w:left="93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b/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presente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das</w:t>
                        </w:r>
                        <w:r>
                          <w:rPr>
                            <w:b/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obrigações</w:t>
                        </w:r>
                        <w:r>
                          <w:rPr>
                            <w:b/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no</w:t>
                        </w:r>
                        <w:r>
                          <w:rPr>
                            <w:b/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início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b/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exercício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tabs>
                            <w:tab w:pos="858" w:val="left" w:leader="none"/>
                          </w:tabs>
                          <w:spacing w:line="152" w:lineRule="exact" w:before="20"/>
                          <w:ind w:left="19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sz w:val="14"/>
                          </w:rPr>
                          <w:t>3.491</w:t>
                          <w:tab/>
                        </w:r>
                        <w:r>
                          <w:rPr>
                            <w:b/>
                            <w:color w:val="231F20"/>
                            <w:sz w:val="14"/>
                          </w:rPr>
                          <w:t>11.269</w:t>
                        </w:r>
                      </w:p>
                    </w:tc>
                    <w:tc>
                      <w:tcPr>
                        <w:tcW w:w="173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tabs>
                            <w:tab w:pos="1208" w:val="left" w:leader="none"/>
                          </w:tabs>
                          <w:spacing w:line="152" w:lineRule="exact" w:before="20"/>
                          <w:ind w:left="171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14"/>
                          </w:rPr>
                          <w:t>14.760</w:t>
                          <w:tab/>
                        </w:r>
                        <w:r>
                          <w:rPr>
                            <w:b/>
                            <w:color w:val="231F20"/>
                            <w:sz w:val="14"/>
                          </w:rPr>
                          <w:t>4.712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tabs>
                            <w:tab w:pos="805" w:val="left" w:leader="none"/>
                          </w:tabs>
                          <w:spacing w:line="152" w:lineRule="exact" w:before="20"/>
                          <w:ind w:left="201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sz w:val="14"/>
                          </w:rPr>
                          <w:t>8.396</w:t>
                          <w:tab/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4"/>
                          </w:rPr>
                          <w:t>13.108</w:t>
                        </w:r>
                      </w:p>
                    </w:tc>
                    <w:tc>
                      <w:tcPr>
                        <w:tcW w:w="7167" w:type="dxa"/>
                      </w:tcPr>
                      <w:p>
                        <w:pPr>
                          <w:pStyle w:val="TableParagraph"/>
                          <w:tabs>
                            <w:tab w:pos="6088" w:val="right" w:leader="none"/>
                          </w:tabs>
                          <w:spacing w:line="161" w:lineRule="exact" w:before="11"/>
                          <w:ind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Outros</w:t>
                          <w:tab/>
                          <w:t>1.246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61" w:lineRule="exact" w:before="11"/>
                          <w:ind w:right="9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5.952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>PP2</w:t>
        <w:tab/>
        <w:t>Petrobras</w:t>
        <w:tab/>
        <w:t>Total</w:t>
        <w:tab/>
      </w:r>
      <w:r>
        <w:rPr>
          <w:color w:val="231F20"/>
        </w:rPr>
        <w:tab/>
      </w: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  <w:t>PP2</w:t>
        <w:tab/>
        <w:t>Petrobras</w:t>
        <w:tab/>
        <w:t>Total</w:t>
      </w:r>
      <w:r>
        <w:rPr>
          <w:color w:val="231F20"/>
          <w:spacing w:val="12"/>
          <w:u w:val="single" w:color="231F20"/>
        </w:rPr>
        <w:t> </w:t>
      </w:r>
    </w:p>
    <w:p>
      <w:pPr>
        <w:pStyle w:val="BodyText"/>
        <w:tabs>
          <w:tab w:pos="6237" w:val="left" w:leader="none"/>
          <w:tab w:pos="7956" w:val="left" w:leader="none"/>
        </w:tabs>
        <w:spacing w:before="51"/>
        <w:ind w:left="472"/>
      </w:pPr>
      <w:r>
        <w:rPr/>
        <w:br w:type="column"/>
      </w:r>
      <w:r>
        <w:rPr>
          <w:color w:val="231F20"/>
          <w:w w:val="105"/>
        </w:rPr>
        <w:t>CBIOs</w:t>
        <w:tab/>
        <w:t>6.652</w:t>
        <w:tab/>
        <w:t>-</w:t>
      </w:r>
    </w:p>
    <w:p>
      <w:pPr>
        <w:spacing w:after="0"/>
        <w:sectPr>
          <w:type w:val="continuous"/>
          <w:pgSz w:w="16900" w:h="29540"/>
          <w:pgMar w:top="940" w:bottom="280" w:left="300" w:right="220"/>
          <w:cols w:num="2" w:equalWidth="0">
            <w:col w:w="8053" w:space="40"/>
            <w:col w:w="8287"/>
          </w:cols>
        </w:sectPr>
      </w:pPr>
    </w:p>
    <w:p>
      <w:pPr>
        <w:pStyle w:val="BodyText"/>
        <w:spacing w:before="704"/>
        <w:ind w:left="8306"/>
      </w:pPr>
      <w:r>
        <w:rPr/>
        <w:pict>
          <v:group style="position:absolute;margin-left:430.325012pt;margin-top:20.502653pt;width:395pt;height:.5pt;mso-position-horizontal-relative:page;mso-position-vertical-relative:paragraph;z-index:15756800" coordorigin="8607,410" coordsize="7900,10">
            <v:line style="position:absolute" from="8607,415" to="13918,415" stroked="true" strokeweight=".5pt" strokecolor="#231f20">
              <v:stroke dashstyle="solid"/>
            </v:line>
            <v:line style="position:absolute" from="13918,415" to="15052,415" stroked="true" strokeweight=".5pt" strokecolor="#231f20">
              <v:stroke dashstyle="solid"/>
            </v:line>
            <v:line style="position:absolute" from="15052,415" to="15372,415" stroked="true" strokeweight=".5pt" strokecolor="#231f20">
              <v:stroke dashstyle="solid"/>
            </v:line>
            <v:line style="position:absolute" from="15372,415" to="16506,415" stroked="true" strokeweight=".5pt" strokecolor="#231f20">
              <v:stroke dashstyle="solid"/>
            </v:line>
            <w10:wrap type="none"/>
          </v:group>
        </w:pict>
      </w:r>
      <w:r>
        <w:rPr/>
        <w:pict>
          <v:shape style="position:absolute;margin-left:430.325012pt;margin-top:21.002653pt;width:395pt;height:10.2pt;mso-position-horizontal-relative:page;mso-position-vertical-relative:paragraph;z-index:15757312" type="#_x0000_t202" filled="false" stroked="false">
            <v:textbox inset="0,0,0,0">
              <w:txbxContent>
                <w:p>
                  <w:pPr>
                    <w:tabs>
                      <w:tab w:pos="5877" w:val="left" w:leader="none"/>
                      <w:tab w:pos="7801" w:val="right" w:leader="none"/>
                    </w:tabs>
                    <w:spacing w:before="26"/>
                    <w:ind w:left="177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231F20"/>
                      <w:spacing w:val="-1"/>
                      <w:w w:val="95"/>
                      <w:sz w:val="14"/>
                    </w:rPr>
                    <w:t>Receita</w:t>
                  </w:r>
                  <w:r>
                    <w:rPr>
                      <w:b/>
                      <w:color w:val="231F20"/>
                      <w:spacing w:val="-11"/>
                      <w:w w:val="95"/>
                      <w:sz w:val="14"/>
                    </w:rPr>
                    <w:t> </w:t>
                  </w:r>
                  <w:r>
                    <w:rPr>
                      <w:b/>
                      <w:color w:val="231F20"/>
                      <w:w w:val="95"/>
                      <w:sz w:val="14"/>
                    </w:rPr>
                    <w:t>de</w:t>
                  </w:r>
                  <w:r>
                    <w:rPr>
                      <w:b/>
                      <w:color w:val="231F20"/>
                      <w:spacing w:val="-10"/>
                      <w:w w:val="95"/>
                      <w:sz w:val="14"/>
                    </w:rPr>
                    <w:t> </w:t>
                  </w:r>
                  <w:r>
                    <w:rPr>
                      <w:b/>
                      <w:color w:val="231F20"/>
                      <w:w w:val="95"/>
                      <w:sz w:val="14"/>
                    </w:rPr>
                    <w:t>vendas</w:t>
                    <w:tab/>
                  </w:r>
                  <w:r>
                    <w:rPr>
                      <w:b/>
                      <w:color w:val="231F20"/>
                      <w:sz w:val="14"/>
                    </w:rPr>
                    <w:t>480.356</w:t>
                    <w:tab/>
                    <w:t>1.455.390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.385799pt;margin-top:41.719753pt;width:804.45pt;height:29.45pt;mso-position-horizontal-relative:page;mso-position-vertical-relative:paragraph;z-index:157608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72"/>
                    <w:gridCol w:w="698"/>
                    <w:gridCol w:w="780"/>
                    <w:gridCol w:w="829"/>
                    <w:gridCol w:w="848"/>
                    <w:gridCol w:w="698"/>
                    <w:gridCol w:w="561"/>
                    <w:gridCol w:w="8204"/>
                  </w:tblGrid>
                  <w:tr>
                    <w:trPr>
                      <w:trHeight w:val="201" w:hRule="atLeast"/>
                    </w:trPr>
                    <w:tc>
                      <w:tcPr>
                        <w:tcW w:w="3472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left="9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Custo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serviço</w:t>
                        </w:r>
                      </w:p>
                    </w:tc>
                    <w:tc>
                      <w:tcPr>
                        <w:tcW w:w="698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right="1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249</w:t>
                        </w:r>
                      </w:p>
                    </w:tc>
                    <w:tc>
                      <w:tcPr>
                        <w:tcW w:w="78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left="22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2.114</w:t>
                        </w:r>
                      </w:p>
                    </w:tc>
                    <w:tc>
                      <w:tcPr>
                        <w:tcW w:w="829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right="32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2.363</w:t>
                        </w:r>
                      </w:p>
                    </w:tc>
                    <w:tc>
                      <w:tcPr>
                        <w:tcW w:w="848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left="220" w:righ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332</w:t>
                        </w:r>
                      </w:p>
                    </w:tc>
                    <w:tc>
                      <w:tcPr>
                        <w:tcW w:w="698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left="99" w:right="9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1.555</w:t>
                        </w:r>
                      </w:p>
                    </w:tc>
                    <w:tc>
                      <w:tcPr>
                        <w:tcW w:w="561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righ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1.887</w:t>
                        </w:r>
                      </w:p>
                    </w:tc>
                    <w:tc>
                      <w:tcPr>
                        <w:tcW w:w="8204" w:type="dxa"/>
                      </w:tcPr>
                      <w:p>
                        <w:pPr>
                          <w:pStyle w:val="TableParagraph"/>
                          <w:spacing w:line="144" w:lineRule="exact" w:before="37"/>
                          <w:ind w:right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Candeias,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no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primeiro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semestre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2023,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além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baixo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faturamento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Montes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Claros,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ao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longo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ano,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conforme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mencionado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na</w:t>
                        </w:r>
                      </w:p>
                    </w:tc>
                  </w:tr>
                  <w:tr>
                    <w:trPr>
                      <w:trHeight w:val="156" w:hRule="atLeast"/>
                    </w:trPr>
                    <w:tc>
                      <w:tcPr>
                        <w:tcW w:w="3472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0"/>
                          <w:ind w:left="9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Reconhecido</w:t>
                        </w:r>
                        <w:r>
                          <w:rPr>
                            <w:b/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no</w:t>
                        </w:r>
                        <w:r>
                          <w:rPr>
                            <w:b/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PL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-</w:t>
                        </w:r>
                        <w:r>
                          <w:rPr>
                            <w:b/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outros</w:t>
                        </w:r>
                        <w:r>
                          <w:rPr>
                            <w:b/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resultados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abrangentes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0"/>
                          <w:ind w:right="18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3.213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0"/>
                          <w:ind w:left="22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5.779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0"/>
                          <w:ind w:right="32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8.992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0"/>
                          <w:ind w:left="220" w:right="105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(2.006)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0"/>
                          <w:ind w:left="116" w:right="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382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0"/>
                          <w:ind w:right="3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sz w:val="14"/>
                          </w:rPr>
                          <w:t>(1.624)</w:t>
                        </w:r>
                      </w:p>
                    </w:tc>
                    <w:tc>
                      <w:tcPr>
                        <w:tcW w:w="8204" w:type="dxa"/>
                      </w:tcPr>
                      <w:p>
                        <w:pPr>
                          <w:pStyle w:val="TableParagraph"/>
                          <w:spacing w:line="136" w:lineRule="exact"/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nota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explicativa</w:t>
                        </w:r>
                        <w:r>
                          <w:rPr>
                            <w:color w:val="231F20"/>
                            <w:spacing w:val="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1.2.</w:t>
                        </w:r>
                        <w:r>
                          <w:rPr>
                            <w:color w:val="231F20"/>
                            <w:spacing w:val="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Já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glicerina</w:t>
                        </w:r>
                        <w:r>
                          <w:rPr>
                            <w:color w:val="231F20"/>
                            <w:spacing w:val="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ácido</w:t>
                        </w:r>
                        <w:r>
                          <w:rPr>
                            <w:color w:val="231F20"/>
                            <w:spacing w:val="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graxo</w:t>
                        </w:r>
                        <w:r>
                          <w:rPr>
                            <w:color w:val="231F20"/>
                            <w:spacing w:val="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foram</w:t>
                        </w:r>
                        <w:r>
                          <w:rPr>
                            <w:color w:val="231F20"/>
                            <w:spacing w:val="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impactados,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por</w:t>
                        </w:r>
                        <w:r>
                          <w:rPr>
                            <w:color w:val="231F20"/>
                            <w:spacing w:val="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serem</w:t>
                        </w:r>
                        <w:r>
                          <w:rPr>
                            <w:color w:val="231F20"/>
                            <w:spacing w:val="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subprodutos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principal produto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da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Companhia.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3472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9" w:lineRule="exact" w:before="20"/>
                          <w:ind w:left="9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Remensuração: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(Ganhos)/Perdas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atuariais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-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experiência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9" w:lineRule="exact" w:before="20"/>
                          <w:ind w:right="1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826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9" w:lineRule="exact" w:before="20"/>
                          <w:ind w:left="18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(1.103)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9" w:lineRule="exact" w:before="20"/>
                          <w:ind w:right="27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(276)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9" w:lineRule="exact" w:before="20"/>
                          <w:ind w:left="220" w:right="9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(1.065)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9" w:lineRule="exact" w:before="20"/>
                          <w:ind w:left="116" w:right="9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(1.277)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9" w:lineRule="exact" w:before="20"/>
                          <w:ind w:right="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(2.342)</w:t>
                        </w:r>
                      </w:p>
                    </w:tc>
                    <w:tc>
                      <w:tcPr>
                        <w:tcW w:w="8204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Parte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dessa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redução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foi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compensada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pela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venda,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2023,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óleo</w:t>
                        </w:r>
                        <w:r>
                          <w:rPr>
                            <w:color w:val="231F20"/>
                            <w:spacing w:val="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soja</w:t>
                        </w:r>
                        <w:r>
                          <w:rPr>
                            <w:color w:val="231F20"/>
                            <w:spacing w:val="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tratado,</w:t>
                        </w:r>
                        <w:r>
                          <w:rPr>
                            <w:color w:val="231F20"/>
                            <w:spacing w:val="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não</w:t>
                        </w:r>
                        <w:r>
                          <w:rPr>
                            <w:color w:val="231F20"/>
                            <w:spacing w:val="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observada</w:t>
                        </w:r>
                        <w:r>
                          <w:rPr>
                            <w:color w:val="231F20"/>
                            <w:spacing w:val="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color w:val="231F20"/>
                            <w:spacing w:val="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2022,</w:t>
                        </w:r>
                        <w:r>
                          <w:rPr>
                            <w:color w:val="231F20"/>
                            <w:spacing w:val="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além</w:t>
                        </w:r>
                        <w:r>
                          <w:rPr>
                            <w:color w:val="231F20"/>
                            <w:spacing w:val="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dos</w:t>
                        </w:r>
                        <w:r>
                          <w:rPr>
                            <w:color w:val="231F20"/>
                            <w:spacing w:val="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CBIOs,</w:t>
                        </w:r>
                        <w:r>
                          <w:rPr>
                            <w:color w:val="231F20"/>
                            <w:spacing w:val="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que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.385799pt;margin-top:21.475754pt;width:394.25pt;height:19.350pt;mso-position-horizontal-relative:page;mso-position-vertical-relative:paragraph;z-index:15763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25"/>
                    <w:gridCol w:w="1463"/>
                    <w:gridCol w:w="739"/>
                    <w:gridCol w:w="905"/>
                    <w:gridCol w:w="789"/>
                    <w:gridCol w:w="700"/>
                    <w:gridCol w:w="569"/>
                  </w:tblGrid>
                  <w:tr>
                    <w:trPr>
                      <w:trHeight w:val="187" w:hRule="atLeast"/>
                    </w:trPr>
                    <w:tc>
                      <w:tcPr>
                        <w:tcW w:w="2725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left="9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Reconhecido</w:t>
                        </w:r>
                        <w:r>
                          <w:rPr>
                            <w:b/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no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resultado</w:t>
                        </w:r>
                      </w:p>
                    </w:tc>
                    <w:tc>
                      <w:tcPr>
                        <w:tcW w:w="1463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right="20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661</w:t>
                        </w:r>
                      </w:p>
                    </w:tc>
                    <w:tc>
                      <w:tcPr>
                        <w:tcW w:w="739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right="20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3.460</w:t>
                        </w:r>
                      </w:p>
                    </w:tc>
                    <w:tc>
                      <w:tcPr>
                        <w:tcW w:w="905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left="20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4.121</w:t>
                        </w:r>
                      </w:p>
                    </w:tc>
                    <w:tc>
                      <w:tcPr>
                        <w:tcW w:w="789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right="20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833</w:t>
                        </w:r>
                      </w:p>
                    </w:tc>
                    <w:tc>
                      <w:tcPr>
                        <w:tcW w:w="70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left="158" w:right="14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2.451</w:t>
                        </w:r>
                      </w:p>
                    </w:tc>
                    <w:tc>
                      <w:tcPr>
                        <w:tcW w:w="569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right="9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3.284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2725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9" w:lineRule="exact" w:before="20"/>
                          <w:ind w:left="9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Custo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dos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juros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9" w:lineRule="exact" w:before="20"/>
                          <w:ind w:right="20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413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9" w:lineRule="exact" w:before="20"/>
                          <w:ind w:right="20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1.346</w:t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9" w:lineRule="exact" w:before="20"/>
                          <w:ind w:left="20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1.758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9" w:lineRule="exact" w:before="20"/>
                          <w:ind w:right="20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501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9" w:lineRule="exact" w:before="20"/>
                          <w:ind w:left="158" w:right="3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896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9" w:lineRule="exact" w:before="20"/>
                          <w:ind w:right="9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1.397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</w:rPr>
        <w:t>A redução na receita</w:t>
      </w:r>
      <w:r>
        <w:rPr>
          <w:color w:val="231F20"/>
          <w:spacing w:val="1"/>
        </w:rPr>
        <w:t> </w:t>
      </w:r>
      <w:r>
        <w:rPr>
          <w:color w:val="231F20"/>
        </w:rPr>
        <w:t>de vendas, com</w:t>
      </w:r>
      <w:r>
        <w:rPr>
          <w:color w:val="231F20"/>
          <w:spacing w:val="1"/>
        </w:rPr>
        <w:t> </w:t>
      </w:r>
      <w:r>
        <w:rPr>
          <w:color w:val="231F20"/>
        </w:rPr>
        <w:t>destaque ao biodiesel,</w:t>
      </w:r>
      <w:r>
        <w:rPr>
          <w:color w:val="231F20"/>
          <w:spacing w:val="1"/>
        </w:rPr>
        <w:t> </w:t>
      </w:r>
      <w:r>
        <w:rPr>
          <w:color w:val="231F20"/>
        </w:rPr>
        <w:t>se deveu, em grande</w:t>
      </w:r>
      <w:r>
        <w:rPr>
          <w:color w:val="231F20"/>
          <w:spacing w:val="1"/>
        </w:rPr>
        <w:t> </w:t>
      </w:r>
      <w:r>
        <w:rPr>
          <w:color w:val="231F20"/>
        </w:rPr>
        <w:t>parte, pela ausência</w:t>
      </w:r>
      <w:r>
        <w:rPr>
          <w:color w:val="231F20"/>
          <w:spacing w:val="1"/>
        </w:rPr>
        <w:t> </w:t>
      </w:r>
      <w:r>
        <w:rPr>
          <w:color w:val="231F20"/>
        </w:rPr>
        <w:t>de vendas na</w:t>
      </w:r>
      <w:r>
        <w:rPr>
          <w:color w:val="231F20"/>
          <w:spacing w:val="1"/>
        </w:rPr>
        <w:t> </w:t>
      </w:r>
      <w:r>
        <w:rPr>
          <w:color w:val="231F20"/>
        </w:rPr>
        <w:t>usina de</w:t>
      </w:r>
    </w:p>
    <w:p>
      <w:pPr>
        <w:spacing w:after="0"/>
        <w:sectPr>
          <w:type w:val="continuous"/>
          <w:pgSz w:w="16900" w:h="29540"/>
          <w:pgMar w:top="940" w:bottom="280" w:left="300" w:right="220"/>
        </w:sectPr>
      </w:pPr>
    </w:p>
    <w:p>
      <w:pPr>
        <w:pStyle w:val="BodyText"/>
        <w:spacing w:line="161" w:lineRule="exact" w:before="591"/>
        <w:ind w:left="260"/>
      </w:pPr>
      <w:r>
        <w:rPr>
          <w:color w:val="231F20"/>
          <w:w w:val="95"/>
        </w:rPr>
        <w:t>Remensuração: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(Ganhos)/Perdas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atuariais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-</w:t>
      </w:r>
    </w:p>
    <w:p>
      <w:pPr>
        <w:pStyle w:val="BodyText"/>
        <w:tabs>
          <w:tab w:pos="4045" w:val="left" w:leader="none"/>
          <w:tab w:pos="4741" w:val="left" w:leader="none"/>
          <w:tab w:pos="5478" w:val="left" w:leader="none"/>
          <w:tab w:pos="6370" w:val="left" w:leader="none"/>
          <w:tab w:pos="7054" w:val="left" w:leader="none"/>
          <w:tab w:pos="7801" w:val="left" w:leader="none"/>
        </w:tabs>
        <w:spacing w:line="300" w:lineRule="auto"/>
        <w:ind w:left="260" w:hanging="1"/>
      </w:pPr>
      <w:r>
        <w:rPr/>
        <w:pict>
          <v:shape style="position:absolute;margin-left:23.385799pt;margin-top:17.352741pt;width:804.4pt;height:21.15pt;mso-position-horizontal-relative:page;mso-position-vertical-relative:paragraph;z-index:1576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10"/>
                    <w:gridCol w:w="1703"/>
                    <w:gridCol w:w="737"/>
                    <w:gridCol w:w="833"/>
                    <w:gridCol w:w="860"/>
                    <w:gridCol w:w="722"/>
                    <w:gridCol w:w="518"/>
                    <w:gridCol w:w="8203"/>
                  </w:tblGrid>
                  <w:tr>
                    <w:trPr>
                      <w:trHeight w:val="192" w:hRule="atLeast"/>
                    </w:trPr>
                    <w:tc>
                      <w:tcPr>
                        <w:tcW w:w="251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left="9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hipóteses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financeiras</w:t>
                        </w:r>
                      </w:p>
                    </w:tc>
                    <w:tc>
                      <w:tcPr>
                        <w:tcW w:w="1703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right="23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2.390</w:t>
                        </w:r>
                      </w:p>
                    </w:tc>
                    <w:tc>
                      <w:tcPr>
                        <w:tcW w:w="73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right="23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6.856</w:t>
                        </w:r>
                      </w:p>
                    </w:tc>
                    <w:tc>
                      <w:tcPr>
                        <w:tcW w:w="833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right="32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9.246</w:t>
                        </w:r>
                      </w:p>
                    </w:tc>
                    <w:tc>
                      <w:tcPr>
                        <w:tcW w:w="86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right="17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(1.053)</w:t>
                        </w:r>
                      </w:p>
                    </w:tc>
                    <w:tc>
                      <w:tcPr>
                        <w:tcW w:w="722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right="22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1.794</w:t>
                        </w:r>
                      </w:p>
                    </w:tc>
                    <w:tc>
                      <w:tcPr>
                        <w:tcW w:w="518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righ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741</w:t>
                        </w:r>
                      </w:p>
                    </w:tc>
                    <w:tc>
                      <w:tcPr>
                        <w:tcW w:w="8203" w:type="dxa"/>
                      </w:tcPr>
                      <w:p>
                        <w:pPr>
                          <w:pStyle w:val="TableParagraph"/>
                          <w:spacing w:line="144" w:lineRule="exact" w:before="29"/>
                          <w:ind w:left="255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  <w:u w:val="single" w:color="231F20"/>
                          </w:rPr>
                          <w:t>Prática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95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  <w:u w:val="single" w:color="231F20"/>
                          </w:rPr>
                          <w:t>contábi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l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251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9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Outros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right="17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(316)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right="17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(110)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right="27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(427)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right="17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(49)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right="22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40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right="3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(9)</w:t>
                        </w:r>
                      </w:p>
                    </w:tc>
                    <w:tc>
                      <w:tcPr>
                        <w:tcW w:w="8203" w:type="dxa"/>
                      </w:tcPr>
                      <w:p>
                        <w:pPr>
                          <w:pStyle w:val="TableParagraph"/>
                          <w:spacing w:line="149" w:lineRule="exact" w:before="51"/>
                          <w:ind w:left="25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Companhia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avalia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os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contratos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com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clientes,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que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serão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objeto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reconhecimento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receitas,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identifica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os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bens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serviços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pacing w:val="-2"/>
        </w:rPr>
        <w:t>hipóteses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demográficas</w:t>
        <w:tab/>
      </w:r>
      <w:r>
        <w:rPr>
          <w:color w:val="231F20"/>
        </w:rPr>
        <w:t>(4)</w:t>
        <w:tab/>
        <w:t>26</w:t>
        <w:tab/>
        <w:t>22</w:t>
        <w:tab/>
        <w:t>112</w:t>
        <w:tab/>
        <w:t>(135)</w:t>
        <w:tab/>
      </w:r>
      <w:r>
        <w:rPr>
          <w:color w:val="231F20"/>
          <w:spacing w:val="-12"/>
        </w:rPr>
        <w:t>(23)</w:t>
      </w:r>
      <w:r>
        <w:rPr>
          <w:color w:val="231F20"/>
          <w:spacing w:val="-39"/>
        </w:rPr>
        <w:t> </w:t>
      </w:r>
      <w:r>
        <w:rPr>
          <w:color w:val="231F20"/>
        </w:rPr>
        <w:t>Remensuração:</w:t>
      </w:r>
      <w:r>
        <w:rPr>
          <w:color w:val="231F20"/>
          <w:spacing w:val="-20"/>
        </w:rPr>
        <w:t> </w:t>
      </w:r>
      <w:r>
        <w:rPr>
          <w:color w:val="231F20"/>
        </w:rPr>
        <w:t>(Ganhos)/Perdas</w:t>
      </w:r>
      <w:r>
        <w:rPr>
          <w:color w:val="231F20"/>
          <w:spacing w:val="-17"/>
        </w:rPr>
        <w:t> </w:t>
      </w:r>
      <w:r>
        <w:rPr>
          <w:color w:val="231F20"/>
        </w:rPr>
        <w:t>atuariais</w:t>
      </w:r>
      <w:r>
        <w:rPr>
          <w:color w:val="231F20"/>
          <w:spacing w:val="-19"/>
        </w:rPr>
        <w:t> </w:t>
      </w:r>
      <w:r>
        <w:rPr>
          <w:color w:val="231F20"/>
        </w:rPr>
        <w:t>-</w:t>
      </w:r>
    </w:p>
    <w:p>
      <w:pPr>
        <w:pStyle w:val="BodyText"/>
        <w:spacing w:before="509"/>
        <w:ind w:left="255"/>
      </w:pPr>
      <w:r>
        <w:rPr/>
        <w:br w:type="column"/>
      </w:r>
      <w:r>
        <w:rPr>
          <w:color w:val="231F20"/>
          <w:w w:val="95"/>
        </w:rPr>
        <w:t>passaram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compor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esse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grupo,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explicado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nota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explicativa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1.3.</w:t>
      </w:r>
    </w:p>
    <w:p>
      <w:pPr>
        <w:pStyle w:val="ListParagraph"/>
        <w:numPr>
          <w:ilvl w:val="1"/>
          <w:numId w:val="15"/>
        </w:numPr>
        <w:tabs>
          <w:tab w:pos="556" w:val="left" w:leader="none"/>
        </w:tabs>
        <w:spacing w:line="247" w:lineRule="auto" w:before="63" w:after="0"/>
        <w:ind w:left="255" w:right="191" w:firstLine="0"/>
        <w:jc w:val="left"/>
        <w:rPr>
          <w:sz w:val="14"/>
        </w:rPr>
      </w:pPr>
      <w:r>
        <w:rPr>
          <w:color w:val="231F20"/>
          <w:w w:val="95"/>
          <w:sz w:val="14"/>
        </w:rPr>
        <w:t>O</w:t>
      </w:r>
      <w:r>
        <w:rPr>
          <w:color w:val="231F20"/>
          <w:spacing w:val="28"/>
          <w:w w:val="95"/>
          <w:sz w:val="14"/>
        </w:rPr>
        <w:t> </w:t>
      </w:r>
      <w:r>
        <w:rPr>
          <w:color w:val="231F20"/>
          <w:w w:val="95"/>
          <w:sz w:val="14"/>
        </w:rPr>
        <w:t>aumento</w:t>
      </w:r>
      <w:r>
        <w:rPr>
          <w:color w:val="231F20"/>
          <w:spacing w:val="29"/>
          <w:w w:val="95"/>
          <w:sz w:val="14"/>
        </w:rPr>
        <w:t> </w:t>
      </w:r>
      <w:r>
        <w:rPr>
          <w:color w:val="231F20"/>
          <w:w w:val="95"/>
          <w:sz w:val="14"/>
        </w:rPr>
        <w:t>se</w:t>
      </w:r>
      <w:r>
        <w:rPr>
          <w:color w:val="231F20"/>
          <w:spacing w:val="29"/>
          <w:w w:val="95"/>
          <w:sz w:val="14"/>
        </w:rPr>
        <w:t> </w:t>
      </w:r>
      <w:r>
        <w:rPr>
          <w:color w:val="231F20"/>
          <w:w w:val="95"/>
          <w:sz w:val="14"/>
        </w:rPr>
        <w:t>deve,</w:t>
      </w:r>
      <w:r>
        <w:rPr>
          <w:color w:val="231F20"/>
          <w:spacing w:val="28"/>
          <w:w w:val="95"/>
          <w:sz w:val="14"/>
        </w:rPr>
        <w:t> </w:t>
      </w:r>
      <w:r>
        <w:rPr>
          <w:color w:val="231F20"/>
          <w:w w:val="95"/>
          <w:sz w:val="14"/>
        </w:rPr>
        <w:t>essencialmente,</w:t>
      </w:r>
      <w:r>
        <w:rPr>
          <w:color w:val="231F20"/>
          <w:spacing w:val="29"/>
          <w:w w:val="95"/>
          <w:sz w:val="14"/>
        </w:rPr>
        <w:t> </w:t>
      </w:r>
      <w:r>
        <w:rPr>
          <w:color w:val="231F20"/>
          <w:w w:val="95"/>
          <w:sz w:val="14"/>
        </w:rPr>
        <w:t>pela</w:t>
      </w:r>
      <w:r>
        <w:rPr>
          <w:color w:val="231F20"/>
          <w:spacing w:val="29"/>
          <w:w w:val="95"/>
          <w:sz w:val="14"/>
        </w:rPr>
        <w:t> </w:t>
      </w:r>
      <w:r>
        <w:rPr>
          <w:color w:val="231F20"/>
          <w:w w:val="95"/>
          <w:sz w:val="14"/>
        </w:rPr>
        <w:t>entrada</w:t>
      </w:r>
      <w:r>
        <w:rPr>
          <w:color w:val="231F20"/>
          <w:spacing w:val="29"/>
          <w:w w:val="95"/>
          <w:sz w:val="14"/>
        </w:rPr>
        <w:t> </w:t>
      </w:r>
      <w:r>
        <w:rPr>
          <w:color w:val="231F20"/>
          <w:w w:val="95"/>
          <w:sz w:val="14"/>
        </w:rPr>
        <w:t>em</w:t>
      </w:r>
      <w:r>
        <w:rPr>
          <w:color w:val="231F20"/>
          <w:spacing w:val="28"/>
          <w:w w:val="95"/>
          <w:sz w:val="14"/>
        </w:rPr>
        <w:t> </w:t>
      </w:r>
      <w:r>
        <w:rPr>
          <w:color w:val="231F20"/>
          <w:w w:val="95"/>
          <w:sz w:val="14"/>
        </w:rPr>
        <w:t>vigor</w:t>
      </w:r>
      <w:r>
        <w:rPr>
          <w:color w:val="231F20"/>
          <w:spacing w:val="29"/>
          <w:w w:val="95"/>
          <w:sz w:val="14"/>
        </w:rPr>
        <w:t> </w:t>
      </w:r>
      <w:r>
        <w:rPr>
          <w:color w:val="231F20"/>
          <w:w w:val="95"/>
          <w:sz w:val="14"/>
        </w:rPr>
        <w:t>do</w:t>
      </w:r>
      <w:r>
        <w:rPr>
          <w:color w:val="231F20"/>
          <w:spacing w:val="29"/>
          <w:w w:val="95"/>
          <w:sz w:val="14"/>
        </w:rPr>
        <w:t> </w:t>
      </w:r>
      <w:r>
        <w:rPr>
          <w:color w:val="231F20"/>
          <w:w w:val="95"/>
          <w:sz w:val="14"/>
        </w:rPr>
        <w:t>Convênio</w:t>
      </w:r>
      <w:r>
        <w:rPr>
          <w:color w:val="231F20"/>
          <w:spacing w:val="28"/>
          <w:w w:val="95"/>
          <w:sz w:val="14"/>
        </w:rPr>
        <w:t> </w:t>
      </w:r>
      <w:r>
        <w:rPr>
          <w:color w:val="231F20"/>
          <w:w w:val="95"/>
          <w:sz w:val="14"/>
        </w:rPr>
        <w:t>ICMS</w:t>
      </w:r>
      <w:r>
        <w:rPr>
          <w:color w:val="231F20"/>
          <w:spacing w:val="29"/>
          <w:w w:val="95"/>
          <w:sz w:val="14"/>
        </w:rPr>
        <w:t> </w:t>
      </w:r>
      <w:r>
        <w:rPr>
          <w:color w:val="231F20"/>
          <w:w w:val="95"/>
          <w:sz w:val="14"/>
        </w:rPr>
        <w:t>199/22</w:t>
      </w:r>
      <w:r>
        <w:rPr>
          <w:color w:val="231F20"/>
          <w:spacing w:val="29"/>
          <w:w w:val="95"/>
          <w:sz w:val="14"/>
        </w:rPr>
        <w:t> </w:t>
      </w:r>
      <w:r>
        <w:rPr>
          <w:color w:val="231F20"/>
          <w:w w:val="95"/>
          <w:sz w:val="14"/>
        </w:rPr>
        <w:t>–</w:t>
      </w:r>
      <w:r>
        <w:rPr>
          <w:color w:val="231F20"/>
          <w:spacing w:val="29"/>
          <w:w w:val="95"/>
          <w:sz w:val="14"/>
        </w:rPr>
        <w:t> </w:t>
      </w:r>
      <w:r>
        <w:rPr>
          <w:color w:val="231F20"/>
          <w:w w:val="95"/>
          <w:sz w:val="14"/>
        </w:rPr>
        <w:t>Regime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Monofásico,</w:t>
      </w:r>
      <w:r>
        <w:rPr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com</w:t>
      </w:r>
      <w:r>
        <w:rPr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efeitos</w:t>
      </w:r>
      <w:r>
        <w:rPr>
          <w:color w:val="231F20"/>
          <w:spacing w:val="-37"/>
          <w:w w:val="95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partir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01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maio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2023.</w:t>
      </w:r>
    </w:p>
    <w:p>
      <w:pPr>
        <w:spacing w:after="0" w:line="247" w:lineRule="auto"/>
        <w:jc w:val="left"/>
        <w:rPr>
          <w:sz w:val="14"/>
        </w:rPr>
        <w:sectPr>
          <w:type w:val="continuous"/>
          <w:pgSz w:w="16900" w:h="29540"/>
          <w:pgMar w:top="940" w:bottom="280" w:left="300" w:right="220"/>
          <w:cols w:num="2" w:equalWidth="0">
            <w:col w:w="8011" w:space="40"/>
            <w:col w:w="8329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3"/>
        <w:numPr>
          <w:ilvl w:val="0"/>
          <w:numId w:val="15"/>
        </w:numPr>
        <w:tabs>
          <w:tab w:pos="468" w:val="left" w:leader="none"/>
        </w:tabs>
        <w:spacing w:line="240" w:lineRule="auto" w:before="123" w:after="0"/>
        <w:ind w:left="467" w:right="0" w:hanging="301"/>
        <w:jc w:val="left"/>
      </w:pPr>
      <w:r>
        <w:rPr>
          <w:color w:val="231F20"/>
          <w:w w:val="95"/>
        </w:rPr>
        <w:t>Movimentação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justo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ativos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(VJA)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152"/>
        <w:ind w:left="4975"/>
        <w:jc w:val="both"/>
      </w:pPr>
      <w:r>
        <w:rPr>
          <w:color w:val="231F20"/>
          <w:w w:val="95"/>
        </w:rPr>
        <w:t>distintos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prometidos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cada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deles.</w:t>
      </w:r>
    </w:p>
    <w:p>
      <w:pPr>
        <w:pStyle w:val="BodyText"/>
        <w:spacing w:line="247" w:lineRule="auto" w:before="62"/>
        <w:ind w:left="4975" w:right="166"/>
        <w:jc w:val="both"/>
      </w:pPr>
      <w:r>
        <w:rPr/>
        <w:pict>
          <v:shape style="position:absolute;margin-left:23.38596pt;margin-top:-9.509542pt;width:394.25pt;height:38.9pt;mso-position-horizontal-relative:page;mso-position-vertical-relative:paragraph;z-index:157619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40"/>
                    <w:gridCol w:w="737"/>
                    <w:gridCol w:w="737"/>
                    <w:gridCol w:w="887"/>
                    <w:gridCol w:w="806"/>
                    <w:gridCol w:w="676"/>
                    <w:gridCol w:w="602"/>
                  </w:tblGrid>
                  <w:tr>
                    <w:trPr>
                      <w:trHeight w:val="358" w:hRule="atLeast"/>
                    </w:trPr>
                    <w:tc>
                      <w:tcPr>
                        <w:tcW w:w="344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60" w:lineRule="exact" w:before="18"/>
                          <w:ind w:left="92" w:right="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Benefícios pagos, líquidos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 contribuições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3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assistidos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58" w:lineRule="exact"/>
                          <w:ind w:right="14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(468)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58" w:lineRule="exact"/>
                          <w:ind w:right="14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(110)</w:t>
                        </w:r>
                      </w:p>
                    </w:tc>
                    <w:tc>
                      <w:tcPr>
                        <w:tcW w:w="887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58" w:lineRule="exact"/>
                          <w:ind w:right="29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(578)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58" w:lineRule="exact"/>
                          <w:ind w:right="13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(49)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58" w:lineRule="exact"/>
                          <w:ind w:right="14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40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58" w:lineRule="exact"/>
                          <w:ind w:right="4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(9)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344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4"/>
                          <w:ind w:left="9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Contribuições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participantes</w:t>
                        </w:r>
                      </w:p>
                    </w:tc>
                    <w:tc>
                      <w:tcPr>
                        <w:tcW w:w="73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4"/>
                          <w:ind w:right="19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151</w:t>
                        </w:r>
                      </w:p>
                    </w:tc>
                    <w:tc>
                      <w:tcPr>
                        <w:tcW w:w="73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4"/>
                          <w:ind w:right="19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88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4"/>
                          <w:ind w:right="3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151</w:t>
                        </w:r>
                      </w:p>
                    </w:tc>
                    <w:tc>
                      <w:tcPr>
                        <w:tcW w:w="806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4"/>
                          <w:ind w:right="1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4"/>
                          <w:ind w:right="13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602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4"/>
                          <w:ind w:right="8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44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spacing w:line="152" w:lineRule="exact" w:before="21"/>
                          <w:ind w:left="9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b/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presente</w:t>
                        </w:r>
                        <w:r>
                          <w:rPr>
                            <w:b/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das</w:t>
                        </w:r>
                        <w:r>
                          <w:rPr>
                            <w:b/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obrigações</w:t>
                        </w:r>
                        <w:r>
                          <w:rPr>
                            <w:b/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no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final</w:t>
                        </w:r>
                        <w:r>
                          <w:rPr>
                            <w:b/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exercício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spacing w:line="152" w:lineRule="exact" w:before="21"/>
                          <w:ind w:right="19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7.049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spacing w:line="152" w:lineRule="exact" w:before="21"/>
                          <w:ind w:right="19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20.398</w:t>
                        </w:r>
                      </w:p>
                    </w:tc>
                    <w:tc>
                      <w:tcPr>
                        <w:tcW w:w="88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spacing w:line="152" w:lineRule="exact" w:before="21"/>
                          <w:ind w:right="34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27.448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spacing w:line="152" w:lineRule="exact" w:before="21"/>
                          <w:ind w:right="18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3.491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spacing w:line="152" w:lineRule="exact" w:before="21"/>
                          <w:ind w:right="13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11.269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spacing w:line="152" w:lineRule="exact" w:before="21"/>
                          <w:ind w:right="8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14.760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São consideradas obrigações de performance, as promessas de transferir ao cliente bem ou serviço (ou grupo de bens ou serviços),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seja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distinto,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série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bens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serviços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distintos,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sejam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substancialmente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mesmos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tenham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mesmo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padrão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transferência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cliente.</w:t>
      </w:r>
    </w:p>
    <w:p>
      <w:pPr>
        <w:pStyle w:val="BodyText"/>
        <w:spacing w:before="58"/>
        <w:ind w:right="166"/>
        <w:jc w:val="right"/>
      </w:pP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Companhia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mensura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receita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pelo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valor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contraprestação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à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qual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espera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ter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direito,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troca</w:t>
      </w:r>
      <w:r>
        <w:rPr>
          <w:color w:val="231F20"/>
          <w:spacing w:val="-8"/>
        </w:rPr>
        <w:t> </w:t>
      </w:r>
      <w:r>
        <w:rPr>
          <w:color w:val="231F20"/>
        </w:rPr>
        <w:t>das</w:t>
      </w:r>
      <w:r>
        <w:rPr>
          <w:color w:val="231F20"/>
          <w:spacing w:val="-9"/>
        </w:rPr>
        <w:t> </w:t>
      </w:r>
      <w:r>
        <w:rPr>
          <w:color w:val="231F20"/>
        </w:rPr>
        <w:t>transferências</w:t>
      </w:r>
      <w:r>
        <w:rPr>
          <w:color w:val="231F20"/>
          <w:spacing w:val="-3"/>
        </w:rPr>
        <w:t> </w:t>
      </w:r>
      <w:r>
        <w:rPr>
          <w:color w:val="231F20"/>
        </w:rPr>
        <w:t>dos</w:t>
      </w:r>
      <w:r>
        <w:rPr>
          <w:color w:val="231F20"/>
          <w:spacing w:val="-3"/>
        </w:rPr>
        <w:t> </w:t>
      </w:r>
      <w:r>
        <w:rPr>
          <w:color w:val="231F20"/>
        </w:rPr>
        <w:t>bens</w:t>
      </w:r>
      <w:r>
        <w:rPr>
          <w:color w:val="231F20"/>
          <w:spacing w:val="-4"/>
        </w:rPr>
        <w:t> </w:t>
      </w:r>
      <w:r>
        <w:rPr>
          <w:color w:val="231F20"/>
        </w:rPr>
        <w:t>ou</w:t>
      </w:r>
    </w:p>
    <w:p>
      <w:pPr>
        <w:pStyle w:val="BodyText"/>
        <w:tabs>
          <w:tab w:pos="4596" w:val="left" w:leader="none"/>
          <w:tab w:pos="4808" w:val="left" w:leader="none"/>
        </w:tabs>
        <w:spacing w:line="137" w:lineRule="exact" w:before="6"/>
        <w:ind w:right="167"/>
        <w:jc w:val="right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  <w:w w:val="95"/>
        </w:rPr>
        <w:t>serviços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prometidos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cliente,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excluindo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quantias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cobradas em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nome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terceiros.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preços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das transações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têm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base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preços</w:t>
      </w:r>
    </w:p>
    <w:p>
      <w:pPr>
        <w:spacing w:after="0" w:line="137" w:lineRule="exact"/>
        <w:jc w:val="right"/>
        <w:sectPr>
          <w:type w:val="continuous"/>
          <w:pgSz w:w="16900" w:h="29540"/>
          <w:pgMar w:top="940" w:bottom="280" w:left="300" w:right="220"/>
          <w:cols w:num="2" w:equalWidth="0">
            <w:col w:w="3275" w:space="56"/>
            <w:col w:w="13049"/>
          </w:cols>
        </w:sectPr>
      </w:pPr>
    </w:p>
    <w:p>
      <w:pPr>
        <w:pStyle w:val="Heading3"/>
        <w:tabs>
          <w:tab w:pos="5058" w:val="left" w:leader="none"/>
          <w:tab w:pos="5964" w:val="left" w:leader="none"/>
          <w:tab w:pos="7436" w:val="left" w:leader="none"/>
        </w:tabs>
        <w:spacing w:before="15"/>
        <w:ind w:left="3498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w w:val="90"/>
          <w:u w:val="single" w:color="231F20"/>
        </w:rPr>
        <w:t>31.12.2023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</w:rPr>
        <w:tab/>
      </w: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spacing w:val="-4"/>
          <w:w w:val="90"/>
          <w:u w:val="single" w:color="231F20"/>
        </w:rPr>
        <w:t>31.12.2022</w:t>
      </w:r>
      <w:r>
        <w:rPr>
          <w:color w:val="231F20"/>
          <w:spacing w:val="-9"/>
          <w:u w:val="single" w:color="231F20"/>
        </w:rPr>
        <w:t> </w:t>
      </w:r>
    </w:p>
    <w:p>
      <w:pPr>
        <w:pStyle w:val="BodyText"/>
        <w:spacing w:before="31"/>
        <w:ind w:left="171"/>
      </w:pPr>
      <w:r>
        <w:rPr/>
        <w:br w:type="column"/>
      </w:r>
      <w:r>
        <w:rPr>
          <w:color w:val="231F20"/>
          <w:w w:val="95"/>
        </w:rPr>
        <w:t>declarados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contratos,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quais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refletem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metodologias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políticas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preços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Companhia,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baseadas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parâmetros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mercados.</w:t>
      </w:r>
    </w:p>
    <w:p>
      <w:pPr>
        <w:pStyle w:val="BodyText"/>
        <w:spacing w:line="247" w:lineRule="auto" w:before="62"/>
        <w:ind w:left="171" w:right="162"/>
      </w:pPr>
      <w:r>
        <w:rPr/>
        <w:pict>
          <v:shape style="position:absolute;margin-left:23.20805pt;margin-top:10.54285pt;width:396.55pt;height:37.6pt;mso-position-horizontal-relative:page;mso-position-vertical-relative:paragraph;z-index:15762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34"/>
                    <w:gridCol w:w="696"/>
                    <w:gridCol w:w="888"/>
                    <w:gridCol w:w="1544"/>
                    <w:gridCol w:w="847"/>
                    <w:gridCol w:w="618"/>
                  </w:tblGrid>
                  <w:tr>
                    <w:trPr>
                      <w:trHeight w:val="549" w:hRule="atLeast"/>
                    </w:trPr>
                    <w:tc>
                      <w:tcPr>
                        <w:tcW w:w="333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35" w:lineRule="auto" w:before="18"/>
                          <w:ind w:left="34" w:right="10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Plano de</w:t>
                        </w:r>
                        <w:r>
                          <w:rPr>
                            <w:b/>
                            <w:color w:val="231F20"/>
                            <w:spacing w:val="-3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4"/>
                          </w:rPr>
                          <w:t>Pensão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888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35" w:lineRule="auto" w:before="18"/>
                          <w:ind w:left="378" w:right="116" w:hanging="9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14"/>
                          </w:rPr>
                          <w:t>Saúde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4"/>
                          </w:rPr>
                          <w:t>-</w:t>
                        </w:r>
                        <w:r>
                          <w:rPr>
                            <w:b/>
                            <w:color w:val="231F20"/>
                            <w:spacing w:val="-4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Saúde</w:t>
                        </w:r>
                      </w:p>
                    </w:tc>
                    <w:tc>
                      <w:tcPr>
                        <w:tcW w:w="154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35" w:lineRule="auto" w:before="18"/>
                          <w:ind w:left="916" w:right="7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Plano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3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4"/>
                          </w:rPr>
                          <w:t>Pensão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84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35" w:lineRule="auto" w:before="18"/>
                          <w:ind w:left="355" w:right="98" w:hanging="9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14"/>
                          </w:rPr>
                          <w:t>Saúde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4"/>
                          </w:rPr>
                          <w:t>-</w:t>
                        </w:r>
                        <w:r>
                          <w:rPr>
                            <w:b/>
                            <w:color w:val="231F20"/>
                            <w:spacing w:val="-4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Saúde</w:t>
                        </w:r>
                      </w:p>
                    </w:tc>
                    <w:tc>
                      <w:tcPr>
                        <w:tcW w:w="618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3334" w:type="dxa"/>
                      </w:tcPr>
                      <w:p>
                        <w:pPr>
                          <w:pStyle w:val="TableParagraph"/>
                          <w:spacing w:line="151" w:lineRule="exact" w:before="20"/>
                          <w:ind w:left="9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Movimentação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1" w:lineRule="exact" w:before="20"/>
                          <w:ind w:left="25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PP2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1" w:lineRule="exact" w:before="20"/>
                          <w:ind w:left="12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Petrobras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1105" w:val="left" w:leader="none"/>
                          </w:tabs>
                          <w:spacing w:line="151" w:lineRule="exact" w:before="20"/>
                          <w:ind w:left="13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Total</w:t>
                          <w:tab/>
                          <w:t>PP2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1" w:lineRule="exact" w:before="20"/>
                          <w:ind w:left="9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Petrobras</w:t>
                        </w:r>
                      </w:p>
                    </w:tc>
                    <w:tc>
                      <w:tcPr>
                        <w:tcW w:w="618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1" w:lineRule="exact" w:before="20"/>
                          <w:ind w:left="11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Total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</w:rPr>
        <w:t>Ao transferir um bem, ou seja, quando o cliente obtém o controle desse, a Companhia satisfaz à obrigação de performance e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reconhece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respectiva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receita,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geralmente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ocorre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momentos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específicos,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tempo,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ato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entrega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produto.</w:t>
      </w:r>
    </w:p>
    <w:p>
      <w:pPr>
        <w:pStyle w:val="Heading3"/>
        <w:numPr>
          <w:ilvl w:val="0"/>
          <w:numId w:val="16"/>
        </w:numPr>
        <w:tabs>
          <w:tab w:pos="631" w:val="left" w:leader="none"/>
          <w:tab w:pos="632" w:val="left" w:leader="none"/>
        </w:tabs>
        <w:spacing w:line="240" w:lineRule="auto" w:before="58" w:after="0"/>
        <w:ind w:left="631" w:right="0" w:hanging="461"/>
        <w:jc w:val="left"/>
      </w:pPr>
      <w:r>
        <w:rPr>
          <w:color w:val="231F20"/>
          <w:w w:val="95"/>
        </w:rPr>
        <w:t>Custos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despesas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natureza</w:t>
      </w:r>
    </w:p>
    <w:p>
      <w:pPr>
        <w:pStyle w:val="ListParagraph"/>
        <w:numPr>
          <w:ilvl w:val="1"/>
          <w:numId w:val="16"/>
        </w:numPr>
        <w:tabs>
          <w:tab w:pos="503" w:val="left" w:leader="none"/>
        </w:tabs>
        <w:spacing w:line="240" w:lineRule="auto" w:before="62" w:after="0"/>
        <w:ind w:left="503" w:right="0" w:hanging="332"/>
        <w:jc w:val="left"/>
        <w:rPr>
          <w:b/>
          <w:sz w:val="14"/>
        </w:rPr>
      </w:pPr>
      <w:r>
        <w:rPr>
          <w:b/>
          <w:color w:val="231F20"/>
          <w:w w:val="95"/>
          <w:sz w:val="14"/>
        </w:rPr>
        <w:t>Custos</w:t>
      </w:r>
      <w:r>
        <w:rPr>
          <w:b/>
          <w:color w:val="231F20"/>
          <w:spacing w:val="3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dos</w:t>
      </w:r>
      <w:r>
        <w:rPr>
          <w:b/>
          <w:color w:val="231F20"/>
          <w:spacing w:val="3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produtos</w:t>
      </w:r>
      <w:r>
        <w:rPr>
          <w:b/>
          <w:color w:val="231F20"/>
          <w:spacing w:val="5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vendidos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6900" w:h="29540"/>
          <w:pgMar w:top="940" w:bottom="280" w:left="300" w:right="220"/>
          <w:cols w:num="2" w:equalWidth="0">
            <w:col w:w="8096" w:space="40"/>
            <w:col w:w="8244"/>
          </w:cols>
        </w:sectPr>
      </w:pPr>
    </w:p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8"/>
        <w:gridCol w:w="901"/>
        <w:gridCol w:w="575"/>
        <w:gridCol w:w="906"/>
        <w:gridCol w:w="922"/>
        <w:gridCol w:w="600"/>
        <w:gridCol w:w="568"/>
        <w:gridCol w:w="5710"/>
        <w:gridCol w:w="1212"/>
        <w:gridCol w:w="1212"/>
      </w:tblGrid>
      <w:tr>
        <w:trPr>
          <w:trHeight w:val="192" w:hRule="atLeast"/>
        </w:trPr>
        <w:tc>
          <w:tcPr>
            <w:tcW w:w="3458" w:type="dxa"/>
            <w:shd w:val="clear" w:color="auto" w:fill="D0D1D1"/>
          </w:tcPr>
          <w:p>
            <w:pPr>
              <w:pStyle w:val="TableParagraph"/>
              <w:spacing w:line="137" w:lineRule="exact" w:before="20"/>
              <w:ind w:left="92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Valor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justo</w:t>
            </w:r>
            <w:r>
              <w:rPr>
                <w:b/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dos</w:t>
            </w:r>
            <w:r>
              <w:rPr>
                <w:b/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ativos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do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plano</w:t>
            </w:r>
            <w:r>
              <w:rPr>
                <w:b/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no</w:t>
            </w:r>
            <w:r>
              <w:rPr>
                <w:b/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início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do</w:t>
            </w:r>
          </w:p>
        </w:tc>
        <w:tc>
          <w:tcPr>
            <w:tcW w:w="901" w:type="dxa"/>
            <w:tcBorders>
              <w:top w:val="single" w:sz="4" w:space="0" w:color="231F20"/>
            </w:tcBorders>
            <w:shd w:val="clear" w:color="auto" w:fill="D0D1D1"/>
          </w:tcPr>
          <w:p>
            <w:pPr>
              <w:pStyle w:val="TableParagraph"/>
              <w:spacing w:line="137" w:lineRule="exact" w:before="20"/>
              <w:ind w:right="31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(772)</w:t>
            </w:r>
          </w:p>
        </w:tc>
        <w:tc>
          <w:tcPr>
            <w:tcW w:w="575" w:type="dxa"/>
            <w:tcBorders>
              <w:top w:val="single" w:sz="4" w:space="0" w:color="231F20"/>
            </w:tcBorders>
            <w:shd w:val="clear" w:color="auto" w:fill="D0D1D1"/>
          </w:tcPr>
          <w:p>
            <w:pPr>
              <w:pStyle w:val="TableParagraph"/>
              <w:spacing w:line="137" w:lineRule="exact" w:before="20"/>
              <w:ind w:right="198"/>
              <w:rPr>
                <w:b/>
                <w:sz w:val="14"/>
              </w:rPr>
            </w:pPr>
            <w:r>
              <w:rPr>
                <w:b/>
                <w:color w:val="231F20"/>
                <w:w w:val="120"/>
                <w:sz w:val="14"/>
              </w:rPr>
              <w:t>-</w:t>
            </w:r>
          </w:p>
        </w:tc>
        <w:tc>
          <w:tcPr>
            <w:tcW w:w="906" w:type="dxa"/>
            <w:tcBorders>
              <w:top w:val="single" w:sz="4" w:space="0" w:color="231F20"/>
            </w:tcBorders>
            <w:shd w:val="clear" w:color="auto" w:fill="D0D1D1"/>
          </w:tcPr>
          <w:p>
            <w:pPr>
              <w:pStyle w:val="TableParagraph"/>
              <w:spacing w:line="137" w:lineRule="exact" w:before="20"/>
              <w:ind w:right="28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(772)</w:t>
            </w:r>
          </w:p>
        </w:tc>
        <w:tc>
          <w:tcPr>
            <w:tcW w:w="922" w:type="dxa"/>
            <w:tcBorders>
              <w:top w:val="single" w:sz="4" w:space="0" w:color="231F20"/>
            </w:tcBorders>
            <w:shd w:val="clear" w:color="auto" w:fill="D0D1D1"/>
          </w:tcPr>
          <w:p>
            <w:pPr>
              <w:pStyle w:val="TableParagraph"/>
              <w:spacing w:line="137" w:lineRule="exact" w:before="20"/>
              <w:ind w:right="31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(754)</w:t>
            </w:r>
          </w:p>
        </w:tc>
        <w:tc>
          <w:tcPr>
            <w:tcW w:w="600" w:type="dxa"/>
            <w:tcBorders>
              <w:top w:val="single" w:sz="4" w:space="0" w:color="231F20"/>
            </w:tcBorders>
            <w:shd w:val="clear" w:color="auto" w:fill="D0D1D1"/>
          </w:tcPr>
          <w:p>
            <w:pPr>
              <w:pStyle w:val="TableParagraph"/>
              <w:spacing w:line="137" w:lineRule="exact" w:before="20"/>
              <w:ind w:right="218"/>
              <w:rPr>
                <w:b/>
                <w:sz w:val="14"/>
              </w:rPr>
            </w:pPr>
            <w:r>
              <w:rPr>
                <w:b/>
                <w:color w:val="231F20"/>
                <w:w w:val="120"/>
                <w:sz w:val="14"/>
              </w:rPr>
              <w:t>-</w:t>
            </w:r>
          </w:p>
        </w:tc>
        <w:tc>
          <w:tcPr>
            <w:tcW w:w="568" w:type="dxa"/>
            <w:tcBorders>
              <w:top w:val="single" w:sz="4" w:space="0" w:color="231F20"/>
            </w:tcBorders>
            <w:shd w:val="clear" w:color="auto" w:fill="D0D1D1"/>
          </w:tcPr>
          <w:p>
            <w:pPr>
              <w:pStyle w:val="TableParagraph"/>
              <w:spacing w:line="137" w:lineRule="exact" w:before="20"/>
              <w:ind w:right="3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(754)</w:t>
            </w:r>
          </w:p>
        </w:tc>
        <w:tc>
          <w:tcPr>
            <w:tcW w:w="5710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12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794" w:val="left" w:leader="none"/>
              </w:tabs>
              <w:spacing w:line="152" w:lineRule="exact" w:before="20"/>
              <w:ind w:left="-4" w:right="80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spacing w:val="-2"/>
                <w:sz w:val="14"/>
                <w:u w:val="single" w:color="231F20"/>
              </w:rPr>
              <w:t>2023</w:t>
            </w:r>
            <w:r>
              <w:rPr>
                <w:b/>
                <w:color w:val="231F20"/>
                <w:spacing w:val="3"/>
                <w:sz w:val="14"/>
                <w:u w:val="single" w:color="231F20"/>
              </w:rPr>
              <w:t> </w:t>
            </w:r>
          </w:p>
        </w:tc>
        <w:tc>
          <w:tcPr>
            <w:tcW w:w="1212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798" w:val="left" w:leader="none"/>
              </w:tabs>
              <w:spacing w:line="152" w:lineRule="exact" w:before="20"/>
              <w:ind w:right="3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sz w:val="14"/>
                <w:u w:val="single" w:color="231F20"/>
              </w:rPr>
              <w:t>2022</w:t>
            </w:r>
            <w:r>
              <w:rPr>
                <w:b/>
                <w:color w:val="231F20"/>
                <w:spacing w:val="3"/>
                <w:sz w:val="14"/>
                <w:u w:val="single" w:color="231F20"/>
              </w:rPr>
              <w:t> </w:t>
            </w:r>
          </w:p>
        </w:tc>
      </w:tr>
      <w:tr>
        <w:trPr>
          <w:trHeight w:val="193" w:hRule="atLeast"/>
        </w:trPr>
        <w:tc>
          <w:tcPr>
            <w:tcW w:w="3458" w:type="dxa"/>
            <w:tcBorders>
              <w:bottom w:val="single" w:sz="4" w:space="0" w:color="231F20"/>
            </w:tcBorders>
            <w:shd w:val="clear" w:color="auto" w:fill="D0D1D1"/>
          </w:tcPr>
          <w:p>
            <w:pPr>
              <w:pStyle w:val="TableParagraph"/>
              <w:spacing w:line="152" w:lineRule="exact" w:before="3"/>
              <w:ind w:left="92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exercício</w:t>
            </w:r>
          </w:p>
        </w:tc>
        <w:tc>
          <w:tcPr>
            <w:tcW w:w="901" w:type="dxa"/>
            <w:tcBorders>
              <w:bottom w:val="single" w:sz="4" w:space="0" w:color="231F20"/>
            </w:tcBorders>
            <w:shd w:val="clear" w:color="auto" w:fill="D0D1D1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  <w:tcBorders>
              <w:bottom w:val="single" w:sz="4" w:space="0" w:color="231F20"/>
            </w:tcBorders>
            <w:shd w:val="clear" w:color="auto" w:fill="D0D1D1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06" w:type="dxa"/>
            <w:tcBorders>
              <w:bottom w:val="single" w:sz="4" w:space="0" w:color="231F20"/>
            </w:tcBorders>
            <w:shd w:val="clear" w:color="auto" w:fill="D0D1D1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2" w:type="dxa"/>
            <w:tcBorders>
              <w:bottom w:val="single" w:sz="4" w:space="0" w:color="231F20"/>
            </w:tcBorders>
            <w:shd w:val="clear" w:color="auto" w:fill="D0D1D1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4" w:space="0" w:color="231F20"/>
            </w:tcBorders>
            <w:shd w:val="clear" w:color="auto" w:fill="D0D1D1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8" w:type="dxa"/>
            <w:tcBorders>
              <w:bottom w:val="single" w:sz="4" w:space="0" w:color="231F20"/>
            </w:tcBorders>
            <w:shd w:val="clear" w:color="auto" w:fill="D0D1D1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710" w:type="dxa"/>
          </w:tcPr>
          <w:p>
            <w:pPr>
              <w:pStyle w:val="TableParagraph"/>
              <w:spacing w:line="144" w:lineRule="exact" w:before="30"/>
              <w:ind w:left="455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Matérias-primas,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produtos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para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revenda,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materiais,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serviços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contratados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outros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(i)</w:t>
            </w:r>
          </w:p>
        </w:tc>
        <w:tc>
          <w:tcPr>
            <w:tcW w:w="1212" w:type="dxa"/>
          </w:tcPr>
          <w:p>
            <w:pPr>
              <w:pStyle w:val="TableParagraph"/>
              <w:spacing w:line="144" w:lineRule="exact" w:before="30"/>
              <w:ind w:left="-4" w:right="126"/>
              <w:rPr>
                <w:sz w:val="14"/>
              </w:rPr>
            </w:pPr>
            <w:r>
              <w:rPr>
                <w:color w:val="231F20"/>
                <w:sz w:val="14"/>
              </w:rPr>
              <w:t>(497.950)</w:t>
            </w:r>
          </w:p>
        </w:tc>
        <w:tc>
          <w:tcPr>
            <w:tcW w:w="1212" w:type="dxa"/>
          </w:tcPr>
          <w:p>
            <w:pPr>
              <w:pStyle w:val="TableParagraph"/>
              <w:spacing w:line="144" w:lineRule="exact" w:before="30"/>
              <w:ind w:left="-4" w:right="50"/>
              <w:rPr>
                <w:sz w:val="14"/>
              </w:rPr>
            </w:pPr>
            <w:r>
              <w:rPr>
                <w:color w:val="231F20"/>
                <w:sz w:val="14"/>
              </w:rPr>
              <w:t>(1.586.766)</w:t>
            </w:r>
          </w:p>
        </w:tc>
      </w:tr>
      <w:tr>
        <w:trPr>
          <w:trHeight w:val="192" w:hRule="atLeast"/>
        </w:trPr>
        <w:tc>
          <w:tcPr>
            <w:tcW w:w="345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2" w:lineRule="exact" w:before="20"/>
              <w:ind w:left="92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Reconhecido</w:t>
            </w:r>
            <w:r>
              <w:rPr>
                <w:b/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no</w:t>
            </w:r>
            <w:r>
              <w:rPr>
                <w:b/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resultado</w:t>
            </w:r>
            <w:r>
              <w:rPr>
                <w:b/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-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custeio</w:t>
            </w:r>
            <w:r>
              <w:rPr>
                <w:b/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e</w:t>
            </w:r>
            <w:r>
              <w:rPr>
                <w:b/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despesas</w:t>
            </w:r>
          </w:p>
        </w:tc>
        <w:tc>
          <w:tcPr>
            <w:tcW w:w="90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2" w:lineRule="exact" w:before="20"/>
              <w:ind w:right="3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(87)</w:t>
            </w:r>
          </w:p>
        </w:tc>
        <w:tc>
          <w:tcPr>
            <w:tcW w:w="575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2" w:lineRule="exact" w:before="20"/>
              <w:ind w:right="198"/>
              <w:rPr>
                <w:b/>
                <w:sz w:val="14"/>
              </w:rPr>
            </w:pPr>
            <w:r>
              <w:rPr>
                <w:b/>
                <w:color w:val="231F20"/>
                <w:w w:val="120"/>
                <w:sz w:val="14"/>
              </w:rPr>
              <w:t>-</w:t>
            </w:r>
          </w:p>
        </w:tc>
        <w:tc>
          <w:tcPr>
            <w:tcW w:w="90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2" w:lineRule="exact" w:before="20"/>
              <w:ind w:right="28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(87)</w:t>
            </w:r>
          </w:p>
        </w:tc>
        <w:tc>
          <w:tcPr>
            <w:tcW w:w="922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2" w:lineRule="exact" w:before="20"/>
              <w:ind w:right="32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(77)</w:t>
            </w:r>
          </w:p>
        </w:tc>
        <w:tc>
          <w:tcPr>
            <w:tcW w:w="60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2" w:lineRule="exact" w:before="20"/>
              <w:ind w:right="217"/>
              <w:rPr>
                <w:b/>
                <w:sz w:val="14"/>
              </w:rPr>
            </w:pPr>
            <w:r>
              <w:rPr>
                <w:b/>
                <w:color w:val="231F20"/>
                <w:w w:val="120"/>
                <w:sz w:val="14"/>
              </w:rPr>
              <w:t>-</w:t>
            </w:r>
          </w:p>
        </w:tc>
        <w:tc>
          <w:tcPr>
            <w:tcW w:w="56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2" w:lineRule="exact" w:before="20"/>
              <w:ind w:right="3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(77)</w:t>
            </w:r>
          </w:p>
        </w:tc>
        <w:tc>
          <w:tcPr>
            <w:tcW w:w="5710" w:type="dxa"/>
          </w:tcPr>
          <w:p>
            <w:pPr>
              <w:pStyle w:val="TableParagraph"/>
              <w:spacing w:line="144" w:lineRule="exact" w:before="29"/>
              <w:ind w:left="455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Depreciação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amortização</w:t>
            </w:r>
          </w:p>
        </w:tc>
        <w:tc>
          <w:tcPr>
            <w:tcW w:w="1212" w:type="dxa"/>
          </w:tcPr>
          <w:p>
            <w:pPr>
              <w:pStyle w:val="TableParagraph"/>
              <w:spacing w:line="144" w:lineRule="exact" w:before="29"/>
              <w:ind w:left="-4" w:right="126"/>
              <w:rPr>
                <w:sz w:val="14"/>
              </w:rPr>
            </w:pPr>
            <w:r>
              <w:rPr>
                <w:color w:val="231F20"/>
                <w:sz w:val="14"/>
              </w:rPr>
              <w:t>(25.676)</w:t>
            </w:r>
          </w:p>
        </w:tc>
        <w:tc>
          <w:tcPr>
            <w:tcW w:w="1212" w:type="dxa"/>
          </w:tcPr>
          <w:p>
            <w:pPr>
              <w:pStyle w:val="TableParagraph"/>
              <w:spacing w:line="144" w:lineRule="exact" w:before="29"/>
              <w:ind w:left="-4" w:right="50"/>
              <w:rPr>
                <w:sz w:val="14"/>
              </w:rPr>
            </w:pPr>
            <w:r>
              <w:rPr>
                <w:color w:val="231F20"/>
                <w:sz w:val="14"/>
              </w:rPr>
              <w:t>(25.441)</w:t>
            </w:r>
          </w:p>
        </w:tc>
      </w:tr>
      <w:tr>
        <w:trPr>
          <w:trHeight w:val="192" w:hRule="atLeast"/>
        </w:trPr>
        <w:tc>
          <w:tcPr>
            <w:tcW w:w="345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2" w:lineRule="exact" w:before="20"/>
              <w:ind w:left="92"/>
              <w:jc w:val="left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Receita</w:t>
            </w:r>
            <w:r>
              <w:rPr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juros</w:t>
            </w:r>
          </w:p>
        </w:tc>
        <w:tc>
          <w:tcPr>
            <w:tcW w:w="90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2" w:lineRule="exact" w:before="20"/>
              <w:ind w:right="312"/>
              <w:rPr>
                <w:sz w:val="14"/>
              </w:rPr>
            </w:pPr>
            <w:r>
              <w:rPr>
                <w:color w:val="231F20"/>
                <w:sz w:val="14"/>
              </w:rPr>
              <w:t>(87)</w:t>
            </w:r>
          </w:p>
        </w:tc>
        <w:tc>
          <w:tcPr>
            <w:tcW w:w="575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2" w:lineRule="exact" w:before="20"/>
              <w:ind w:right="198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90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2" w:lineRule="exact" w:before="20"/>
              <w:ind w:right="288"/>
              <w:rPr>
                <w:sz w:val="14"/>
              </w:rPr>
            </w:pPr>
            <w:r>
              <w:rPr>
                <w:color w:val="231F20"/>
                <w:sz w:val="14"/>
              </w:rPr>
              <w:t>(87)</w:t>
            </w:r>
          </w:p>
        </w:tc>
        <w:tc>
          <w:tcPr>
            <w:tcW w:w="922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2" w:lineRule="exact" w:before="20"/>
              <w:ind w:right="320"/>
              <w:rPr>
                <w:sz w:val="14"/>
              </w:rPr>
            </w:pPr>
            <w:r>
              <w:rPr>
                <w:color w:val="231F20"/>
                <w:sz w:val="14"/>
              </w:rPr>
              <w:t>(77)</w:t>
            </w:r>
          </w:p>
        </w:tc>
        <w:tc>
          <w:tcPr>
            <w:tcW w:w="60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2" w:lineRule="exact" w:before="20"/>
              <w:ind w:right="217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56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2" w:lineRule="exact" w:before="20"/>
              <w:ind w:right="38"/>
              <w:rPr>
                <w:sz w:val="14"/>
              </w:rPr>
            </w:pPr>
            <w:r>
              <w:rPr>
                <w:color w:val="231F20"/>
                <w:sz w:val="14"/>
              </w:rPr>
              <w:t>(77)</w:t>
            </w:r>
          </w:p>
        </w:tc>
        <w:tc>
          <w:tcPr>
            <w:tcW w:w="5710" w:type="dxa"/>
          </w:tcPr>
          <w:p>
            <w:pPr>
              <w:pStyle w:val="TableParagraph"/>
              <w:spacing w:line="144" w:lineRule="exact" w:before="29"/>
              <w:ind w:left="455"/>
              <w:jc w:val="left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Gastos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com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pessoal</w:t>
            </w:r>
          </w:p>
        </w:tc>
        <w:tc>
          <w:tcPr>
            <w:tcW w:w="1212" w:type="dxa"/>
          </w:tcPr>
          <w:p>
            <w:pPr>
              <w:pStyle w:val="TableParagraph"/>
              <w:spacing w:line="144" w:lineRule="exact" w:before="29"/>
              <w:ind w:left="-4" w:right="126"/>
              <w:rPr>
                <w:sz w:val="14"/>
              </w:rPr>
            </w:pPr>
            <w:r>
              <w:rPr>
                <w:color w:val="231F20"/>
                <w:sz w:val="14"/>
              </w:rPr>
              <w:t>(27.824)</w:t>
            </w:r>
          </w:p>
        </w:tc>
        <w:tc>
          <w:tcPr>
            <w:tcW w:w="1212" w:type="dxa"/>
          </w:tcPr>
          <w:p>
            <w:pPr>
              <w:pStyle w:val="TableParagraph"/>
              <w:spacing w:line="144" w:lineRule="exact" w:before="29"/>
              <w:ind w:left="-4" w:right="50"/>
              <w:rPr>
                <w:sz w:val="14"/>
              </w:rPr>
            </w:pPr>
            <w:r>
              <w:rPr>
                <w:color w:val="231F20"/>
                <w:sz w:val="14"/>
              </w:rPr>
              <w:t>(25.959)</w:t>
            </w:r>
          </w:p>
        </w:tc>
      </w:tr>
      <w:tr>
        <w:trPr>
          <w:trHeight w:val="173" w:hRule="atLeast"/>
        </w:trPr>
        <w:tc>
          <w:tcPr>
            <w:tcW w:w="345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2" w:lineRule="exact" w:before="20"/>
              <w:ind w:left="92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Reconhecido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no</w:t>
            </w:r>
            <w:r>
              <w:rPr>
                <w:b/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PL</w:t>
            </w:r>
            <w:r>
              <w:rPr>
                <w:b/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-</w:t>
            </w:r>
            <w:r>
              <w:rPr>
                <w:b/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outros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resultados</w:t>
            </w:r>
            <w:r>
              <w:rPr>
                <w:b/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abrangentes</w:t>
            </w:r>
          </w:p>
        </w:tc>
        <w:tc>
          <w:tcPr>
            <w:tcW w:w="90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2" w:lineRule="exact" w:before="20"/>
              <w:ind w:right="31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(2.549)</w:t>
            </w:r>
          </w:p>
        </w:tc>
        <w:tc>
          <w:tcPr>
            <w:tcW w:w="575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2" w:lineRule="exact" w:before="20"/>
              <w:ind w:right="198"/>
              <w:rPr>
                <w:b/>
                <w:sz w:val="14"/>
              </w:rPr>
            </w:pPr>
            <w:r>
              <w:rPr>
                <w:b/>
                <w:color w:val="231F20"/>
                <w:w w:val="120"/>
                <w:sz w:val="14"/>
              </w:rPr>
              <w:t>-</w:t>
            </w:r>
          </w:p>
        </w:tc>
        <w:tc>
          <w:tcPr>
            <w:tcW w:w="90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2" w:lineRule="exact" w:before="20"/>
              <w:ind w:right="28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(2.549)</w:t>
            </w:r>
          </w:p>
        </w:tc>
        <w:tc>
          <w:tcPr>
            <w:tcW w:w="922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2" w:lineRule="exact" w:before="20"/>
              <w:ind w:right="37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10</w:t>
            </w:r>
          </w:p>
        </w:tc>
        <w:tc>
          <w:tcPr>
            <w:tcW w:w="60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2" w:lineRule="exact" w:before="20"/>
              <w:ind w:right="217"/>
              <w:rPr>
                <w:b/>
                <w:sz w:val="14"/>
              </w:rPr>
            </w:pPr>
            <w:r>
              <w:rPr>
                <w:b/>
                <w:color w:val="231F20"/>
                <w:w w:val="120"/>
                <w:sz w:val="14"/>
              </w:rPr>
              <w:t>-</w:t>
            </w:r>
          </w:p>
        </w:tc>
        <w:tc>
          <w:tcPr>
            <w:tcW w:w="56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2" w:lineRule="exact" w:before="20"/>
              <w:ind w:right="9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10</w:t>
            </w:r>
          </w:p>
        </w:tc>
        <w:tc>
          <w:tcPr>
            <w:tcW w:w="5710" w:type="dxa"/>
          </w:tcPr>
          <w:p>
            <w:pPr>
              <w:pStyle w:val="TableParagraph"/>
              <w:spacing w:line="125" w:lineRule="exact" w:before="29"/>
              <w:ind w:left="455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CBIOs</w:t>
            </w:r>
            <w:r>
              <w:rPr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(nota</w:t>
            </w:r>
            <w:r>
              <w:rPr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explicativa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1.3)</w:t>
            </w:r>
          </w:p>
        </w:tc>
        <w:tc>
          <w:tcPr>
            <w:tcW w:w="1212" w:type="dxa"/>
          </w:tcPr>
          <w:p>
            <w:pPr>
              <w:pStyle w:val="TableParagraph"/>
              <w:spacing w:line="125" w:lineRule="exact" w:before="29"/>
              <w:ind w:left="-4" w:right="126"/>
              <w:rPr>
                <w:sz w:val="14"/>
              </w:rPr>
            </w:pPr>
            <w:r>
              <w:rPr>
                <w:color w:val="231F20"/>
                <w:sz w:val="14"/>
              </w:rPr>
              <w:t>(5.674)</w:t>
            </w:r>
          </w:p>
        </w:tc>
        <w:tc>
          <w:tcPr>
            <w:tcW w:w="1212" w:type="dxa"/>
          </w:tcPr>
          <w:p>
            <w:pPr>
              <w:pStyle w:val="TableParagraph"/>
              <w:spacing w:line="125" w:lineRule="exact" w:before="29"/>
              <w:ind w:right="49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</w:tbl>
    <w:p>
      <w:pPr>
        <w:spacing w:after="0" w:line="125" w:lineRule="exact"/>
        <w:rPr>
          <w:sz w:val="14"/>
        </w:rPr>
        <w:sectPr>
          <w:type w:val="continuous"/>
          <w:pgSz w:w="16900" w:h="29540"/>
          <w:pgMar w:top="940" w:bottom="280" w:left="300" w:right="220"/>
        </w:sectPr>
      </w:pPr>
    </w:p>
    <w:p>
      <w:pPr>
        <w:pStyle w:val="BodyText"/>
        <w:spacing w:before="15"/>
        <w:ind w:left="260"/>
      </w:pPr>
      <w:r>
        <w:rPr/>
        <w:pict>
          <v:shape style="position:absolute;margin-left:23.3859pt;margin-top:7.980751pt;width:396.4pt;height:20.25pt;mso-position-horizontal-relative:page;mso-position-vertical-relative:paragraph;z-index:157639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6"/>
                    <w:gridCol w:w="1543"/>
                    <w:gridCol w:w="579"/>
                    <w:gridCol w:w="961"/>
                    <w:gridCol w:w="838"/>
                    <w:gridCol w:w="1191"/>
                  </w:tblGrid>
                  <w:tr>
                    <w:trPr>
                      <w:trHeight w:val="187" w:hRule="atLeast"/>
                    </w:trPr>
                    <w:tc>
                      <w:tcPr>
                        <w:tcW w:w="2816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left="9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(menor)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que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taxa de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desconto</w:t>
                        </w:r>
                      </w:p>
                    </w:tc>
                    <w:tc>
                      <w:tcPr>
                        <w:tcW w:w="1543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right="31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(2.549)</w:t>
                        </w:r>
                      </w:p>
                    </w:tc>
                    <w:tc>
                      <w:tcPr>
                        <w:tcW w:w="579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right="20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961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right="3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(2.549)</w:t>
                        </w:r>
                      </w:p>
                    </w:tc>
                    <w:tc>
                      <w:tcPr>
                        <w:tcW w:w="838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left="325" w:right="3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1191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613" w:val="left" w:leader="none"/>
                          </w:tabs>
                          <w:spacing w:line="152" w:lineRule="exact" w:before="15"/>
                          <w:ind w:right="8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0"/>
                            <w:sz w:val="14"/>
                          </w:rPr>
                          <w:t>-</w:t>
                          <w:tab/>
                          <w:t>10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81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1"/>
                          <w:ind w:left="9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Efeito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caixa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1"/>
                          <w:ind w:right="31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(186)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1"/>
                          <w:ind w:right="20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120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1"/>
                          <w:ind w:right="34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(186)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1"/>
                          <w:ind w:left="85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120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698" w:val="left" w:leader="none"/>
                          </w:tabs>
                          <w:spacing w:line="152" w:lineRule="exact" w:before="21"/>
                          <w:ind w:right="8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120"/>
                            <w:sz w:val="14"/>
                          </w:rPr>
                          <w:t>-</w:t>
                          <w:tab/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Remensuração: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Retorno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ativos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maior/</w:t>
      </w:r>
    </w:p>
    <w:p>
      <w:pPr>
        <w:pStyle w:val="BodyText"/>
        <w:spacing w:line="202" w:lineRule="exact"/>
        <w:ind w:left="260"/>
        <w:rPr>
          <w:sz w:val="20"/>
        </w:rPr>
      </w:pPr>
      <w:r>
        <w:rPr/>
        <w:br w:type="column"/>
      </w:r>
      <w:r>
        <w:rPr>
          <w:position w:val="-3"/>
          <w:sz w:val="20"/>
        </w:rPr>
        <w:pict>
          <v:shape style="width:396pt;height:10.15pt;mso-position-horizontal-relative:char;mso-position-vertical-relative:line" type="#_x0000_t202" filled="true" fillcolor="#d1d3d2" stroked="false">
            <w10:anchorlock/>
            <v:textbox inset="0,0,0,0">
              <w:txbxContent>
                <w:p>
                  <w:pPr>
                    <w:tabs>
                      <w:tab w:pos="6020" w:val="left" w:leader="none"/>
                      <w:tab w:pos="7204" w:val="left" w:leader="none"/>
                    </w:tabs>
                    <w:spacing w:before="25"/>
                    <w:ind w:left="246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231F20"/>
                      <w:sz w:val="14"/>
                    </w:rPr>
                    <w:t>Total</w:t>
                    <w:tab/>
                    <w:t>(557.124)</w:t>
                    <w:tab/>
                  </w:r>
                  <w:r>
                    <w:rPr>
                      <w:b/>
                      <w:color w:val="231F20"/>
                      <w:w w:val="90"/>
                      <w:sz w:val="14"/>
                    </w:rPr>
                    <w:t>(1.638.166)</w:t>
                  </w:r>
                </w:p>
              </w:txbxContent>
            </v:textbox>
            <v:fill type="solid"/>
          </v:shape>
        </w:pict>
      </w:r>
      <w:r>
        <w:rPr>
          <w:position w:val="-3"/>
          <w:sz w:val="20"/>
        </w:rPr>
      </w:r>
    </w:p>
    <w:p>
      <w:pPr>
        <w:pStyle w:val="ListParagraph"/>
        <w:numPr>
          <w:ilvl w:val="2"/>
          <w:numId w:val="16"/>
        </w:numPr>
        <w:tabs>
          <w:tab w:pos="658" w:val="left" w:leader="none"/>
        </w:tabs>
        <w:spacing w:line="240" w:lineRule="auto" w:before="43" w:after="0"/>
        <w:ind w:left="657" w:right="0" w:hanging="152"/>
        <w:jc w:val="left"/>
        <w:rPr>
          <w:sz w:val="14"/>
        </w:rPr>
      </w:pPr>
      <w:r>
        <w:rPr>
          <w:color w:val="231F20"/>
          <w:spacing w:val="-1"/>
          <w:w w:val="95"/>
          <w:sz w:val="14"/>
        </w:rPr>
        <w:t>inclui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variação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estoques.</w:t>
      </w:r>
    </w:p>
    <w:p>
      <w:pPr>
        <w:pStyle w:val="ListParagraph"/>
        <w:numPr>
          <w:ilvl w:val="1"/>
          <w:numId w:val="16"/>
        </w:numPr>
        <w:tabs>
          <w:tab w:pos="591" w:val="left" w:leader="none"/>
        </w:tabs>
        <w:spacing w:line="240" w:lineRule="auto" w:before="76" w:after="0"/>
        <w:ind w:left="590" w:right="0" w:hanging="331"/>
        <w:jc w:val="left"/>
        <w:rPr>
          <w:b/>
          <w:sz w:val="14"/>
        </w:rPr>
      </w:pPr>
      <w:r>
        <w:rPr/>
        <w:pict>
          <v:shape style="position:absolute;margin-left:23.38595pt;margin-top:7.884652pt;width:801.5pt;height:60.7pt;mso-position-horizontal-relative:page;mso-position-vertical-relative:paragraph;z-index:157629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9"/>
                    <w:gridCol w:w="1111"/>
                    <w:gridCol w:w="1481"/>
                    <w:gridCol w:w="922"/>
                    <w:gridCol w:w="1166"/>
                    <w:gridCol w:w="212"/>
                    <w:gridCol w:w="5466"/>
                    <w:gridCol w:w="1214"/>
                    <w:gridCol w:w="1214"/>
                  </w:tblGrid>
                  <w:tr>
                    <w:trPr>
                      <w:trHeight w:val="187" w:hRule="atLeast"/>
                    </w:trPr>
                    <w:tc>
                      <w:tcPr>
                        <w:tcW w:w="3249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left="9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Contribuições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pagas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pela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Companhia</w:t>
                        </w:r>
                      </w:p>
                    </w:tc>
                    <w:tc>
                      <w:tcPr>
                        <w:tcW w:w="1111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right="31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(186)</w:t>
                        </w:r>
                      </w:p>
                    </w:tc>
                    <w:tc>
                      <w:tcPr>
                        <w:tcW w:w="1481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right="28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(186)</w:t>
                        </w:r>
                      </w:p>
                    </w:tc>
                    <w:tc>
                      <w:tcPr>
                        <w:tcW w:w="922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right="36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166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698" w:val="left" w:leader="none"/>
                          </w:tabs>
                          <w:spacing w:line="152" w:lineRule="exact" w:before="15"/>
                          <w:ind w:right="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8106" w:type="dxa"/>
                        <w:gridSpan w:val="4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24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1"/>
                          <w:ind w:left="9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Outros</w:t>
                        </w:r>
                        <w:r>
                          <w:rPr>
                            <w:b/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movimentos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1"/>
                          <w:ind w:right="36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316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613" w:val="left" w:leader="none"/>
                          </w:tabs>
                          <w:spacing w:line="152" w:lineRule="exact" w:before="21"/>
                          <w:ind w:right="34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sz w:val="14"/>
                          </w:rPr>
                          <w:t>-</w:t>
                          <w:tab/>
                          <w:t>316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21"/>
                          <w:ind w:right="37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49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615" w:val="left" w:leader="none"/>
                          </w:tabs>
                          <w:spacing w:line="152" w:lineRule="exact" w:before="21"/>
                          <w:ind w:right="8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sz w:val="14"/>
                          </w:rPr>
                          <w:t>-</w:t>
                          <w:tab/>
                          <w:t>49</w:t>
                        </w:r>
                      </w:p>
                    </w:tc>
                    <w:tc>
                      <w:tcPr>
                        <w:tcW w:w="5678" w:type="dxa"/>
                        <w:gridSpan w:val="2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795" w:val="left" w:leader="none"/>
                          </w:tabs>
                          <w:spacing w:line="152" w:lineRule="exact" w:before="20"/>
                          <w:ind w:left="-4" w:right="8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4"/>
                            <w:u w:val="single" w:color="231F20"/>
                          </w:rPr>
                          <w:t>2023</w:t>
                        </w:r>
                        <w:r>
                          <w:rPr>
                            <w:b/>
                            <w:color w:val="231F20"/>
                            <w:spacing w:val="3"/>
                            <w:sz w:val="14"/>
                            <w:u w:val="single" w:color="231F20"/>
                          </w:rPr>
                          <w:t> 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798" w:val="left" w:leader="none"/>
                          </w:tabs>
                          <w:spacing w:line="152" w:lineRule="exact" w:before="20"/>
                          <w:ind w:right="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>2022</w:t>
                        </w:r>
                        <w:r>
                          <w:rPr>
                            <w:b/>
                            <w:color w:val="231F20"/>
                            <w:spacing w:val="3"/>
                            <w:sz w:val="14"/>
                            <w:u w:val="single" w:color="231F20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3249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35" w:lineRule="auto" w:before="23"/>
                          <w:ind w:left="9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Benefícios pagos, líquidos de contribuições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3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assistidos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right="36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468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611" w:val="left" w:leader="none"/>
                          </w:tabs>
                          <w:spacing w:before="21"/>
                          <w:ind w:right="34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0"/>
                            <w:sz w:val="14"/>
                          </w:rPr>
                          <w:t>-</w:t>
                          <w:tab/>
                          <w:t>468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right="37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613" w:val="left" w:leader="none"/>
                          </w:tabs>
                          <w:spacing w:before="21"/>
                          <w:ind w:right="8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0"/>
                            <w:sz w:val="14"/>
                          </w:rPr>
                          <w:t>-</w:t>
                          <w:tab/>
                          <w:t>49</w:t>
                        </w:r>
                      </w:p>
                    </w:tc>
                    <w:tc>
                      <w:tcPr>
                        <w:tcW w:w="5678" w:type="dxa"/>
                        <w:gridSpan w:val="2"/>
                      </w:tcPr>
                      <w:p>
                        <w:pPr>
                          <w:pStyle w:val="TableParagraph"/>
                          <w:spacing w:before="20"/>
                          <w:ind w:left="31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Gastos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com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pessoal</w:t>
                        </w:r>
                      </w:p>
                      <w:p>
                        <w:pPr>
                          <w:pStyle w:val="TableParagraph"/>
                          <w:spacing w:line="125" w:lineRule="exact" w:before="40"/>
                          <w:ind w:left="31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Reversão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(perdas) de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créditos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esperadas</w:t>
                        </w: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spacing w:before="20"/>
                          <w:ind w:left="-4" w:right="1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(6.131)</w:t>
                        </w:r>
                      </w:p>
                      <w:p>
                        <w:pPr>
                          <w:pStyle w:val="TableParagraph"/>
                          <w:spacing w:line="125" w:lineRule="exact" w:before="40"/>
                          <w:ind w:left="-4" w:right="1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(521)</w:t>
                        </w: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spacing w:before="20"/>
                          <w:ind w:left="-4" w:right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(7.494)</w:t>
                        </w:r>
                      </w:p>
                      <w:p>
                        <w:pPr>
                          <w:pStyle w:val="TableParagraph"/>
                          <w:spacing w:line="125" w:lineRule="exact" w:before="40"/>
                          <w:ind w:left="-4" w:right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1.294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3249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left="9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Contribuições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participantes</w:t>
                        </w:r>
                      </w:p>
                    </w:tc>
                    <w:tc>
                      <w:tcPr>
                        <w:tcW w:w="1111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right="31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(151)</w:t>
                        </w:r>
                      </w:p>
                    </w:tc>
                    <w:tc>
                      <w:tcPr>
                        <w:tcW w:w="1481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573" w:val="left" w:leader="none"/>
                          </w:tabs>
                          <w:spacing w:line="152" w:lineRule="exact" w:before="15"/>
                          <w:ind w:right="28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-</w:t>
                          <w:tab/>
                          <w:t>(151)</w:t>
                        </w:r>
                      </w:p>
                    </w:tc>
                    <w:tc>
                      <w:tcPr>
                        <w:tcW w:w="922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15"/>
                          <w:ind w:right="36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166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698" w:val="left" w:leader="none"/>
                          </w:tabs>
                          <w:spacing w:line="152" w:lineRule="exact" w:before="15"/>
                          <w:ind w:right="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21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66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57"/>
                          <w:ind w:left="10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Serviços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contratados,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fretes,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aluguéis,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encargos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gerais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outros</w:t>
                        </w:r>
                      </w:p>
                    </w:tc>
                    <w:tc>
                      <w:tcPr>
                        <w:tcW w:w="121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57"/>
                          <w:ind w:left="-4" w:right="1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(2.618)</w:t>
                        </w:r>
                      </w:p>
                    </w:tc>
                    <w:tc>
                      <w:tcPr>
                        <w:tcW w:w="121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 w:before="57"/>
                          <w:ind w:left="-4" w:right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(2.477)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3249" w:type="dxa"/>
                        <w:tcBorders>
                          <w:top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spacing w:before="21"/>
                          <w:ind w:left="93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justo</w:t>
                        </w:r>
                        <w:r>
                          <w:rPr>
                            <w:b/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dos</w:t>
                        </w:r>
                        <w:r>
                          <w:rPr>
                            <w:b/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ativos</w:t>
                        </w:r>
                        <w:r>
                          <w:rPr>
                            <w:b/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no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final</w:t>
                        </w:r>
                        <w:r>
                          <w:rPr>
                            <w:b/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exercício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spacing w:before="21"/>
                          <w:ind w:right="31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(3.279)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tabs>
                            <w:tab w:pos="461" w:val="left" w:leader="none"/>
                          </w:tabs>
                          <w:spacing w:before="21"/>
                          <w:ind w:right="28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-</w:t>
                          <w:tab/>
                          <w:t>(3.279)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spacing w:before="21"/>
                          <w:ind w:right="31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(772)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231F20"/>
                        </w:tcBorders>
                        <w:shd w:val="clear" w:color="auto" w:fill="D0D1D1"/>
                      </w:tcPr>
                      <w:p>
                        <w:pPr>
                          <w:pStyle w:val="TableParagraph"/>
                          <w:tabs>
                            <w:tab w:pos="496" w:val="left" w:leader="none"/>
                          </w:tabs>
                          <w:spacing w:before="21"/>
                          <w:ind w:right="3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sz w:val="14"/>
                          </w:rPr>
                          <w:t>-</w:t>
                          <w:tab/>
                          <w:t>(772)</w:t>
                        </w:r>
                      </w:p>
                    </w:tc>
                    <w:tc>
                      <w:tcPr>
                        <w:tcW w:w="21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6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52" w:lineRule="exact" w:before="20"/>
                          <w:ind w:left="103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Total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52" w:lineRule="exact" w:before="20"/>
                          <w:ind w:left="-4" w:right="12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(9.270)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52" w:lineRule="exact" w:before="20"/>
                          <w:ind w:left="-4" w:right="5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(8.677)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w w:val="95"/>
          <w:sz w:val="14"/>
        </w:rPr>
        <w:t>Despesas de vendas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6900" w:h="29540"/>
          <w:pgMar w:top="940" w:bottom="280" w:left="300" w:right="220"/>
          <w:cols w:num="2" w:equalWidth="0">
            <w:col w:w="3096" w:space="4950"/>
            <w:col w:w="8334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1.417pt;margin-top:1.416876pt;width:841.9pt;height:1474.1pt;mso-position-horizontal-relative:page;mso-position-vertical-relative:page;z-index:-19629568" coordorigin="28,28" coordsize="16838,29482">
            <v:rect style="position:absolute;left:38;top:39;width:16818;height:29461" filled="false" stroked="true" strokeweight="1pt" strokecolor="#231f20">
              <v:stroke dashstyle="solid"/>
            </v:rect>
            <v:line style="position:absolute" from="469,2665" to="16506,2665" stroked="true" strokeweight="4pt" strokecolor="#5aae87">
              <v:stroke dashstyle="solid"/>
            </v:line>
            <v:rect style="position:absolute;left:469;top:779;width:1077;height:682" filled="true" fillcolor="#008c4f" stroked="false">
              <v:fill type="solid"/>
            </v:rect>
            <v:rect style="position:absolute;left:469;top:388;width:1077;height:261" filled="true" fillcolor="#ffcc31" stroked="false">
              <v:fill type="solid"/>
            </v:rect>
            <v:shape style="position:absolute;left:1926;top:771;width:4054;height:419" coordorigin="1927,771" coordsize="4054,419" path="m2806,782l2482,782,2369,1179,2701,1179,2727,1086,2525,1086,2543,1024,2707,1024,2734,931,2570,931,2586,874,2780,874,2806,782xm2232,782l2180,782,2180,782,2040,782,1927,1179,2057,1179,2092,1056,2172,1056,2180,1055,2248,1042,2301,1013,2339,971,2342,963,2180,963,2120,963,2144,874,2367,874,2368,860,2349,818,2304,791,2232,782xm2367,874l2181,874,2203,876,2224,881,2238,894,2239,916,2229,937,2216,951,2199,959,2180,963,2342,963,2363,916,2367,874xm4940,782l4752,782,4640,1179,4770,1179,4810,1041,5035,1041,5031,1021,5015,1004,4990,992,5023,979,5049,959,5053,953,4834,953,4857,874,5089,874,5089,873,5091,854,5088,837,5082,823,5064,805,5035,792,4994,784,4940,782xm5035,1041l4849,1041,4865,1041,4879,1043,4889,1046,4897,1050,4904,1059,4906,1072,4904,1089,4898,1113,4897,1117,4891,1139,4888,1157,4886,1171,4886,1179,5018,1179,5021,1167,5014,1164,5013,1152,5018,1131,5027,1098,5036,1050,5035,1041xm5462,782l5330,782,5321,795,5074,1179,5202,1179,5232,1127,5488,1127,5482,1044,5280,1044,5321,971,5361,901,5471,901,5462,782xm5488,1127l5362,1127,5362,1179,5492,1179,5488,1127xm5471,901l5361,901,5362,1044,5482,1044,5471,901xm5089,874l4917,874,4938,877,4952,884,4959,897,4958,916,4950,932,4937,943,4919,950,4897,953,5053,953,5068,933,5082,903,5083,900,5084,898,5085,895,5089,874xm5708,1057l5583,1057,5583,1108,5607,1150,5653,1179,5722,1190,5799,1181,5866,1156,5916,1113,5923,1098,5742,1098,5730,1095,5721,1088,5712,1081,5707,1071,5708,1057xm5846,771l5775,779,5713,803,5666,843,5637,898,5637,959,5669,997,5717,1018,5769,1032,5807,1046,5817,1069,5810,1082,5797,1091,5778,1096,5755,1098,5923,1098,5947,1053,5947,994,5914,958,5865,937,5814,923,5776,909,5766,886,5771,876,5780,869,5794,864,5814,863,5979,863,5979,848,5958,808,5915,781,5846,771xm5979,863l5826,863,5837,865,5853,875,5858,883,5856,897,5980,897,5979,863xm4487,782l4296,782,4183,1179,4395,1179,4403,1178,4466,1169,4518,1148,4557,1112,4570,1086,4340,1086,4361,1013,4584,1013,4582,1002,4567,981,4542,968,4565,954,4581,941,4382,941,4400,874,4619,874,4620,833,4595,802,4548,787,4487,782xm4584,1013l4403,1013,4431,1014,4452,1019,4464,1030,4464,1050,4455,1068,4442,1079,4424,1084,4403,1086,4570,1086,4582,1060,4587,1029,4584,1013xm4619,874l4446,874,4466,875,4482,878,4491,888,4490,906,4483,921,4470,932,4454,938,4435,941,4581,941,4588,935,4606,911,4619,882,4619,874xm3997,771l3982,772,3967,773,3952,775,3937,778,3868,803,3808,846,3761,905,3730,977,3718,1051,3729,1111,3761,1154,3811,1181,3877,1190,3893,1189,3908,1188,3923,1186,3937,1183,4005,1158,4065,1115,4083,1093,3905,1093,3870,1082,3854,1055,3852,1018,3860,978,3871,947,3888,917,3910,892,3937,874,3947,871,3957,868,4149,868,4148,860,4120,814,4070,783,3997,771xm4149,868l3968,868,4002,877,4020,903,4023,938,4016,978,4003,1015,3986,1047,3964,1071,3937,1087,3927,1091,3917,1093,4083,1093,4114,1055,4147,978,4156,917,4149,868xm3106,886l2976,886,2892,1179,3022,1179,3106,886xm3523,782l3336,782,3238,1127,3223,1179,3354,1179,3392,1041,3618,1041,3614,1021,3598,1004,3573,992,3607,978,3634,956,3636,953,3417,953,3440,874,3670,874,3673,845,3653,810,3605,789,3523,782xm3618,1041l3432,1041,3448,1041,3461,1043,3472,1046,3480,1050,3487,1059,3489,1072,3487,1089,3482,1110,3481,1113,3480,1117,3474,1139,3471,1157,3469,1171,3469,1179,3601,1179,3605,1167,3597,1164,3596,1152,3601,1131,3610,1098,3619,1050,3618,1041xm3670,874l3500,874,3520,877,3535,884,3542,897,3541,916,3533,932,3520,943,3502,950,3480,953,3636,953,3654,928,3667,895,3670,874xm3253,782l2888,782,2859,886,3223,886,3253,782xe" filled="true" fillcolor="#008c4f" stroked="false">
              <v:path arrowok="t"/>
              <v:fill type="solid"/>
            </v:shape>
            <v:shape style="position:absolute;left:469;top:648;width:1077;height:532" coordorigin="469,649" coordsize="1077,532" path="m1377,1026l1230,1026,1257,1031,1270,1043,1274,1057,1275,1069,1279,1180,1387,1180,1382,1047,1377,1026xm1321,779l1119,779,1004,1177,1121,1177,1163,1026,1377,1026,1377,1026,1368,1012,1355,1003,1341,1000,1366,990,1388,974,1406,956,1411,948,1185,948,1206,872,1209,862,1210,859,1432,859,1428,842,1408,810,1381,791,1350,782,1321,779xm868,779l677,779,562,1176,797,1176,859,1172,897,1162,921,1149,937,1135,955,1113,962,1095,701,1095,726,1009,962,1009,958,1001,946,987,935,978,930,975,951,961,967,945,976,932,748,932,768,859,991,859,989,846,974,818,952,799,925,788,895,782,868,779xm962,1009l804,1009,826,1011,838,1015,845,1021,854,1037,852,1055,848,1062,844,1070,834,1081,817,1091,787,1095,962,1095,967,1083,971,1050,967,1019,962,1009xm1432,859l1295,859,1318,864,1331,874,1335,886,1336,895,1333,911,1322,928,1302,943,1272,948,1411,948,1418,939,1427,920,1434,896,1435,870,1432,859xm991,859l858,859,871,861,882,867,889,877,892,889,888,907,878,920,863,929,844,932,976,932,978,931,982,923,990,901,994,875,991,859xm1546,649l469,649,469,779,1546,779,1546,649xe" filled="true" fillcolor="#ffffff" stroked="false">
              <v:path arrowok="t"/>
              <v:fill type="solid"/>
            </v:shape>
            <v:shape style="position:absolute;left:471;top:2243;width:2580;height:198" type="#_x0000_t75" stroked="false">
              <v:imagedata r:id="rId5" o:title=""/>
            </v:shape>
            <v:shape style="position:absolute;left:3108;top:2256;width:175;height:174" coordorigin="3109,2257" coordsize="175,174" path="m3185,2353l3109,2353,3109,2371,3185,2371,3185,2353xm3283,2257l3274,2257,3267,2257,3261,2259,3221,2271,3221,2287,3261,2279,3261,2430,3283,2430,3283,2257xe" filled="true" fillcolor="#231f20" stroked="false">
              <v:path arrowok="t"/>
              <v:fill type="solid"/>
            </v:shape>
            <v:shape style="position:absolute;left:3334;top:2257;width:114;height:173" type="#_x0000_t75" stroked="false">
              <v:imagedata r:id="rId6" o:title=""/>
            </v:shape>
            <v:shape style="position:absolute;left:3673;top:2252;width:3140;height:232" type="#_x0000_t75" stroked="false">
              <v:imagedata r:id="rId7" o:title=""/>
            </v:shape>
            <v:shape style="position:absolute;left:469;top:1805;width:501;height:267" type="#_x0000_t75" stroked="false">
              <v:imagedata r:id="rId8" o:title=""/>
            </v:shape>
            <v:shape style="position:absolute;left:1002;top:1883;width:298;height:189" type="#_x0000_t75" stroked="false">
              <v:imagedata r:id="rId9" o:title=""/>
            </v:shape>
            <v:shape style="position:absolute;left:1338;top:1805;width:170;height:267" type="#_x0000_t75" stroked="false">
              <v:imagedata r:id="rId10" o:title=""/>
            </v:shape>
            <v:shape style="position:absolute;left:1546;top:1883;width:456;height:189" type="#_x0000_t75" stroked="false">
              <v:imagedata r:id="rId11" o:title=""/>
            </v:shape>
            <v:shape style="position:absolute;left:2115;top:1801;width:3121;height:273" type="#_x0000_t75" stroked="false">
              <v:imagedata r:id="rId12" o:title=""/>
            </v:shape>
            <v:rect style="position:absolute;left:3515;top:2358;width:77;height:19" filled="true" fillcolor="#231f20" stroked="false">
              <v:fill type="solid"/>
            </v:rect>
            <v:shape style="position:absolute;left:13606;top:637;width:2835;height:1423" type="#_x0000_t75" stroked="false">
              <v:imagedata r:id="rId13" o:title=""/>
            </v:shape>
            <v:line style="position:absolute" from="78,28" to="78,29439" stroked="true" strokeweight="5pt" strokecolor="#008c4f">
              <v:stroke dashstyle="solid"/>
            </v:line>
            <v:line style="position:absolute" from="28,29459" to="16866,29459" stroked="true" strokeweight="5pt" strokecolor="#008c4f">
              <v:stroke dashstyle="solid"/>
            </v:line>
            <v:line style="position:absolute" from="468,10519" to="3404,10519" stroked="true" strokeweight=".5pt" strokecolor="#231f20">
              <v:stroke dashstyle="solid"/>
            </v:line>
            <v:line style="position:absolute" from="3404,10519" to="3490,10519" stroked="true" strokeweight=".5pt" strokecolor="#231f20">
              <v:stroke dashstyle="solid"/>
            </v:line>
            <v:line style="position:absolute" from="3490,10519" to="8348,10519" stroked="true" strokeweight=".5pt" strokecolor="#231f20">
              <v:stroke dashstyle="solid"/>
            </v:line>
            <v:line style="position:absolute" from="468,10924" to="3404,10924" stroked="true" strokeweight=".5pt" strokecolor="#231f20">
              <v:stroke dashstyle="solid"/>
            </v:line>
            <v:line style="position:absolute" from="3404,10924" to="3490,10924" stroked="true" strokeweight=".5pt" strokecolor="#231f20">
              <v:stroke dashstyle="solid"/>
            </v:line>
            <v:line style="position:absolute" from="3490,10924" to="8348,10924" stroked="true" strokeweight=".5pt" strokecolor="#231f20">
              <v:stroke dashstyle="solid"/>
            </v:line>
            <v:line style="position:absolute" from="468,11126" to="3404,11126" stroked="true" strokeweight=".5pt" strokecolor="#231f20">
              <v:stroke dashstyle="solid"/>
            </v:line>
            <v:line style="position:absolute" from="3404,11126" to="3490,11126" stroked="true" strokeweight=".5pt" strokecolor="#231f20">
              <v:stroke dashstyle="solid"/>
            </v:line>
            <v:line style="position:absolute" from="3490,11126" to="8348,11126" stroked="true" strokeweight=".5pt" strokecolor="#231f20">
              <v:stroke dashstyle="solid"/>
            </v:line>
            <v:line style="position:absolute" from="468,11711" to="3404,11711" stroked="true" strokeweight=".5pt" strokecolor="#231f20">
              <v:stroke dashstyle="solid"/>
            </v:line>
            <v:line style="position:absolute" from="3404,11711" to="3490,11711" stroked="true" strokeweight=".5pt" strokecolor="#231f20">
              <v:stroke dashstyle="solid"/>
            </v:line>
            <v:line style="position:absolute" from="3490,11711" to="8348,11711" stroked="true" strokeweight=".5pt" strokecolor="#231f20">
              <v:stroke dashstyle="solid"/>
            </v:line>
            <v:line style="position:absolute" from="468,12094" to="3404,12094" stroked="true" strokeweight=".5pt" strokecolor="#231f20">
              <v:stroke dashstyle="solid"/>
            </v:line>
            <v:line style="position:absolute" from="3404,12094" to="3490,12094" stroked="true" strokeweight=".5pt" strokecolor="#231f20">
              <v:stroke dashstyle="solid"/>
            </v:line>
            <v:line style="position:absolute" from="3490,12094" to="8348,12094" stroked="true" strokeweight=".5pt" strokecolor="#231f20">
              <v:stroke dashstyle="solid"/>
            </v:line>
            <v:line style="position:absolute" from="468,12476" to="3404,12476" stroked="true" strokeweight=".5pt" strokecolor="#231f20">
              <v:stroke dashstyle="solid"/>
            </v:line>
            <v:line style="position:absolute" from="3404,12476" to="3490,12476" stroked="true" strokeweight=".5pt" strokecolor="#231f20">
              <v:stroke dashstyle="solid"/>
            </v:line>
            <v:line style="position:absolute" from="3490,12476" to="8348,12476" stroked="true" strokeweight=".5pt" strokecolor="#231f20">
              <v:stroke dashstyle="solid"/>
            </v:line>
            <v:line style="position:absolute" from="3798,16041" to="4535,16041" stroked="true" strokeweight=".5pt" strokecolor="#231f20">
              <v:stroke dashstyle="solid"/>
            </v:line>
            <v:line style="position:absolute" from="4535,16041" to="5272,16041" stroked="true" strokeweight=".5pt" strokecolor="#231f20">
              <v:stroke dashstyle="solid"/>
            </v:line>
            <v:line style="position:absolute" from="5272,16041" to="6009,16041" stroked="true" strokeweight=".5pt" strokecolor="#231f20">
              <v:stroke dashstyle="solid"/>
            </v:line>
            <v:line style="position:absolute" from="6009,16041" to="6270,16041" stroked="true" strokeweight=".5pt" strokecolor="#231f20">
              <v:stroke dashstyle="solid"/>
            </v:line>
            <v:line style="position:absolute" from="6270,16041" to="6874,16041" stroked="true" strokeweight=".5pt" strokecolor="#231f20">
              <v:stroke dashstyle="solid"/>
            </v:line>
            <v:line style="position:absolute" from="6874,16041" to="7696,16041" stroked="true" strokeweight=".5pt" strokecolor="#231f20">
              <v:stroke dashstyle="solid"/>
            </v:line>
            <v:line style="position:absolute" from="7696,16041" to="8367,16041" stroked="true" strokeweight=".5pt" strokecolor="#231f20">
              <v:stroke dashstyle="solid"/>
            </v:line>
            <v:line style="position:absolute" from="6009,20495" to="6236,20495" stroked="true" strokeweight=".5pt" strokecolor="#231f20">
              <v:stroke dashstyle="solid"/>
            </v:line>
            <v:line style="position:absolute" from="6236,20495" to="6973,20495" stroked="true" strokeweight=".5pt" strokecolor="#231f20">
              <v:stroke dashstyle="solid"/>
            </v:line>
            <v:line style="position:absolute" from="6973,20495" to="7696,20495" stroked="true" strokeweight=".5pt" strokecolor="#231f20">
              <v:stroke dashstyle="solid"/>
            </v:line>
            <v:line style="position:absolute" from="7696,20495" to="8352,20495" stroked="true" strokeweight=".5pt" strokecolor="#231f20">
              <v:stroke dashstyle="solid"/>
            </v:line>
            <v:line style="position:absolute" from="3798,20495" to="4535,20495" stroked="true" strokeweight=".5pt" strokecolor="#231f20">
              <v:stroke dashstyle="solid"/>
            </v:line>
            <v:line style="position:absolute" from="4535,20495" to="5272,20495" stroked="true" strokeweight=".5pt" strokecolor="#231f20">
              <v:stroke dashstyle="solid"/>
            </v:line>
            <v:line style="position:absolute" from="5272,20495" to="6009,20495" stroked="true" strokeweight=".5pt" strokecolor="#231f20">
              <v:stroke dashstyle="solid"/>
            </v:line>
            <v:line style="position:absolute" from="8607,10489" to="9570,10489" stroked="true" strokeweight=".560pt" strokecolor="#231f20">
              <v:stroke dashstyle="solid"/>
            </v:line>
            <v:line style="position:absolute" from="11353,5380" to="12487,5380" stroked="true" strokeweight=".5pt" strokecolor="#231f20">
              <v:stroke dashstyle="solid"/>
            </v:line>
            <v:line style="position:absolute" from="12487,5380" to="12610,5380" stroked="true" strokeweight=".5pt" strokecolor="#231f20">
              <v:stroke dashstyle="solid"/>
            </v:line>
            <v:line style="position:absolute" from="12610,5380" to="13776,5380" stroked="true" strokeweight=".5pt" strokecolor="#231f20">
              <v:stroke dashstyle="solid"/>
            </v:line>
            <v:line style="position:absolute" from="13776,5380" to="13904,5380" stroked="true" strokeweight=".5pt" strokecolor="#231f20">
              <v:stroke dashstyle="solid"/>
            </v:line>
            <v:line style="position:absolute" from="13904,5380" to="15158,5380" stroked="true" strokeweight=".5pt" strokecolor="#231f20">
              <v:stroke dashstyle="solid"/>
            </v:line>
            <v:line style="position:absolute" from="15158,5380" to="15292,5380" stroked="true" strokeweight=".5pt" strokecolor="#231f20">
              <v:stroke dashstyle="solid"/>
            </v:line>
            <v:line style="position:absolute" from="15292,5380" to="16497,5380" stroked="true" strokeweight=".5pt" strokecolor="#231f20">
              <v:stroke dashstyle="solid"/>
            </v:line>
            <v:line style="position:absolute" from="13776,16304" to="14910,16304" stroked="true" strokeweight=".5pt" strokecolor="#231f20">
              <v:stroke dashstyle="solid"/>
            </v:line>
            <v:line style="position:absolute" from="14910,16304" to="15139,16304" stroked="true" strokeweight=".5pt" strokecolor="#231f20">
              <v:stroke dashstyle="solid"/>
            </v:line>
            <v:line style="position:absolute" from="15139,16304" to="15349,16304" stroked="true" strokeweight=".5pt" strokecolor="#231f20">
              <v:stroke dashstyle="solid"/>
            </v:line>
            <v:line style="position:absolute" from="15349,16304" to="16483,16304" stroked="true" strokeweight=".5pt" strokecolor="#231f20">
              <v:stroke dashstyle="solid"/>
            </v:line>
            <v:line style="position:absolute" from="8606,17113" to="13776,17113" stroked="true" strokeweight=".5pt" strokecolor="#231f20">
              <v:stroke dashstyle="solid"/>
            </v:line>
            <v:line style="position:absolute" from="13776,17113" to="14910,17113" stroked="true" strokeweight=".5pt" strokecolor="#231f20">
              <v:stroke dashstyle="solid"/>
            </v:line>
            <v:line style="position:absolute" from="14910,17113" to="15139,17113" stroked="true" strokeweight=".5pt" strokecolor="#231f20">
              <v:stroke dashstyle="solid"/>
            </v:line>
            <v:line style="position:absolute" from="15139,17113" to="15349,17113" stroked="true" strokeweight=".5pt" strokecolor="#231f20">
              <v:stroke dashstyle="solid"/>
            </v:line>
            <v:line style="position:absolute" from="15349,17113" to="16483,17113" stroked="true" strokeweight=".5pt" strokecolor="#231f20">
              <v:stroke dashstyle="solid"/>
            </v:line>
            <v:shape style="position:absolute;left:8606;top:22067;width:7900;height:214" coordorigin="8607,22068" coordsize="7900,214" path="m13918,22068l8607,22068,8607,22282,13918,22282,13918,22068xm16506,22068l15372,22068,15052,22068,13918,22068,13918,22282,15052,22282,15372,22282,16506,22282,16506,22068xe" filled="true" fillcolor="#d1d3d2" stroked="false">
              <v:path arrowok="t"/>
              <v:fill type="solid"/>
            </v:shape>
            <v:line style="position:absolute" from="8606,22282" to="13918,22282" stroked="true" strokeweight=".5pt" strokecolor="#231f20">
              <v:stroke dashstyle="solid"/>
            </v:line>
            <v:line style="position:absolute" from="13918,22282" to="15052,22282" stroked="true" strokeweight=".5pt" strokecolor="#231f20">
              <v:stroke dashstyle="solid"/>
            </v:line>
            <v:line style="position:absolute" from="15052,22282" to="15372,22282" stroked="true" strokeweight=".5pt" strokecolor="#231f20">
              <v:stroke dashstyle="solid"/>
            </v:line>
            <v:line style="position:absolute" from="15372,22282" to="16506,22282" stroked="true" strokeweight=".5pt" strokecolor="#231f20">
              <v:stroke dashstyle="solid"/>
            </v:line>
            <v:line style="position:absolute" from="14938,19257" to="14972,19257" stroked="true" strokeweight=".560pt" strokecolor="#231f20">
              <v:stroke dashstyle="solid"/>
            </v:lin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2"/>
        </w:rPr>
      </w:pPr>
    </w:p>
    <w:p>
      <w:pPr>
        <w:pStyle w:val="BodyText"/>
        <w:spacing w:line="20" w:lineRule="exact"/>
        <w:ind w:left="162"/>
        <w:rPr>
          <w:sz w:val="2"/>
        </w:rPr>
      </w:pPr>
      <w:r>
        <w:rPr>
          <w:sz w:val="2"/>
        </w:rPr>
        <w:pict>
          <v:group style="width:396.4pt;height:.5pt;mso-position-horizontal-relative:char;mso-position-vertical-relative:line" coordorigin="0,0" coordsize="7928,10">
            <v:line style="position:absolute" from="0,5" to="3331,5" stroked="true" strokeweight=".5pt" strokecolor="#231f20">
              <v:stroke dashstyle="solid"/>
            </v:line>
            <v:line style="position:absolute" from="3331,5" to="4082,5" stroked="true" strokeweight=".5pt" strokecolor="#231f20">
              <v:stroke dashstyle="solid"/>
            </v:line>
            <v:line style="position:absolute" from="4082,5" to="4819,5" stroked="true" strokeweight=".5pt" strokecolor="#231f20">
              <v:stroke dashstyle="solid"/>
            </v:line>
            <v:line style="position:absolute" from="4819,5" to="5587,5" stroked="true" strokeweight=".5pt" strokecolor="#231f20">
              <v:stroke dashstyle="solid"/>
            </v:line>
            <v:line style="position:absolute" from="5587,5" to="5797,5" stroked="true" strokeweight=".5pt" strokecolor="#231f20">
              <v:stroke dashstyle="solid"/>
            </v:line>
            <v:line style="position:absolute" from="5797,5" to="6477,5" stroked="true" strokeweight=".5pt" strokecolor="#231f20">
              <v:stroke dashstyle="solid"/>
            </v:line>
            <v:line style="position:absolute" from="6477,5" to="7228,5" stroked="true" strokeweight=".5pt" strokecolor="#231f20">
              <v:stroke dashstyle="solid"/>
            </v:line>
            <v:line style="position:absolute" from="7228,5" to="7927,5" stroked="true" strokeweight=".5pt" strokecolor="#231f2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900" w:h="29540"/>
          <w:pgMar w:top="940" w:bottom="280" w:left="300" w:right="220"/>
        </w:sectPr>
      </w:pPr>
    </w:p>
    <w:p>
      <w:pPr>
        <w:pStyle w:val="Heading2"/>
        <w:spacing w:before="130"/>
        <w:ind w:right="3438"/>
        <w:rPr>
          <w:rFonts w:ascii="Arial" w:hAnsi="Arial"/>
        </w:rPr>
      </w:pPr>
      <w:r>
        <w:rPr>
          <w:rFonts w:ascii="Arial" w:hAnsi="Arial"/>
          <w:color w:val="231F20"/>
          <w:w w:val="95"/>
        </w:rPr>
        <w:t>MINISTÉRIO</w:t>
      </w:r>
      <w:r>
        <w:rPr>
          <w:rFonts w:ascii="Arial" w:hAnsi="Arial"/>
          <w:color w:val="231F20"/>
          <w:spacing w:val="31"/>
          <w:w w:val="95"/>
        </w:rPr>
        <w:t> </w:t>
      </w:r>
      <w:r>
        <w:rPr>
          <w:rFonts w:ascii="Arial" w:hAnsi="Arial"/>
          <w:color w:val="231F20"/>
          <w:w w:val="95"/>
        </w:rPr>
        <w:t>DE</w:t>
      </w:r>
    </w:p>
    <w:p>
      <w:pPr>
        <w:spacing w:before="12"/>
        <w:ind w:left="0" w:right="3432" w:firstLine="0"/>
        <w:jc w:val="right"/>
        <w:rPr>
          <w:rFonts w:ascii="Arial"/>
          <w:b/>
          <w:sz w:val="24"/>
        </w:rPr>
      </w:pPr>
      <w:r>
        <w:rPr>
          <w:rFonts w:ascii="Arial"/>
          <w:b/>
          <w:color w:val="231F20"/>
          <w:w w:val="95"/>
          <w:sz w:val="24"/>
        </w:rPr>
        <w:t>MINAS</w:t>
      </w:r>
      <w:r>
        <w:rPr>
          <w:rFonts w:ascii="Arial"/>
          <w:b/>
          <w:color w:val="231F20"/>
          <w:spacing w:val="2"/>
          <w:w w:val="95"/>
          <w:sz w:val="24"/>
        </w:rPr>
        <w:t> </w:t>
      </w:r>
      <w:r>
        <w:rPr>
          <w:rFonts w:ascii="Arial"/>
          <w:b/>
          <w:color w:val="231F20"/>
          <w:w w:val="95"/>
          <w:sz w:val="24"/>
        </w:rPr>
        <w:t>E</w:t>
      </w:r>
      <w:r>
        <w:rPr>
          <w:rFonts w:ascii="Arial"/>
          <w:b/>
          <w:color w:val="231F20"/>
          <w:spacing w:val="3"/>
          <w:w w:val="95"/>
          <w:sz w:val="24"/>
        </w:rPr>
        <w:t> </w:t>
      </w:r>
      <w:r>
        <w:rPr>
          <w:rFonts w:ascii="Arial"/>
          <w:b/>
          <w:color w:val="231F20"/>
          <w:w w:val="95"/>
          <w:sz w:val="24"/>
        </w:rPr>
        <w:t>ENERGIA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6900" w:h="29540"/>
          <w:pgMar w:top="940" w:bottom="280" w:left="300" w:right="220"/>
        </w:sectPr>
      </w:pP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Heading3"/>
        <w:numPr>
          <w:ilvl w:val="1"/>
          <w:numId w:val="16"/>
        </w:numPr>
        <w:tabs>
          <w:tab w:pos="513" w:val="left" w:leader="none"/>
        </w:tabs>
        <w:spacing w:line="240" w:lineRule="auto" w:before="0" w:after="0"/>
        <w:ind w:left="512" w:right="0" w:hanging="332"/>
        <w:jc w:val="left"/>
      </w:pPr>
      <w:r>
        <w:rPr>
          <w:color w:val="231F20"/>
          <w:w w:val="95"/>
        </w:rPr>
        <w:t>Despesas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gerais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administrativas</w:t>
      </w:r>
    </w:p>
    <w:p>
      <w:pPr>
        <w:pStyle w:val="BodyText"/>
        <w:spacing w:before="10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pStyle w:val="BodyText"/>
        <w:spacing w:line="156" w:lineRule="exact"/>
        <w:ind w:left="2833"/>
      </w:pPr>
      <w:r>
        <w:rPr>
          <w:color w:val="231F20"/>
        </w:rPr>
        <w:t>Todas</w:t>
      </w:r>
      <w:r>
        <w:rPr>
          <w:color w:val="231F20"/>
          <w:spacing w:val="4"/>
        </w:rPr>
        <w:t> </w:t>
      </w:r>
      <w:r>
        <w:rPr>
          <w:color w:val="231F20"/>
        </w:rPr>
        <w:t>as</w:t>
      </w:r>
      <w:r>
        <w:rPr>
          <w:color w:val="231F20"/>
          <w:spacing w:val="4"/>
        </w:rPr>
        <w:t> </w:t>
      </w:r>
      <w:r>
        <w:rPr>
          <w:color w:val="231F20"/>
        </w:rPr>
        <w:t>operações,</w:t>
      </w:r>
      <w:r>
        <w:rPr>
          <w:color w:val="231F20"/>
          <w:spacing w:val="5"/>
        </w:rPr>
        <w:t> </w:t>
      </w:r>
      <w:r>
        <w:rPr>
          <w:color w:val="231F20"/>
        </w:rPr>
        <w:t>com</w:t>
      </w:r>
      <w:r>
        <w:rPr>
          <w:color w:val="231F20"/>
          <w:spacing w:val="4"/>
        </w:rPr>
        <w:t> </w:t>
      </w:r>
      <w:r>
        <w:rPr>
          <w:color w:val="231F20"/>
        </w:rPr>
        <w:t>instrumentos</w:t>
      </w:r>
      <w:r>
        <w:rPr>
          <w:color w:val="231F20"/>
          <w:spacing w:val="5"/>
        </w:rPr>
        <w:t> </w:t>
      </w:r>
      <w:r>
        <w:rPr>
          <w:color w:val="231F20"/>
        </w:rPr>
        <w:t>financeiros,</w:t>
      </w:r>
      <w:r>
        <w:rPr>
          <w:color w:val="231F20"/>
          <w:spacing w:val="4"/>
        </w:rPr>
        <w:t> </w:t>
      </w:r>
      <w:r>
        <w:rPr>
          <w:color w:val="231F20"/>
        </w:rPr>
        <w:t>estão</w:t>
      </w:r>
      <w:r>
        <w:rPr>
          <w:color w:val="231F20"/>
          <w:spacing w:val="4"/>
        </w:rPr>
        <w:t> </w:t>
      </w:r>
      <w:r>
        <w:rPr>
          <w:color w:val="231F20"/>
        </w:rPr>
        <w:t>reconhecidas</w:t>
      </w:r>
      <w:r>
        <w:rPr>
          <w:color w:val="231F20"/>
          <w:spacing w:val="5"/>
        </w:rPr>
        <w:t> </w:t>
      </w:r>
      <w:r>
        <w:rPr>
          <w:color w:val="231F20"/>
        </w:rPr>
        <w:t>nas</w:t>
      </w:r>
      <w:r>
        <w:rPr>
          <w:color w:val="231F20"/>
          <w:spacing w:val="4"/>
        </w:rPr>
        <w:t> </w:t>
      </w:r>
      <w:r>
        <w:rPr>
          <w:color w:val="231F20"/>
        </w:rPr>
        <w:t>demonstrações</w:t>
      </w:r>
      <w:r>
        <w:rPr>
          <w:color w:val="231F20"/>
          <w:spacing w:val="5"/>
        </w:rPr>
        <w:t> </w:t>
      </w:r>
      <w:r>
        <w:rPr>
          <w:color w:val="231F20"/>
        </w:rPr>
        <w:t>financeiras</w:t>
      </w:r>
      <w:r>
        <w:rPr>
          <w:color w:val="231F20"/>
          <w:spacing w:val="4"/>
        </w:rPr>
        <w:t> </w:t>
      </w:r>
      <w:r>
        <w:rPr>
          <w:color w:val="231F20"/>
        </w:rPr>
        <w:t>e</w:t>
      </w:r>
      <w:r>
        <w:rPr>
          <w:color w:val="231F20"/>
          <w:spacing w:val="4"/>
        </w:rPr>
        <w:t> </w:t>
      </w:r>
      <w:r>
        <w:rPr>
          <w:color w:val="231F20"/>
        </w:rPr>
        <w:t>estão</w:t>
      </w:r>
      <w:r>
        <w:rPr>
          <w:color w:val="231F20"/>
          <w:spacing w:val="5"/>
        </w:rPr>
        <w:t> </w:t>
      </w:r>
      <w:r>
        <w:rPr>
          <w:color w:val="231F20"/>
        </w:rPr>
        <w:t>demonstradas</w:t>
      </w:r>
    </w:p>
    <w:p>
      <w:pPr>
        <w:pStyle w:val="BodyText"/>
        <w:tabs>
          <w:tab w:pos="2591" w:val="left" w:leader="none"/>
          <w:tab w:pos="2833" w:val="left" w:leader="none"/>
        </w:tabs>
        <w:spacing w:line="156" w:lineRule="exact"/>
        <w:ind w:left="181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  <w:w w:val="95"/>
        </w:rPr>
        <w:t>abaixo,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31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dezembro:</w:t>
      </w:r>
    </w:p>
    <w:p>
      <w:pPr>
        <w:spacing w:after="0" w:line="156" w:lineRule="exact"/>
        <w:sectPr>
          <w:type w:val="continuous"/>
          <w:pgSz w:w="16900" w:h="29540"/>
          <w:pgMar w:top="940" w:bottom="280" w:left="300" w:right="220"/>
          <w:cols w:num="2" w:equalWidth="0">
            <w:col w:w="2643" w:space="2839"/>
            <w:col w:w="10898"/>
          </w:cols>
        </w:sectPr>
      </w:pPr>
    </w:p>
    <w:tbl>
      <w:tblPr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9"/>
        <w:gridCol w:w="1972"/>
        <w:gridCol w:w="931"/>
      </w:tblGrid>
      <w:tr>
        <w:trPr>
          <w:trHeight w:val="193" w:hRule="atLeast"/>
        </w:trPr>
        <w:tc>
          <w:tcPr>
            <w:tcW w:w="498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72" w:type="dxa"/>
          </w:tcPr>
          <w:p>
            <w:pPr>
              <w:pStyle w:val="TableParagraph"/>
              <w:spacing w:line="149" w:lineRule="exact"/>
              <w:ind w:right="39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  <w:u w:val="double" w:color="231F20"/>
              </w:rPr>
              <w:t>2023</w:t>
            </w:r>
          </w:p>
        </w:tc>
        <w:tc>
          <w:tcPr>
            <w:tcW w:w="931" w:type="dxa"/>
          </w:tcPr>
          <w:p>
            <w:pPr>
              <w:pStyle w:val="TableParagraph"/>
              <w:spacing w:line="149" w:lineRule="exact"/>
              <w:ind w:right="4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  <w:u w:val="double" w:color="231F20"/>
              </w:rPr>
              <w:t>2022</w:t>
            </w:r>
          </w:p>
        </w:tc>
      </w:tr>
      <w:tr>
        <w:trPr>
          <w:trHeight w:val="202" w:hRule="atLeast"/>
        </w:trPr>
        <w:tc>
          <w:tcPr>
            <w:tcW w:w="4989" w:type="dxa"/>
          </w:tcPr>
          <w:p>
            <w:pPr>
              <w:pStyle w:val="TableParagraph"/>
              <w:spacing w:line="158" w:lineRule="exact"/>
              <w:ind w:left="105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Serviços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contratados,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fretes,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aluguéis,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encargos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gerais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outros</w:t>
            </w:r>
          </w:p>
        </w:tc>
        <w:tc>
          <w:tcPr>
            <w:tcW w:w="1972" w:type="dxa"/>
          </w:tcPr>
          <w:p>
            <w:pPr>
              <w:pStyle w:val="TableParagraph"/>
              <w:spacing w:line="158" w:lineRule="exact"/>
              <w:ind w:right="390"/>
              <w:rPr>
                <w:sz w:val="14"/>
              </w:rPr>
            </w:pPr>
            <w:r>
              <w:rPr>
                <w:color w:val="231F20"/>
                <w:sz w:val="14"/>
              </w:rPr>
              <w:t>(29.401)</w:t>
            </w:r>
          </w:p>
        </w:tc>
        <w:tc>
          <w:tcPr>
            <w:tcW w:w="931" w:type="dxa"/>
          </w:tcPr>
          <w:p>
            <w:pPr>
              <w:pStyle w:val="TableParagraph"/>
              <w:spacing w:line="158" w:lineRule="exact"/>
              <w:ind w:right="46"/>
              <w:rPr>
                <w:sz w:val="14"/>
              </w:rPr>
            </w:pPr>
            <w:r>
              <w:rPr>
                <w:color w:val="231F20"/>
                <w:sz w:val="14"/>
              </w:rPr>
              <w:t>(21.647)</w:t>
            </w:r>
          </w:p>
        </w:tc>
      </w:tr>
      <w:tr>
        <w:trPr>
          <w:trHeight w:val="202" w:hRule="atLeast"/>
        </w:trPr>
        <w:tc>
          <w:tcPr>
            <w:tcW w:w="4989" w:type="dxa"/>
          </w:tcPr>
          <w:p>
            <w:pPr>
              <w:pStyle w:val="TableParagraph"/>
              <w:spacing w:line="158" w:lineRule="exact"/>
              <w:ind w:left="105"/>
              <w:jc w:val="left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Gastos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com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pessoal</w:t>
            </w:r>
          </w:p>
        </w:tc>
        <w:tc>
          <w:tcPr>
            <w:tcW w:w="1972" w:type="dxa"/>
          </w:tcPr>
          <w:p>
            <w:pPr>
              <w:pStyle w:val="TableParagraph"/>
              <w:spacing w:line="158" w:lineRule="exact"/>
              <w:ind w:right="390"/>
              <w:rPr>
                <w:sz w:val="14"/>
              </w:rPr>
            </w:pPr>
            <w:r>
              <w:rPr>
                <w:color w:val="231F20"/>
                <w:sz w:val="14"/>
              </w:rPr>
              <w:t>(35.819)</w:t>
            </w:r>
          </w:p>
        </w:tc>
        <w:tc>
          <w:tcPr>
            <w:tcW w:w="931" w:type="dxa"/>
          </w:tcPr>
          <w:p>
            <w:pPr>
              <w:pStyle w:val="TableParagraph"/>
              <w:spacing w:line="158" w:lineRule="exact"/>
              <w:ind w:right="46"/>
              <w:rPr>
                <w:sz w:val="14"/>
              </w:rPr>
            </w:pPr>
            <w:r>
              <w:rPr>
                <w:color w:val="231F20"/>
                <w:sz w:val="14"/>
              </w:rPr>
              <w:t>(37.666)</w:t>
            </w:r>
          </w:p>
        </w:tc>
      </w:tr>
      <w:tr>
        <w:trPr>
          <w:trHeight w:val="196" w:hRule="atLeast"/>
        </w:trPr>
        <w:tc>
          <w:tcPr>
            <w:tcW w:w="4989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8" w:lineRule="exact"/>
              <w:ind w:left="105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Depreciação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amortização</w:t>
            </w:r>
          </w:p>
        </w:tc>
        <w:tc>
          <w:tcPr>
            <w:tcW w:w="197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8" w:lineRule="exact"/>
              <w:ind w:right="390"/>
              <w:rPr>
                <w:sz w:val="14"/>
              </w:rPr>
            </w:pPr>
            <w:r>
              <w:rPr>
                <w:color w:val="231F20"/>
                <w:sz w:val="14"/>
              </w:rPr>
              <w:t>(179)</w:t>
            </w:r>
          </w:p>
        </w:tc>
        <w:tc>
          <w:tcPr>
            <w:tcW w:w="93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8" w:lineRule="exact"/>
              <w:ind w:right="46"/>
              <w:rPr>
                <w:sz w:val="14"/>
              </w:rPr>
            </w:pPr>
            <w:r>
              <w:rPr>
                <w:color w:val="231F20"/>
                <w:sz w:val="14"/>
              </w:rPr>
              <w:t>(194)</w:t>
            </w:r>
          </w:p>
        </w:tc>
      </w:tr>
      <w:tr>
        <w:trPr>
          <w:trHeight w:val="192" w:hRule="atLeast"/>
        </w:trPr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54" w:lineRule="exact"/>
              <w:ind w:left="104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Total</w:t>
            </w:r>
          </w:p>
        </w:tc>
        <w:tc>
          <w:tcPr>
            <w:tcW w:w="197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54" w:lineRule="exact"/>
              <w:ind w:right="39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(65.400)</w:t>
            </w:r>
          </w:p>
        </w:tc>
        <w:tc>
          <w:tcPr>
            <w:tcW w:w="93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54" w:lineRule="exact"/>
              <w:ind w:right="4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(59.508)</w:t>
            </w:r>
          </w:p>
        </w:tc>
      </w:tr>
    </w:tbl>
    <w:p>
      <w:pPr>
        <w:spacing w:after="0" w:line="154" w:lineRule="exact"/>
        <w:rPr>
          <w:sz w:val="14"/>
        </w:rPr>
        <w:sectPr>
          <w:type w:val="continuous"/>
          <w:pgSz w:w="16900" w:h="29540"/>
          <w:pgMar w:top="940" w:bottom="280" w:left="300" w:right="220"/>
        </w:sectPr>
      </w:pPr>
    </w:p>
    <w:p>
      <w:pPr>
        <w:pStyle w:val="Heading3"/>
        <w:numPr>
          <w:ilvl w:val="0"/>
          <w:numId w:val="16"/>
        </w:numPr>
        <w:tabs>
          <w:tab w:pos="621" w:val="left" w:leader="none"/>
          <w:tab w:pos="622" w:val="left" w:leader="none"/>
        </w:tabs>
        <w:spacing w:line="240" w:lineRule="auto" w:before="28" w:after="0"/>
        <w:ind w:left="621" w:right="0" w:hanging="441"/>
        <w:jc w:val="left"/>
      </w:pPr>
      <w:r>
        <w:rPr>
          <w:color w:val="231F20"/>
          <w:spacing w:val="-1"/>
          <w:w w:val="95"/>
        </w:rPr>
        <w:t>Outras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receitas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operacionais,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líquidas</w:t>
      </w:r>
    </w:p>
    <w:p>
      <w:pPr>
        <w:tabs>
          <w:tab w:pos="2590" w:val="left" w:leader="none"/>
        </w:tabs>
        <w:spacing w:before="118"/>
        <w:ind w:left="181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</w:p>
    <w:p>
      <w:pPr>
        <w:pStyle w:val="Heading3"/>
        <w:tabs>
          <w:tab w:pos="996" w:val="left" w:leader="none"/>
          <w:tab w:pos="2272" w:val="left" w:leader="none"/>
        </w:tabs>
        <w:spacing w:before="29"/>
        <w:ind w:left="181"/>
      </w:pPr>
      <w:r>
        <w:rPr/>
        <w:pict>
          <v:shape style="position:absolute;margin-left:430.686859pt;margin-top:-59.091248pt;width:394.75pt;height:176.45pt;mso-position-horizontal-relative:page;mso-position-vertical-relative:paragraph;z-index:15768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00"/>
                    <w:gridCol w:w="1212"/>
                    <w:gridCol w:w="1283"/>
                  </w:tblGrid>
                  <w:tr>
                    <w:trPr>
                      <w:trHeight w:val="164" w:hRule="atLeast"/>
                    </w:trPr>
                    <w:tc>
                      <w:tcPr>
                        <w:tcW w:w="5400" w:type="dxa"/>
                      </w:tcPr>
                      <w:p>
                        <w:pPr>
                          <w:pStyle w:val="TableParagraph"/>
                          <w:spacing w:line="141" w:lineRule="exact" w:before="3"/>
                          <w:ind w:left="2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Ativo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385" w:val="left" w:leader="none"/>
                          </w:tabs>
                          <w:spacing w:line="141" w:lineRule="exact" w:before="3"/>
                          <w:ind w:left="-1" w:right="14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pacing w:val="-2"/>
                            <w:w w:val="90"/>
                            <w:sz w:val="14"/>
                            <w:u w:val="single" w:color="231F20"/>
                          </w:rPr>
                          <w:t>31.12.2023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4"/>
                            <w:u w:val="single" w:color="231F20"/>
                          </w:rPr>
                          <w:t> </w:t>
                        </w: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456" w:val="left" w:leader="none"/>
                          </w:tabs>
                          <w:spacing w:line="141" w:lineRule="exact" w:before="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  <w:u w:val="single" w:color="231F20"/>
                          </w:rPr>
                          <w:t>31.12.2022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4"/>
                            <w:u w:val="single" w:color="231F20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400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2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Circulante</w:t>
                        </w:r>
                      </w:p>
                    </w:tc>
                    <w:tc>
                      <w:tcPr>
                        <w:tcW w:w="121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400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Caixa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equivalentes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caixa</w:t>
                        </w:r>
                      </w:p>
                    </w:tc>
                    <w:tc>
                      <w:tcPr>
                        <w:tcW w:w="1212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17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1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2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1"/>
                            <w:sz w:val="14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400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Contas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receber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–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FIDC</w:t>
                        </w:r>
                      </w:p>
                    </w:tc>
                    <w:tc>
                      <w:tcPr>
                        <w:tcW w:w="1212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17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443.052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458.483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400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Contas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receber,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líquidas</w:t>
                        </w:r>
                      </w:p>
                    </w:tc>
                    <w:tc>
                      <w:tcPr>
                        <w:tcW w:w="1212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17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50.808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109.547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540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7"/>
                          <w:ind w:left="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Derivativos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depósitos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margem</w:t>
                        </w:r>
                      </w:p>
                    </w:tc>
                    <w:tc>
                      <w:tcPr>
                        <w:tcW w:w="1212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7"/>
                          <w:ind w:right="17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21.091</w:t>
                        </w:r>
                      </w:p>
                    </w:tc>
                    <w:tc>
                      <w:tcPr>
                        <w:tcW w:w="1283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7"/>
                          <w:ind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43.385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540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1" w:lineRule="exact" w:before="3"/>
                          <w:ind w:left="2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w w:val="95"/>
                            <w:sz w:val="14"/>
                          </w:rPr>
                          <w:t>Não</w:t>
                        </w:r>
                        <w:r>
                          <w:rPr>
                            <w:b/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5"/>
                            <w:sz w:val="14"/>
                          </w:rPr>
                          <w:t>circulante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1" w:lineRule="exact" w:before="3"/>
                          <w:ind w:right="17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514.952</w:t>
                        </w: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1" w:lineRule="exact" w:before="3"/>
                          <w:ind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611.421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540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7"/>
                          <w:ind w:left="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Depósitos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judiciais</w:t>
                        </w:r>
                      </w:p>
                    </w:tc>
                    <w:tc>
                      <w:tcPr>
                        <w:tcW w:w="1212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7"/>
                          <w:ind w:right="17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2.675</w:t>
                        </w:r>
                      </w:p>
                    </w:tc>
                    <w:tc>
                      <w:tcPr>
                        <w:tcW w:w="1283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7"/>
                          <w:ind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3.382</w:t>
                        </w: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540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17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2.675</w:t>
                        </w: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3.382</w:t>
                        </w: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540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35" w:lineRule="exact" w:before="3"/>
                          <w:ind w:left="2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Total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17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517.627</w:t>
                        </w: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2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614.803</w:t>
                        </w: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540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2" w:lineRule="exact"/>
                          <w:ind w:left="2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Passivo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2" w:lineRule="exact"/>
                          <w:ind w:right="17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78.910</w:t>
                        </w: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2" w:lineRule="exact"/>
                          <w:ind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99.048</w:t>
                        </w: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5400" w:type="dxa"/>
                      </w:tcPr>
                      <w:p>
                        <w:pPr>
                          <w:pStyle w:val="TableParagraph"/>
                          <w:spacing w:line="139" w:lineRule="exact"/>
                          <w:ind w:left="2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Circulante</w:t>
                        </w:r>
                      </w:p>
                    </w:tc>
                    <w:tc>
                      <w:tcPr>
                        <w:tcW w:w="121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400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8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Fornecedores</w:t>
                        </w:r>
                      </w:p>
                    </w:tc>
                    <w:tc>
                      <w:tcPr>
                        <w:tcW w:w="121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400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Contas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pagar Petrobras - Redução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 capital</w:t>
                        </w:r>
                      </w:p>
                    </w:tc>
                    <w:tc>
                      <w:tcPr>
                        <w:tcW w:w="1212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17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150.000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2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400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Outros</w:t>
                        </w:r>
                        <w:r>
                          <w:rPr>
                            <w:color w:val="231F20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passivos</w:t>
                        </w:r>
                      </w:p>
                    </w:tc>
                    <w:tc>
                      <w:tcPr>
                        <w:tcW w:w="1212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17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4.810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6.109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540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7"/>
                          <w:ind w:left="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Derivativos</w:t>
                        </w:r>
                      </w:p>
                    </w:tc>
                    <w:tc>
                      <w:tcPr>
                        <w:tcW w:w="1212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7"/>
                          <w:ind w:right="17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283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7"/>
                          <w:ind w:right="3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870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540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1" w:lineRule="exact" w:before="3"/>
                          <w:ind w:left="2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w w:val="95"/>
                            <w:sz w:val="14"/>
                          </w:rPr>
                          <w:t>Não</w:t>
                        </w:r>
                        <w:r>
                          <w:rPr>
                            <w:b/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5"/>
                            <w:sz w:val="14"/>
                          </w:rPr>
                          <w:t>circulante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1" w:lineRule="exact" w:before="3"/>
                          <w:ind w:right="17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233.720</w:t>
                        </w: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1" w:lineRule="exact" w:before="3"/>
                          <w:ind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106.027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540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7"/>
                          <w:ind w:left="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Outros</w:t>
                        </w:r>
                        <w:r>
                          <w:rPr>
                            <w:color w:val="231F20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passivos</w:t>
                        </w:r>
                      </w:p>
                    </w:tc>
                    <w:tc>
                      <w:tcPr>
                        <w:tcW w:w="1212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7"/>
                          <w:ind w:left="-4" w:right="17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609</w:t>
                        </w:r>
                      </w:p>
                    </w:tc>
                    <w:tc>
                      <w:tcPr>
                        <w:tcW w:w="1283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7"/>
                          <w:ind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1.089</w:t>
                        </w: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540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left="-4" w:right="17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609</w:t>
                        </w: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1.089</w:t>
                        </w: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540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35" w:lineRule="exact" w:before="3"/>
                          <w:ind w:left="2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Total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17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234.329</w:t>
                        </w: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1D3D2"/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2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107.116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.954599pt;margin-top:8.273253pt;width:799.8pt;height:130.2pt;mso-position-horizontal-relative:page;mso-position-vertical-relative:paragraph;z-index:157690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36"/>
                    <w:gridCol w:w="1538"/>
                    <w:gridCol w:w="930"/>
                    <w:gridCol w:w="8094"/>
                  </w:tblGrid>
                  <w:tr>
                    <w:trPr>
                      <w:trHeight w:val="192" w:hRule="atLeast"/>
                    </w:trPr>
                    <w:tc>
                      <w:tcPr>
                        <w:tcW w:w="5436" w:type="dxa"/>
                      </w:tcPr>
                      <w:p>
                        <w:pPr>
                          <w:pStyle w:val="TableParagraph"/>
                          <w:spacing w:line="141" w:lineRule="exact" w:before="32"/>
                          <w:ind w:left="5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Resultado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derivativos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commodities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141" w:lineRule="exact" w:before="32"/>
                          <w:ind w:right="39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(3.172)</w:t>
                        </w:r>
                      </w:p>
                    </w:tc>
                    <w:tc>
                      <w:tcPr>
                        <w:tcW w:w="9024" w:type="dxa"/>
                        <w:gridSpan w:val="2"/>
                      </w:tcPr>
                      <w:p>
                        <w:pPr>
                          <w:pStyle w:val="TableParagraph"/>
                          <w:spacing w:line="141" w:lineRule="exact" w:before="32"/>
                          <w:ind w:left="39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(24.577)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436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5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Multas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aplicadas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fornecedores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4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1.273</w:t>
                        </w:r>
                      </w:p>
                    </w:tc>
                    <w:tc>
                      <w:tcPr>
                        <w:tcW w:w="9024" w:type="dxa"/>
                        <w:gridSpan w:val="2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43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17.012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436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Emissões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créditos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descarbonização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-</w:t>
                        </w:r>
                        <w:r>
                          <w:rPr>
                            <w:color w:val="231F20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CBIOs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4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11.288</w:t>
                        </w:r>
                      </w:p>
                    </w:tc>
                    <w:tc>
                      <w:tcPr>
                        <w:tcW w:w="9024" w:type="dxa"/>
                        <w:gridSpan w:val="2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43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21.620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436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Incentivos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fiscais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44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9024" w:type="dxa"/>
                        <w:gridSpan w:val="2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50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2.113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436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Gastos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ociosidade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(i)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39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(59.927)</w:t>
                        </w:r>
                      </w:p>
                    </w:tc>
                    <w:tc>
                      <w:tcPr>
                        <w:tcW w:w="9024" w:type="dxa"/>
                        <w:gridSpan w:val="2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39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(31.298)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436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Resultado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comercialização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CBIOs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(ii)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44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9024" w:type="dxa"/>
                        <w:gridSpan w:val="2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50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4.304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436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Despesas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assistência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técnica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39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(3.534)</w:t>
                        </w:r>
                      </w:p>
                    </w:tc>
                    <w:tc>
                      <w:tcPr>
                        <w:tcW w:w="9024" w:type="dxa"/>
                        <w:gridSpan w:val="2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46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(3.028)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436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Provisão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para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perdas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processos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judiciais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administrativos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39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(4.038)</w:t>
                        </w:r>
                      </w:p>
                    </w:tc>
                    <w:tc>
                      <w:tcPr>
                        <w:tcW w:w="9024" w:type="dxa"/>
                        <w:gridSpan w:val="2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6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(15)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436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Reversão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provisão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para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perdas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créditos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fiscais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(nota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explicativa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13.2)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4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69.495</w:t>
                        </w:r>
                      </w:p>
                    </w:tc>
                    <w:tc>
                      <w:tcPr>
                        <w:tcW w:w="9024" w:type="dxa"/>
                        <w:gridSpan w:val="2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76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436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Recebimento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parcela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conta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escrow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(nota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explicativa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8.1)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44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9024" w:type="dxa"/>
                        <w:gridSpan w:val="2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42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11.463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436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Indenização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por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perdas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-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Desinvestimento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BBB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39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(1.359)</w:t>
                        </w:r>
                      </w:p>
                    </w:tc>
                    <w:tc>
                      <w:tcPr>
                        <w:tcW w:w="9024" w:type="dxa"/>
                        <w:gridSpan w:val="2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46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(1.630)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436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Reversão de provisão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para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perdas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 processos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judiciais de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desinvestimentos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4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767</w:t>
                        </w:r>
                      </w:p>
                    </w:tc>
                    <w:tc>
                      <w:tcPr>
                        <w:tcW w:w="9024" w:type="dxa"/>
                        <w:gridSpan w:val="2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50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4.202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5436" w:type="dxa"/>
                      </w:tcPr>
                      <w:p>
                        <w:pPr>
                          <w:pStyle w:val="TableParagraph"/>
                          <w:spacing w:line="107" w:lineRule="exact" w:before="7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(Provisão)/reversão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perdas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créditos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esperadas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107" w:lineRule="exact" w:before="7"/>
                          <w:ind w:right="4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661</w:t>
                        </w:r>
                      </w:p>
                    </w:tc>
                    <w:tc>
                      <w:tcPr>
                        <w:tcW w:w="9024" w:type="dxa"/>
                        <w:gridSpan w:val="2"/>
                      </w:tcPr>
                      <w:p>
                        <w:pPr>
                          <w:pStyle w:val="TableParagraph"/>
                          <w:spacing w:line="107" w:lineRule="exact" w:before="7"/>
                          <w:ind w:left="46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(5.966)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5436" w:type="dxa"/>
                      </w:tcPr>
                      <w:p>
                        <w:pPr>
                          <w:pStyle w:val="TableParagraph"/>
                          <w:spacing w:line="144" w:lineRule="exact" w:before="41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Receita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 indenização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-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Desinvestimento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BSBIOS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(iii)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144" w:lineRule="exact" w:before="41"/>
                          <w:ind w:right="44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16.502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144" w:lineRule="exact" w:before="41"/>
                          <w:ind w:right="10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6.970</w:t>
                        </w:r>
                      </w:p>
                    </w:tc>
                    <w:tc>
                      <w:tcPr>
                        <w:tcW w:w="8094" w:type="dxa"/>
                      </w:tcPr>
                      <w:p>
                        <w:pPr>
                          <w:pStyle w:val="TableParagraph"/>
                          <w:spacing w:line="138" w:lineRule="exact" w:before="48"/>
                          <w:ind w:left="19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21.1.1.</w:t>
                        </w:r>
                        <w:r>
                          <w:rPr>
                            <w:b/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Mensuração</w:t>
                        </w:r>
                        <w:r>
                          <w:rPr>
                            <w:b/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dos</w:t>
                        </w:r>
                        <w:r>
                          <w:rPr>
                            <w:b/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instrumentos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financeiros</w:t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5436" w:type="dxa"/>
                      </w:tcPr>
                      <w:p>
                        <w:pPr>
                          <w:pStyle w:val="TableParagraph"/>
                          <w:spacing w:before="4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Abono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14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empregados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(iv)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4"/>
                          <w:ind w:right="39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(10.858)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before="4"/>
                          <w:ind w:right="10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8094" w:type="dxa"/>
                      </w:tcPr>
                      <w:p>
                        <w:pPr>
                          <w:pStyle w:val="TableParagraph"/>
                          <w:spacing w:line="149" w:lineRule="exact" w:before="49"/>
                          <w:ind w:left="19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instrumentos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financeiros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estão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mensurados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ao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custo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amortizado, com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exceção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das operações com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derivativos.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valores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justos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>2023</w:t>
        <w:tab/>
        <w:t>2022</w:t>
      </w:r>
      <w:r>
        <w:rPr>
          <w:color w:val="231F20"/>
          <w:spacing w:val="-14"/>
          <w:u w:val="single" w:color="231F20"/>
        </w:rPr>
        <w:t> </w:t>
      </w:r>
    </w:p>
    <w:p>
      <w:pPr>
        <w:spacing w:after="0"/>
        <w:sectPr>
          <w:type w:val="continuous"/>
          <w:pgSz w:w="16900" w:h="29540"/>
          <w:pgMar w:top="940" w:bottom="280" w:left="300" w:right="220"/>
          <w:cols w:num="2" w:equalWidth="0">
            <w:col w:w="2962" w:space="2548"/>
            <w:col w:w="1087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spacing w:after="0"/>
        <w:rPr>
          <w:sz w:val="28"/>
        </w:rPr>
        <w:sectPr>
          <w:type w:val="continuous"/>
          <w:pgSz w:w="16900" w:h="29540"/>
          <w:pgMar w:top="940" w:bottom="280" w:left="300" w:right="220"/>
        </w:sectPr>
      </w:pPr>
    </w:p>
    <w:p>
      <w:pPr>
        <w:pStyle w:val="BodyText"/>
        <w:tabs>
          <w:tab w:pos="6489" w:val="left" w:leader="none"/>
          <w:tab w:pos="8016" w:val="right" w:leader="none"/>
        </w:tabs>
        <w:spacing w:before="116"/>
        <w:ind w:left="269"/>
      </w:pPr>
      <w:r>
        <w:rPr>
          <w:color w:val="231F20"/>
        </w:rPr>
        <w:t>Outras</w:t>
        <w:tab/>
        <w:t>(829)</w:t>
        <w:tab/>
        <w:t>348</w:t>
      </w:r>
    </w:p>
    <w:p>
      <w:pPr>
        <w:pStyle w:val="BodyText"/>
        <w:spacing w:line="158" w:lineRule="exact"/>
        <w:ind w:left="181" w:right="-72"/>
        <w:rPr>
          <w:sz w:val="15"/>
        </w:rPr>
      </w:pPr>
      <w:r>
        <w:rPr>
          <w:position w:val="-2"/>
          <w:sz w:val="15"/>
        </w:rPr>
        <w:pict>
          <v:shape style="width:396pt;height:7.9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tabs>
                      <w:tab w:pos="6164" w:val="left" w:leader="none"/>
                      <w:tab w:pos="7837" w:val="right" w:leader="none"/>
                    </w:tabs>
                    <w:spacing w:line="155" w:lineRule="exact" w:before="3"/>
                    <w:ind w:left="87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231F20"/>
                      <w:sz w:val="14"/>
                    </w:rPr>
                    <w:t>Total</w:t>
                    <w:tab/>
                    <w:t>16.268</w:t>
                    <w:tab/>
                    <w:t>1.518</w:t>
                  </w:r>
                </w:p>
              </w:txbxContent>
            </v:textbox>
          </v:shape>
        </w:pict>
      </w:r>
      <w:r>
        <w:rPr>
          <w:position w:val="-2"/>
          <w:sz w:val="15"/>
        </w:rPr>
      </w:r>
    </w:p>
    <w:p>
      <w:pPr>
        <w:pStyle w:val="ListParagraph"/>
        <w:numPr>
          <w:ilvl w:val="0"/>
          <w:numId w:val="17"/>
        </w:numPr>
        <w:tabs>
          <w:tab w:pos="481" w:val="left" w:leader="none"/>
        </w:tabs>
        <w:spacing w:line="220" w:lineRule="auto" w:before="18" w:after="0"/>
        <w:ind w:left="180" w:right="0" w:firstLine="0"/>
        <w:jc w:val="left"/>
        <w:rPr>
          <w:sz w:val="14"/>
        </w:rPr>
      </w:pPr>
      <w:r>
        <w:rPr>
          <w:color w:val="231F20"/>
          <w:spacing w:val="-1"/>
          <w:sz w:val="14"/>
        </w:rPr>
        <w:t>Maior</w:t>
      </w:r>
      <w:r>
        <w:rPr>
          <w:color w:val="231F20"/>
          <w:spacing w:val="9"/>
          <w:sz w:val="14"/>
        </w:rPr>
        <w:t> </w:t>
      </w:r>
      <w:r>
        <w:rPr>
          <w:color w:val="231F20"/>
          <w:spacing w:val="-1"/>
          <w:sz w:val="14"/>
        </w:rPr>
        <w:t>ociosidade</w:t>
      </w:r>
      <w:r>
        <w:rPr>
          <w:color w:val="231F20"/>
          <w:spacing w:val="10"/>
          <w:sz w:val="14"/>
        </w:rPr>
        <w:t> </w:t>
      </w:r>
      <w:r>
        <w:rPr>
          <w:color w:val="231F20"/>
          <w:spacing w:val="-1"/>
          <w:sz w:val="14"/>
        </w:rPr>
        <w:t>no</w:t>
      </w:r>
      <w:r>
        <w:rPr>
          <w:color w:val="231F20"/>
          <w:spacing w:val="10"/>
          <w:sz w:val="14"/>
        </w:rPr>
        <w:t> </w:t>
      </w:r>
      <w:r>
        <w:rPr>
          <w:color w:val="231F20"/>
          <w:spacing w:val="-1"/>
          <w:sz w:val="14"/>
        </w:rPr>
        <w:t>período</w:t>
      </w:r>
      <w:r>
        <w:rPr>
          <w:color w:val="231F20"/>
          <w:spacing w:val="10"/>
          <w:sz w:val="14"/>
        </w:rPr>
        <w:t> </w:t>
      </w:r>
      <w:r>
        <w:rPr>
          <w:color w:val="231F20"/>
          <w:spacing w:val="-1"/>
          <w:sz w:val="14"/>
        </w:rPr>
        <w:t>decorrente,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especialmente,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da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ausência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9"/>
          <w:sz w:val="14"/>
        </w:rPr>
        <w:t> </w:t>
      </w:r>
      <w:r>
        <w:rPr>
          <w:color w:val="231F20"/>
          <w:sz w:val="14"/>
        </w:rPr>
        <w:t>produção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na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Usina</w:t>
      </w:r>
      <w:r>
        <w:rPr>
          <w:color w:val="231F20"/>
          <w:spacing w:val="10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Candeias,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conforme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nota</w:t>
      </w:r>
      <w:r>
        <w:rPr>
          <w:color w:val="231F20"/>
          <w:spacing w:val="-40"/>
          <w:sz w:val="14"/>
        </w:rPr>
        <w:t> </w:t>
      </w:r>
      <w:r>
        <w:rPr>
          <w:color w:val="231F20"/>
          <w:sz w:val="14"/>
        </w:rPr>
        <w:t>explicativa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1.2;</w:t>
      </w:r>
    </w:p>
    <w:p>
      <w:pPr>
        <w:pStyle w:val="ListParagraph"/>
        <w:numPr>
          <w:ilvl w:val="0"/>
          <w:numId w:val="17"/>
        </w:numPr>
        <w:tabs>
          <w:tab w:pos="481" w:val="left" w:leader="none"/>
        </w:tabs>
        <w:spacing w:line="220" w:lineRule="auto" w:before="58" w:after="0"/>
        <w:ind w:left="180" w:right="0" w:firstLine="0"/>
        <w:jc w:val="left"/>
        <w:rPr>
          <w:sz w:val="14"/>
        </w:rPr>
      </w:pPr>
      <w:r>
        <w:rPr>
          <w:color w:val="231F20"/>
          <w:spacing w:val="-1"/>
          <w:sz w:val="14"/>
        </w:rPr>
        <w:t>O</w:t>
      </w:r>
      <w:r>
        <w:rPr>
          <w:color w:val="231F20"/>
          <w:spacing w:val="-10"/>
          <w:sz w:val="14"/>
        </w:rPr>
        <w:t> </w:t>
      </w:r>
      <w:r>
        <w:rPr>
          <w:color w:val="231F20"/>
          <w:spacing w:val="-1"/>
          <w:sz w:val="14"/>
        </w:rPr>
        <w:t>resultado,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1"/>
          <w:sz w:val="14"/>
        </w:rPr>
        <w:t>na</w:t>
      </w:r>
      <w:r>
        <w:rPr>
          <w:color w:val="231F20"/>
          <w:spacing w:val="-10"/>
          <w:sz w:val="14"/>
        </w:rPr>
        <w:t> </w:t>
      </w:r>
      <w:r>
        <w:rPr>
          <w:color w:val="231F20"/>
          <w:spacing w:val="-1"/>
          <w:sz w:val="14"/>
        </w:rPr>
        <w:t>comercialização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1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1"/>
          <w:sz w:val="14"/>
        </w:rPr>
        <w:t>CBIOs,</w:t>
      </w:r>
      <w:r>
        <w:rPr>
          <w:color w:val="231F20"/>
          <w:spacing w:val="-10"/>
          <w:sz w:val="14"/>
        </w:rPr>
        <w:t> </w:t>
      </w:r>
      <w:r>
        <w:rPr>
          <w:color w:val="231F20"/>
          <w:spacing w:val="-1"/>
          <w:sz w:val="14"/>
        </w:rPr>
        <w:t>passou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ser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apresentado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no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grupo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resultado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bruto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da</w:t>
      </w:r>
      <w:r>
        <w:rPr>
          <w:color w:val="231F20"/>
          <w:spacing w:val="13"/>
          <w:sz w:val="14"/>
        </w:rPr>
        <w:t> </w:t>
      </w:r>
      <w:r>
        <w:rPr>
          <w:color w:val="231F20"/>
          <w:sz w:val="14"/>
        </w:rPr>
        <w:t>Companhia,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partir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da</w:t>
      </w:r>
      <w:r>
        <w:rPr>
          <w:color w:val="231F20"/>
          <w:spacing w:val="-39"/>
          <w:sz w:val="14"/>
        </w:rPr>
        <w:t> </w:t>
      </w:r>
      <w:r>
        <w:rPr>
          <w:color w:val="231F20"/>
          <w:sz w:val="14"/>
        </w:rPr>
        <w:t>mudança</w:t>
      </w:r>
      <w:r>
        <w:rPr>
          <w:color w:val="231F20"/>
          <w:spacing w:val="-12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classificação</w:t>
      </w:r>
      <w:r>
        <w:rPr>
          <w:color w:val="231F20"/>
          <w:spacing w:val="-12"/>
          <w:sz w:val="14"/>
        </w:rPr>
        <w:t> </w:t>
      </w:r>
      <w:r>
        <w:rPr>
          <w:color w:val="231F20"/>
          <w:sz w:val="14"/>
        </w:rPr>
        <w:t>contábil,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conforme</w:t>
      </w:r>
      <w:r>
        <w:rPr>
          <w:color w:val="231F20"/>
          <w:spacing w:val="-12"/>
          <w:sz w:val="14"/>
        </w:rPr>
        <w:t> </w:t>
      </w:r>
      <w:r>
        <w:rPr>
          <w:color w:val="231F20"/>
          <w:sz w:val="14"/>
        </w:rPr>
        <w:t>nota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explicativa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1.3;</w:t>
      </w:r>
    </w:p>
    <w:p>
      <w:pPr>
        <w:pStyle w:val="ListParagraph"/>
        <w:numPr>
          <w:ilvl w:val="0"/>
          <w:numId w:val="17"/>
        </w:numPr>
        <w:tabs>
          <w:tab w:pos="481" w:val="left" w:leader="none"/>
        </w:tabs>
        <w:spacing w:line="240" w:lineRule="auto" w:before="47" w:after="0"/>
        <w:ind w:left="480" w:right="0" w:hanging="301"/>
        <w:jc w:val="left"/>
        <w:rPr>
          <w:sz w:val="14"/>
        </w:rPr>
      </w:pPr>
      <w:r>
        <w:rPr>
          <w:color w:val="231F20"/>
          <w:w w:val="95"/>
          <w:sz w:val="14"/>
        </w:rPr>
        <w:t>Valores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relativos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às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superveniências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ativas,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recebidos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da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BSBIOS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(atual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Be8),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previstos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no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contrato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compra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venda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ações;</w:t>
      </w:r>
    </w:p>
    <w:p>
      <w:pPr>
        <w:pStyle w:val="ListParagraph"/>
        <w:numPr>
          <w:ilvl w:val="0"/>
          <w:numId w:val="17"/>
        </w:numPr>
        <w:tabs>
          <w:tab w:pos="481" w:val="left" w:leader="none"/>
        </w:tabs>
        <w:spacing w:line="220" w:lineRule="auto" w:before="54" w:after="0"/>
        <w:ind w:left="180" w:right="0" w:firstLine="0"/>
        <w:jc w:val="left"/>
        <w:rPr>
          <w:sz w:val="14"/>
        </w:rPr>
      </w:pPr>
      <w:r>
        <w:rPr>
          <w:color w:val="231F20"/>
          <w:w w:val="95"/>
          <w:sz w:val="14"/>
        </w:rPr>
        <w:t>Composto</w:t>
      </w:r>
      <w:r>
        <w:rPr>
          <w:color w:val="231F20"/>
          <w:spacing w:val="28"/>
          <w:w w:val="95"/>
          <w:sz w:val="14"/>
        </w:rPr>
        <w:t> </w:t>
      </w:r>
      <w:r>
        <w:rPr>
          <w:color w:val="231F20"/>
          <w:w w:val="95"/>
          <w:sz w:val="14"/>
        </w:rPr>
        <w:t>por</w:t>
      </w:r>
      <w:r>
        <w:rPr>
          <w:color w:val="231F20"/>
          <w:spacing w:val="28"/>
          <w:w w:val="95"/>
          <w:sz w:val="14"/>
        </w:rPr>
        <w:t> </w:t>
      </w:r>
      <w:r>
        <w:rPr>
          <w:color w:val="231F20"/>
          <w:w w:val="95"/>
          <w:sz w:val="14"/>
        </w:rPr>
        <w:t>benefício</w:t>
      </w:r>
      <w:r>
        <w:rPr>
          <w:color w:val="231F20"/>
          <w:spacing w:val="28"/>
          <w:w w:val="95"/>
          <w:sz w:val="14"/>
        </w:rPr>
        <w:t> </w:t>
      </w:r>
      <w:r>
        <w:rPr>
          <w:color w:val="231F20"/>
          <w:w w:val="95"/>
          <w:sz w:val="14"/>
        </w:rPr>
        <w:t>concedido</w:t>
      </w:r>
      <w:r>
        <w:rPr>
          <w:color w:val="231F20"/>
          <w:spacing w:val="28"/>
          <w:w w:val="95"/>
          <w:sz w:val="14"/>
        </w:rPr>
        <w:t> </w:t>
      </w:r>
      <w:r>
        <w:rPr>
          <w:color w:val="231F20"/>
          <w:w w:val="95"/>
          <w:sz w:val="14"/>
        </w:rPr>
        <w:t>aos</w:t>
      </w:r>
      <w:r>
        <w:rPr>
          <w:color w:val="231F20"/>
          <w:spacing w:val="28"/>
          <w:w w:val="95"/>
          <w:sz w:val="14"/>
        </w:rPr>
        <w:t> </w:t>
      </w:r>
      <w:r>
        <w:rPr>
          <w:color w:val="231F20"/>
          <w:w w:val="95"/>
          <w:sz w:val="14"/>
        </w:rPr>
        <w:t>empregados,</w:t>
      </w:r>
      <w:r>
        <w:rPr>
          <w:color w:val="231F20"/>
          <w:spacing w:val="28"/>
          <w:w w:val="95"/>
          <w:sz w:val="14"/>
        </w:rPr>
        <w:t> </w:t>
      </w:r>
      <w:r>
        <w:rPr>
          <w:color w:val="231F20"/>
          <w:w w:val="95"/>
          <w:sz w:val="14"/>
        </w:rPr>
        <w:t>por</w:t>
      </w:r>
      <w:r>
        <w:rPr>
          <w:color w:val="231F20"/>
          <w:spacing w:val="28"/>
          <w:w w:val="95"/>
          <w:sz w:val="14"/>
        </w:rPr>
        <w:t> </w:t>
      </w:r>
      <w:r>
        <w:rPr>
          <w:color w:val="231F20"/>
          <w:w w:val="95"/>
          <w:sz w:val="14"/>
        </w:rPr>
        <w:t>decisão</w:t>
      </w:r>
      <w:r>
        <w:rPr>
          <w:color w:val="231F20"/>
          <w:spacing w:val="29"/>
          <w:w w:val="95"/>
          <w:sz w:val="14"/>
        </w:rPr>
        <w:t> </w:t>
      </w:r>
      <w:r>
        <w:rPr>
          <w:color w:val="231F20"/>
          <w:w w:val="95"/>
          <w:sz w:val="14"/>
        </w:rPr>
        <w:t>da</w:t>
      </w:r>
      <w:r>
        <w:rPr>
          <w:color w:val="231F20"/>
          <w:spacing w:val="28"/>
          <w:w w:val="95"/>
          <w:sz w:val="14"/>
        </w:rPr>
        <w:t> </w:t>
      </w:r>
      <w:r>
        <w:rPr>
          <w:color w:val="231F20"/>
          <w:w w:val="95"/>
          <w:sz w:val="14"/>
        </w:rPr>
        <w:t>Companhia,</w:t>
      </w:r>
      <w:r>
        <w:rPr>
          <w:color w:val="231F20"/>
          <w:spacing w:val="28"/>
          <w:w w:val="95"/>
          <w:sz w:val="14"/>
        </w:rPr>
        <w:t> </w:t>
      </w:r>
      <w:r>
        <w:rPr>
          <w:color w:val="231F20"/>
          <w:w w:val="95"/>
          <w:sz w:val="14"/>
        </w:rPr>
        <w:t>além</w:t>
      </w:r>
      <w:r>
        <w:rPr>
          <w:color w:val="231F20"/>
          <w:spacing w:val="28"/>
          <w:w w:val="95"/>
          <w:sz w:val="14"/>
        </w:rPr>
        <w:t> </w:t>
      </w:r>
      <w:r>
        <w:rPr>
          <w:color w:val="231F20"/>
          <w:w w:val="95"/>
          <w:sz w:val="14"/>
        </w:rPr>
        <w:t>do</w:t>
      </w:r>
      <w:r>
        <w:rPr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abono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concedido</w:t>
      </w:r>
      <w:r>
        <w:rPr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pela</w:t>
      </w:r>
      <w:r>
        <w:rPr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assinatura</w:t>
      </w:r>
      <w:r>
        <w:rPr>
          <w:color w:val="231F20"/>
          <w:spacing w:val="-38"/>
          <w:w w:val="95"/>
          <w:sz w:val="14"/>
        </w:rPr>
        <w:t> </w:t>
      </w:r>
      <w:r>
        <w:rPr>
          <w:color w:val="231F20"/>
          <w:sz w:val="14"/>
        </w:rPr>
        <w:t>do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Acordo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Coletivo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Trabalho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(ACT).</w:t>
      </w:r>
    </w:p>
    <w:p>
      <w:pPr>
        <w:pStyle w:val="Heading3"/>
        <w:numPr>
          <w:ilvl w:val="0"/>
          <w:numId w:val="16"/>
        </w:numPr>
        <w:tabs>
          <w:tab w:pos="481" w:val="left" w:leader="none"/>
        </w:tabs>
        <w:spacing w:line="240" w:lineRule="auto" w:before="47" w:after="0"/>
        <w:ind w:left="480" w:right="0" w:hanging="301"/>
        <w:jc w:val="left"/>
      </w:pPr>
      <w:r>
        <w:rPr>
          <w:color w:val="231F20"/>
          <w:w w:val="95"/>
        </w:rPr>
        <w:t>Processos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judiciais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contingências</w:t>
      </w:r>
    </w:p>
    <w:p>
      <w:pPr>
        <w:pStyle w:val="ListParagraph"/>
        <w:numPr>
          <w:ilvl w:val="1"/>
          <w:numId w:val="16"/>
        </w:numPr>
        <w:tabs>
          <w:tab w:pos="481" w:val="left" w:leader="none"/>
        </w:tabs>
        <w:spacing w:line="240" w:lineRule="auto" w:before="44" w:after="0"/>
        <w:ind w:left="480" w:right="0" w:hanging="301"/>
        <w:jc w:val="left"/>
        <w:rPr>
          <w:b/>
          <w:sz w:val="14"/>
        </w:rPr>
      </w:pPr>
      <w:r>
        <w:rPr>
          <w:b/>
          <w:color w:val="231F20"/>
          <w:w w:val="95"/>
          <w:sz w:val="14"/>
        </w:rPr>
        <w:t>Processos</w:t>
      </w:r>
      <w:r>
        <w:rPr>
          <w:b/>
          <w:color w:val="231F20"/>
          <w:spacing w:val="-11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judiciais</w:t>
      </w:r>
      <w:r>
        <w:rPr>
          <w:b/>
          <w:color w:val="231F20"/>
          <w:spacing w:val="-6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provisionados</w:t>
      </w:r>
    </w:p>
    <w:p>
      <w:pPr>
        <w:pStyle w:val="BodyText"/>
        <w:spacing w:line="220" w:lineRule="auto" w:before="55"/>
        <w:ind w:left="180"/>
      </w:pP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Companhia</w:t>
      </w:r>
      <w:r>
        <w:rPr>
          <w:color w:val="231F20"/>
          <w:spacing w:val="3"/>
        </w:rPr>
        <w:t> </w:t>
      </w:r>
      <w:r>
        <w:rPr>
          <w:color w:val="231F20"/>
        </w:rPr>
        <w:t>constitui</w:t>
      </w:r>
      <w:r>
        <w:rPr>
          <w:color w:val="231F20"/>
          <w:spacing w:val="4"/>
        </w:rPr>
        <w:t> </w:t>
      </w:r>
      <w:r>
        <w:rPr>
          <w:color w:val="231F20"/>
        </w:rPr>
        <w:t>provisões</w:t>
      </w:r>
      <w:r>
        <w:rPr>
          <w:color w:val="231F20"/>
          <w:spacing w:val="3"/>
        </w:rPr>
        <w:t> </w:t>
      </w:r>
      <w:r>
        <w:rPr>
          <w:color w:val="231F20"/>
        </w:rPr>
        <w:t>em</w:t>
      </w:r>
      <w:r>
        <w:rPr>
          <w:color w:val="231F20"/>
          <w:spacing w:val="3"/>
        </w:rPr>
        <w:t> </w:t>
      </w:r>
      <w:r>
        <w:rPr>
          <w:color w:val="231F20"/>
        </w:rPr>
        <w:t>montante</w:t>
      </w:r>
      <w:r>
        <w:rPr>
          <w:color w:val="231F20"/>
          <w:spacing w:val="4"/>
        </w:rPr>
        <w:t> </w:t>
      </w:r>
      <w:r>
        <w:rPr>
          <w:color w:val="231F20"/>
        </w:rPr>
        <w:t>suficiente</w:t>
      </w:r>
      <w:r>
        <w:rPr>
          <w:color w:val="231F20"/>
          <w:spacing w:val="3"/>
        </w:rPr>
        <w:t> </w:t>
      </w:r>
      <w:r>
        <w:rPr>
          <w:color w:val="231F20"/>
        </w:rPr>
        <w:t>para</w:t>
      </w:r>
      <w:r>
        <w:rPr>
          <w:color w:val="231F20"/>
          <w:spacing w:val="4"/>
        </w:rPr>
        <w:t> </w:t>
      </w:r>
      <w:r>
        <w:rPr>
          <w:color w:val="231F20"/>
        </w:rPr>
        <w:t>cobrir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perdas</w:t>
      </w:r>
      <w:r>
        <w:rPr>
          <w:color w:val="231F20"/>
          <w:spacing w:val="4"/>
        </w:rPr>
        <w:t> </w:t>
      </w:r>
      <w:r>
        <w:rPr>
          <w:color w:val="231F20"/>
        </w:rPr>
        <w:t>consideradas</w:t>
      </w:r>
      <w:r>
        <w:rPr>
          <w:color w:val="231F20"/>
          <w:spacing w:val="3"/>
        </w:rPr>
        <w:t> </w:t>
      </w:r>
      <w:r>
        <w:rPr>
          <w:color w:val="231F20"/>
        </w:rPr>
        <w:t>prováveis</w:t>
      </w:r>
      <w:r>
        <w:rPr>
          <w:color w:val="231F20"/>
          <w:spacing w:val="3"/>
        </w:rPr>
        <w:t> </w:t>
      </w:r>
      <w:r>
        <w:rPr>
          <w:color w:val="231F20"/>
        </w:rPr>
        <w:t>e,</w:t>
      </w:r>
      <w:r>
        <w:rPr>
          <w:color w:val="231F20"/>
          <w:spacing w:val="4"/>
        </w:rPr>
        <w:t> </w:t>
      </w:r>
      <w:r>
        <w:rPr>
          <w:color w:val="231F20"/>
        </w:rPr>
        <w:t>para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4"/>
        </w:rPr>
        <w:t> </w:t>
      </w:r>
      <w:r>
        <w:rPr>
          <w:color w:val="231F20"/>
        </w:rPr>
        <w:t>quais,</w:t>
      </w:r>
      <w:r>
        <w:rPr>
          <w:color w:val="231F20"/>
          <w:spacing w:val="3"/>
        </w:rPr>
        <w:t> </w:t>
      </w:r>
      <w:r>
        <w:rPr>
          <w:color w:val="231F20"/>
        </w:rPr>
        <w:t>uma</w:t>
      </w:r>
      <w:r>
        <w:rPr>
          <w:color w:val="231F20"/>
          <w:spacing w:val="-39"/>
        </w:rPr>
        <w:t> </w:t>
      </w:r>
      <w:r>
        <w:rPr>
          <w:color w:val="231F20"/>
        </w:rPr>
        <w:t>estimativa</w:t>
      </w:r>
      <w:r>
        <w:rPr>
          <w:color w:val="231F20"/>
          <w:spacing w:val="-12"/>
        </w:rPr>
        <w:t> </w:t>
      </w:r>
      <w:r>
        <w:rPr>
          <w:color w:val="231F20"/>
        </w:rPr>
        <w:t>confiável</w:t>
      </w:r>
      <w:r>
        <w:rPr>
          <w:color w:val="231F20"/>
          <w:spacing w:val="-11"/>
        </w:rPr>
        <w:t> </w:t>
      </w:r>
      <w:r>
        <w:rPr>
          <w:color w:val="231F20"/>
        </w:rPr>
        <w:t>possa</w:t>
      </w:r>
      <w:r>
        <w:rPr>
          <w:color w:val="231F20"/>
          <w:spacing w:val="-11"/>
        </w:rPr>
        <w:t> </w:t>
      </w:r>
      <w:r>
        <w:rPr>
          <w:color w:val="231F20"/>
        </w:rPr>
        <w:t>ser</w:t>
      </w:r>
      <w:r>
        <w:rPr>
          <w:color w:val="231F20"/>
          <w:spacing w:val="-12"/>
        </w:rPr>
        <w:t> </w:t>
      </w:r>
      <w:r>
        <w:rPr>
          <w:color w:val="231F20"/>
        </w:rPr>
        <w:t>realizada.</w:t>
      </w:r>
      <w:r>
        <w:rPr>
          <w:color w:val="231F20"/>
          <w:spacing w:val="-11"/>
        </w:rPr>
        <w:t> </w:t>
      </w:r>
      <w:r>
        <w:rPr>
          <w:color w:val="231F20"/>
        </w:rPr>
        <w:t>As</w:t>
      </w:r>
      <w:r>
        <w:rPr>
          <w:color w:val="231F20"/>
          <w:spacing w:val="-11"/>
        </w:rPr>
        <w:t> </w:t>
      </w:r>
      <w:r>
        <w:rPr>
          <w:color w:val="231F20"/>
        </w:rPr>
        <w:t>principais</w:t>
      </w:r>
      <w:r>
        <w:rPr>
          <w:color w:val="231F20"/>
          <w:spacing w:val="-12"/>
        </w:rPr>
        <w:t> </w:t>
      </w:r>
      <w:r>
        <w:rPr>
          <w:color w:val="231F20"/>
        </w:rPr>
        <w:t>ações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referem</w:t>
      </w:r>
      <w:r>
        <w:rPr>
          <w:color w:val="231F20"/>
          <w:spacing w:val="-12"/>
        </w:rPr>
        <w:t> </w:t>
      </w:r>
      <w:r>
        <w:rPr>
          <w:color w:val="231F20"/>
        </w:rPr>
        <w:t>a:</w:t>
      </w:r>
    </w:p>
    <w:p>
      <w:pPr>
        <w:pStyle w:val="ListParagraph"/>
        <w:numPr>
          <w:ilvl w:val="0"/>
          <w:numId w:val="8"/>
        </w:numPr>
        <w:tabs>
          <w:tab w:pos="540" w:val="left" w:leader="none"/>
          <w:tab w:pos="541" w:val="left" w:leader="none"/>
        </w:tabs>
        <w:spacing w:line="220" w:lineRule="auto" w:before="57" w:after="0"/>
        <w:ind w:left="540" w:right="0" w:hanging="360"/>
        <w:jc w:val="left"/>
        <w:rPr>
          <w:sz w:val="14"/>
        </w:rPr>
      </w:pPr>
      <w:r>
        <w:rPr>
          <w:color w:val="231F20"/>
          <w:w w:val="95"/>
          <w:sz w:val="14"/>
        </w:rPr>
        <w:t>Processos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trabalhistas,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destacando-se: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reclamação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trabalhista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sobre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pagamento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repouso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remunerado,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em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decorrência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da</w:t>
      </w:r>
      <w:r>
        <w:rPr>
          <w:color w:val="231F20"/>
          <w:spacing w:val="-37"/>
          <w:w w:val="95"/>
          <w:sz w:val="14"/>
        </w:rPr>
        <w:t> </w:t>
      </w:r>
      <w:r>
        <w:rPr>
          <w:color w:val="231F20"/>
          <w:sz w:val="14"/>
        </w:rPr>
        <w:t>repercussão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horas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extras,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movida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por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sindicato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MG.</w:t>
      </w:r>
    </w:p>
    <w:p>
      <w:pPr>
        <w:pStyle w:val="ListParagraph"/>
        <w:numPr>
          <w:ilvl w:val="0"/>
          <w:numId w:val="8"/>
        </w:numPr>
        <w:tabs>
          <w:tab w:pos="540" w:val="left" w:leader="none"/>
          <w:tab w:pos="541" w:val="left" w:leader="none"/>
        </w:tabs>
        <w:spacing w:line="240" w:lineRule="auto" w:before="47" w:after="0"/>
        <w:ind w:left="540" w:right="0" w:hanging="361"/>
        <w:jc w:val="left"/>
        <w:rPr>
          <w:sz w:val="14"/>
        </w:rPr>
      </w:pPr>
      <w:r>
        <w:rPr>
          <w:color w:val="231F20"/>
          <w:w w:val="95"/>
          <w:sz w:val="14"/>
        </w:rPr>
        <w:t>Processos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fiscais,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destacando-se: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ICMS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-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Diferença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do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DIFAL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máquinas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equipamentos,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movida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pelo</w:t>
      </w:r>
      <w:r>
        <w:rPr>
          <w:color w:val="231F20"/>
          <w:spacing w:val="69"/>
          <w:sz w:val="14"/>
        </w:rPr>
        <w:t> </w:t>
      </w:r>
      <w:r>
        <w:rPr>
          <w:color w:val="231F20"/>
          <w:w w:val="95"/>
          <w:sz w:val="14"/>
        </w:rPr>
        <w:t>estado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da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Bahia;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</w:p>
    <w:p>
      <w:pPr>
        <w:pStyle w:val="ListParagraph"/>
        <w:numPr>
          <w:ilvl w:val="0"/>
          <w:numId w:val="8"/>
        </w:numPr>
        <w:tabs>
          <w:tab w:pos="540" w:val="left" w:leader="none"/>
          <w:tab w:pos="541" w:val="left" w:leader="none"/>
        </w:tabs>
        <w:spacing w:line="220" w:lineRule="auto" w:before="55" w:after="0"/>
        <w:ind w:left="540" w:right="0" w:hanging="360"/>
        <w:jc w:val="left"/>
        <w:rPr>
          <w:sz w:val="14"/>
        </w:rPr>
      </w:pPr>
      <w:r>
        <w:rPr>
          <w:color w:val="231F20"/>
          <w:w w:val="95"/>
          <w:sz w:val="14"/>
        </w:rPr>
        <w:t>Processos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cíveis,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destacando-se: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ação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monitória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movida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por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pessoa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física,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em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que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alega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ser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credor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da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Pbio,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por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ter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prestado</w:t>
      </w:r>
      <w:r>
        <w:rPr>
          <w:color w:val="231F20"/>
          <w:spacing w:val="-37"/>
          <w:w w:val="95"/>
          <w:sz w:val="14"/>
        </w:rPr>
        <w:t> </w:t>
      </w:r>
      <w:r>
        <w:rPr>
          <w:color w:val="231F20"/>
          <w:sz w:val="14"/>
        </w:rPr>
        <w:t>serviço</w:t>
      </w:r>
      <w:r>
        <w:rPr>
          <w:color w:val="231F20"/>
          <w:spacing w:val="-12"/>
          <w:sz w:val="14"/>
        </w:rPr>
        <w:t> </w:t>
      </w:r>
      <w:r>
        <w:rPr>
          <w:color w:val="231F20"/>
          <w:sz w:val="14"/>
        </w:rPr>
        <w:t>em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cooperativa,</w:t>
      </w:r>
      <w:r>
        <w:rPr>
          <w:color w:val="231F20"/>
          <w:spacing w:val="-12"/>
          <w:sz w:val="14"/>
        </w:rPr>
        <w:t> </w:t>
      </w:r>
      <w:r>
        <w:rPr>
          <w:color w:val="231F20"/>
          <w:sz w:val="14"/>
        </w:rPr>
        <w:t>que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tinha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relacionamento</w:t>
      </w:r>
      <w:r>
        <w:rPr>
          <w:color w:val="231F20"/>
          <w:spacing w:val="-12"/>
          <w:sz w:val="14"/>
        </w:rPr>
        <w:t> </w:t>
      </w:r>
      <w:r>
        <w:rPr>
          <w:color w:val="231F20"/>
          <w:sz w:val="14"/>
        </w:rPr>
        <w:t>com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Companhia.</w:t>
      </w:r>
    </w:p>
    <w:p>
      <w:pPr>
        <w:pStyle w:val="BodyText"/>
        <w:spacing w:before="47"/>
        <w:ind w:left="180"/>
      </w:pPr>
      <w:r>
        <w:rPr>
          <w:color w:val="231F20"/>
          <w:spacing w:val="-1"/>
        </w:rPr>
        <w:t>Os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valores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provisionados</w:t>
      </w:r>
      <w:r>
        <w:rPr>
          <w:color w:val="231F20"/>
          <w:spacing w:val="-12"/>
        </w:rPr>
        <w:t> </w:t>
      </w:r>
      <w:r>
        <w:rPr>
          <w:color w:val="231F20"/>
        </w:rPr>
        <w:t>são</w:t>
      </w:r>
      <w:r>
        <w:rPr>
          <w:color w:val="231F20"/>
          <w:spacing w:val="-11"/>
        </w:rPr>
        <w:t> </w:t>
      </w:r>
      <w:r>
        <w:rPr>
          <w:color w:val="231F20"/>
        </w:rPr>
        <w:t>os</w:t>
      </w:r>
      <w:r>
        <w:rPr>
          <w:color w:val="231F20"/>
          <w:spacing w:val="-11"/>
        </w:rPr>
        <w:t> </w:t>
      </w:r>
      <w:r>
        <w:rPr>
          <w:color w:val="231F20"/>
        </w:rPr>
        <w:t>seguintes:</w:t>
      </w:r>
    </w:p>
    <w:p>
      <w:pPr>
        <w:pStyle w:val="BodyText"/>
        <w:spacing w:before="142"/>
        <w:ind w:left="180"/>
        <w:jc w:val="both"/>
      </w:pPr>
      <w:r>
        <w:rPr/>
        <w:br w:type="column"/>
      </w:r>
      <w:r>
        <w:rPr>
          <w:color w:val="231F20"/>
          <w:spacing w:val="-1"/>
        </w:rPr>
        <w:t>desses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instrumentos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financeiros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são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equivalentes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aos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seus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valores</w:t>
      </w:r>
      <w:r>
        <w:rPr>
          <w:color w:val="231F20"/>
          <w:spacing w:val="-10"/>
        </w:rPr>
        <w:t> </w:t>
      </w:r>
      <w:r>
        <w:rPr>
          <w:color w:val="231F20"/>
        </w:rPr>
        <w:t>contábeis.</w:t>
      </w:r>
    </w:p>
    <w:p>
      <w:pPr>
        <w:pStyle w:val="Heading3"/>
        <w:numPr>
          <w:ilvl w:val="1"/>
          <w:numId w:val="18"/>
        </w:numPr>
        <w:tabs>
          <w:tab w:pos="534" w:val="left" w:leader="none"/>
        </w:tabs>
        <w:spacing w:line="240" w:lineRule="auto" w:before="44" w:after="0"/>
        <w:ind w:left="533" w:right="0" w:hanging="354"/>
        <w:jc w:val="both"/>
      </w:pPr>
      <w:r>
        <w:rPr>
          <w:color w:val="231F20"/>
          <w:w w:val="95"/>
        </w:rPr>
        <w:t>Instrumentos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financeiros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derivativos</w:t>
      </w:r>
    </w:p>
    <w:p>
      <w:pPr>
        <w:pStyle w:val="BodyText"/>
        <w:spacing w:line="220" w:lineRule="auto" w:before="55"/>
        <w:ind w:left="180" w:right="167"/>
        <w:jc w:val="both"/>
      </w:pPr>
      <w:r>
        <w:rPr>
          <w:color w:val="231F20"/>
        </w:rPr>
        <w:t>A PBio possui instrumento financeiro derivativo, visando diminuir sua exposição ao risco cambial e à variação de cotação de</w:t>
      </w:r>
      <w:r>
        <w:rPr>
          <w:color w:val="231F20"/>
          <w:spacing w:val="1"/>
        </w:rPr>
        <w:t> </w:t>
      </w:r>
      <w:r>
        <w:rPr>
          <w:i/>
          <w:color w:val="231F20"/>
          <w:w w:val="95"/>
        </w:rPr>
        <w:t>commodities </w:t>
      </w:r>
      <w:r>
        <w:rPr>
          <w:color w:val="231F20"/>
          <w:w w:val="95"/>
        </w:rPr>
        <w:t>agrícolas, associadas as suas atividades. Os resultados estão condizentes com as políticas estratégicas, definidas por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sua</w:t>
      </w:r>
      <w:r>
        <w:rPr>
          <w:color w:val="231F20"/>
          <w:spacing w:val="-11"/>
        </w:rPr>
        <w:t> </w:t>
      </w:r>
      <w:r>
        <w:rPr>
          <w:color w:val="231F20"/>
        </w:rPr>
        <w:t>Administração.</w:t>
      </w:r>
    </w:p>
    <w:p>
      <w:pPr>
        <w:pStyle w:val="BodyText"/>
        <w:spacing w:line="220" w:lineRule="auto" w:before="58"/>
        <w:ind w:left="180" w:right="166"/>
        <w:jc w:val="both"/>
      </w:pPr>
      <w:r>
        <w:rPr>
          <w:color w:val="231F20"/>
        </w:rPr>
        <w:t>Os</w:t>
      </w:r>
      <w:r>
        <w:rPr>
          <w:color w:val="231F20"/>
          <w:spacing w:val="-10"/>
        </w:rPr>
        <w:t> </w:t>
      </w:r>
      <w:r>
        <w:rPr>
          <w:color w:val="231F20"/>
        </w:rPr>
        <w:t>instrumentos</w:t>
      </w:r>
      <w:r>
        <w:rPr>
          <w:color w:val="231F20"/>
          <w:spacing w:val="-10"/>
        </w:rPr>
        <w:t> </w:t>
      </w:r>
      <w:r>
        <w:rPr>
          <w:color w:val="231F20"/>
        </w:rPr>
        <w:t>financeiros</w:t>
      </w:r>
      <w:r>
        <w:rPr>
          <w:color w:val="231F20"/>
          <w:spacing w:val="-10"/>
        </w:rPr>
        <w:t> </w:t>
      </w:r>
      <w:r>
        <w:rPr>
          <w:color w:val="231F20"/>
        </w:rPr>
        <w:t>derivativos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i/>
          <w:color w:val="231F20"/>
        </w:rPr>
        <w:t>commodities</w:t>
      </w:r>
      <w:r>
        <w:rPr>
          <w:i/>
          <w:color w:val="231F20"/>
          <w:spacing w:val="-10"/>
        </w:rPr>
        <w:t> </w:t>
      </w:r>
      <w:r>
        <w:rPr>
          <w:color w:val="231F20"/>
        </w:rPr>
        <w:t>são</w:t>
      </w:r>
      <w:r>
        <w:rPr>
          <w:color w:val="231F20"/>
          <w:spacing w:val="-10"/>
        </w:rPr>
        <w:t> </w:t>
      </w:r>
      <w:r>
        <w:rPr>
          <w:color w:val="231F20"/>
        </w:rPr>
        <w:t>mensurados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valor</w:t>
      </w:r>
      <w:r>
        <w:rPr>
          <w:color w:val="231F20"/>
          <w:spacing w:val="-10"/>
        </w:rPr>
        <w:t> </w:t>
      </w:r>
      <w:r>
        <w:rPr>
          <w:color w:val="231F20"/>
        </w:rPr>
        <w:t>justo,</w:t>
      </w:r>
      <w:r>
        <w:rPr>
          <w:color w:val="231F20"/>
          <w:spacing w:val="-10"/>
        </w:rPr>
        <w:t> </w:t>
      </w:r>
      <w:r>
        <w:rPr>
          <w:color w:val="231F20"/>
        </w:rPr>
        <w:t>por</w:t>
      </w:r>
      <w:r>
        <w:rPr>
          <w:color w:val="231F20"/>
          <w:spacing w:val="-10"/>
        </w:rPr>
        <w:t> </w:t>
      </w:r>
      <w:r>
        <w:rPr>
          <w:color w:val="231F20"/>
        </w:rPr>
        <w:t>meio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resultado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linha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outras</w:t>
      </w:r>
      <w:r>
        <w:rPr>
          <w:color w:val="231F20"/>
          <w:spacing w:val="-40"/>
        </w:rPr>
        <w:t> </w:t>
      </w:r>
      <w:r>
        <w:rPr>
          <w:color w:val="231F20"/>
        </w:rPr>
        <w:t>receitas</w:t>
      </w:r>
      <w:r>
        <w:rPr>
          <w:color w:val="231F20"/>
          <w:spacing w:val="-11"/>
        </w:rPr>
        <w:t> </w:t>
      </w:r>
      <w:r>
        <w:rPr>
          <w:color w:val="231F20"/>
        </w:rPr>
        <w:t>operacionais</w:t>
      </w:r>
      <w:r>
        <w:rPr>
          <w:color w:val="231F20"/>
          <w:spacing w:val="-10"/>
        </w:rPr>
        <w:t> </w:t>
      </w:r>
      <w:r>
        <w:rPr>
          <w:color w:val="231F20"/>
        </w:rPr>
        <w:t>líquidas.</w:t>
      </w:r>
    </w:p>
    <w:p>
      <w:pPr>
        <w:pStyle w:val="BodyText"/>
        <w:spacing w:line="220" w:lineRule="auto" w:before="57"/>
        <w:ind w:left="180" w:right="167"/>
        <w:jc w:val="both"/>
      </w:pPr>
      <w:r>
        <w:rPr>
          <w:color w:val="231F20"/>
        </w:rPr>
        <w:t>As</w:t>
      </w:r>
      <w:r>
        <w:rPr>
          <w:color w:val="231F20"/>
          <w:spacing w:val="-9"/>
        </w:rPr>
        <w:t> </w:t>
      </w:r>
      <w:r>
        <w:rPr>
          <w:color w:val="231F20"/>
        </w:rPr>
        <w:t>tabelas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seguir</w:t>
      </w:r>
      <w:r>
        <w:rPr>
          <w:color w:val="231F20"/>
          <w:spacing w:val="-8"/>
        </w:rPr>
        <w:t> </w:t>
      </w:r>
      <w:r>
        <w:rPr>
          <w:color w:val="231F20"/>
        </w:rPr>
        <w:t>apresentam</w:t>
      </w:r>
      <w:r>
        <w:rPr>
          <w:color w:val="231F20"/>
          <w:spacing w:val="-9"/>
        </w:rPr>
        <w:t> </w:t>
      </w:r>
      <w:r>
        <w:rPr>
          <w:color w:val="231F20"/>
        </w:rPr>
        <w:t>um</w:t>
      </w:r>
      <w:r>
        <w:rPr>
          <w:color w:val="231F20"/>
          <w:spacing w:val="-8"/>
        </w:rPr>
        <w:t> </w:t>
      </w:r>
      <w:r>
        <w:rPr>
          <w:color w:val="231F20"/>
        </w:rPr>
        <w:t>resumo</w:t>
      </w:r>
      <w:r>
        <w:rPr>
          <w:color w:val="231F20"/>
          <w:spacing w:val="-8"/>
        </w:rPr>
        <w:t> </w:t>
      </w:r>
      <w:r>
        <w:rPr>
          <w:color w:val="231F20"/>
        </w:rPr>
        <w:t>das</w:t>
      </w:r>
      <w:r>
        <w:rPr>
          <w:color w:val="231F20"/>
          <w:spacing w:val="-9"/>
        </w:rPr>
        <w:t> </w:t>
      </w:r>
      <w:r>
        <w:rPr>
          <w:color w:val="231F20"/>
        </w:rPr>
        <w:t>posições,</w:t>
      </w:r>
      <w:r>
        <w:rPr>
          <w:color w:val="231F20"/>
          <w:spacing w:val="-8"/>
        </w:rPr>
        <w:t> </w:t>
      </w:r>
      <w:r>
        <w:rPr>
          <w:color w:val="231F20"/>
        </w:rPr>
        <w:t>em</w:t>
      </w:r>
      <w:r>
        <w:rPr>
          <w:color w:val="231F20"/>
          <w:spacing w:val="-9"/>
        </w:rPr>
        <w:t> </w:t>
      </w:r>
      <w:r>
        <w:rPr>
          <w:color w:val="231F20"/>
        </w:rPr>
        <w:t>31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dezembro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2023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2022,</w:t>
      </w:r>
      <w:r>
        <w:rPr>
          <w:color w:val="231F20"/>
          <w:spacing w:val="-8"/>
        </w:rPr>
        <w:t> </w:t>
      </w:r>
      <w:r>
        <w:rPr>
          <w:color w:val="231F20"/>
        </w:rPr>
        <w:t>com</w:t>
      </w:r>
      <w:r>
        <w:rPr>
          <w:color w:val="231F20"/>
          <w:spacing w:val="-9"/>
        </w:rPr>
        <w:t> </w:t>
      </w:r>
      <w:r>
        <w:rPr>
          <w:color w:val="231F20"/>
        </w:rPr>
        <w:t>derivativos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i/>
          <w:color w:val="231F20"/>
        </w:rPr>
        <w:t>commodities</w:t>
      </w:r>
      <w:r>
        <w:rPr>
          <w:i/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garantias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dadas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colaterais,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além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valores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reconhecidos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resultado,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natureza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tais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operações:</w:t>
      </w:r>
    </w:p>
    <w:p>
      <w:pPr>
        <w:pStyle w:val="Heading3"/>
        <w:spacing w:before="61"/>
        <w:ind w:left="6088"/>
        <w:jc w:val="both"/>
      </w:pPr>
      <w:r>
        <w:rPr>
          <w:color w:val="231F20"/>
          <w:w w:val="95"/>
        </w:rPr>
        <w:t>Valor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Justo</w:t>
      </w:r>
    </w:p>
    <w:p>
      <w:pPr>
        <w:tabs>
          <w:tab w:pos="3894" w:val="left" w:leader="none"/>
          <w:tab w:pos="5557" w:val="left" w:leader="none"/>
          <w:tab w:pos="7320" w:val="left" w:leader="none"/>
        </w:tabs>
        <w:spacing w:before="95"/>
        <w:ind w:left="3182" w:right="0" w:firstLine="0"/>
        <w:jc w:val="left"/>
        <w:rPr>
          <w:b/>
          <w:sz w:val="14"/>
        </w:rPr>
      </w:pP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w w:val="95"/>
          <w:sz w:val="14"/>
          <w:u w:val="single" w:color="231F20"/>
        </w:rPr>
        <w:t>Valor</w:t>
      </w:r>
      <w:r>
        <w:rPr>
          <w:b/>
          <w:color w:val="231F20"/>
          <w:spacing w:val="-7"/>
          <w:w w:val="95"/>
          <w:sz w:val="14"/>
          <w:u w:val="single" w:color="231F20"/>
        </w:rPr>
        <w:t> </w:t>
      </w:r>
      <w:r>
        <w:rPr>
          <w:b/>
          <w:color w:val="231F20"/>
          <w:w w:val="95"/>
          <w:sz w:val="14"/>
          <w:u w:val="single" w:color="231F20"/>
        </w:rPr>
        <w:t>nocional</w:t>
      </w:r>
      <w:r>
        <w:rPr>
          <w:b/>
          <w:color w:val="231F20"/>
          <w:spacing w:val="-6"/>
          <w:w w:val="95"/>
          <w:sz w:val="14"/>
          <w:u w:val="single" w:color="231F20"/>
        </w:rPr>
        <w:t> </w:t>
      </w:r>
      <w:r>
        <w:rPr>
          <w:b/>
          <w:color w:val="231F20"/>
          <w:w w:val="95"/>
          <w:sz w:val="14"/>
          <w:u w:val="single" w:color="231F20"/>
        </w:rPr>
        <w:t>(*)</w:t>
        <w:tab/>
        <w:t>Posição</w:t>
      </w:r>
      <w:r>
        <w:rPr>
          <w:b/>
          <w:color w:val="231F20"/>
          <w:spacing w:val="-5"/>
          <w:w w:val="95"/>
          <w:sz w:val="14"/>
          <w:u w:val="single" w:color="231F20"/>
        </w:rPr>
        <w:t> </w:t>
      </w:r>
      <w:r>
        <w:rPr>
          <w:b/>
          <w:color w:val="231F20"/>
          <w:w w:val="95"/>
          <w:sz w:val="14"/>
          <w:u w:val="single" w:color="231F20"/>
        </w:rPr>
        <w:t>Ativa</w:t>
      </w:r>
      <w:r>
        <w:rPr>
          <w:b/>
          <w:color w:val="231F20"/>
          <w:spacing w:val="-5"/>
          <w:w w:val="95"/>
          <w:sz w:val="14"/>
          <w:u w:val="single" w:color="231F20"/>
        </w:rPr>
        <w:t> </w:t>
      </w:r>
      <w:r>
        <w:rPr>
          <w:b/>
          <w:color w:val="231F20"/>
          <w:w w:val="95"/>
          <w:sz w:val="14"/>
          <w:u w:val="single" w:color="231F20"/>
        </w:rPr>
        <w:t>(Passiva)</w:t>
      </w:r>
      <w:r>
        <w:rPr>
          <w:b/>
          <w:color w:val="231F20"/>
          <w:w w:val="95"/>
          <w:sz w:val="14"/>
        </w:rPr>
        <w:tab/>
      </w:r>
      <w:r>
        <w:rPr>
          <w:b/>
          <w:color w:val="231F20"/>
          <w:sz w:val="14"/>
        </w:rPr>
        <w:t>Vencimento</w:t>
      </w:r>
    </w:p>
    <w:p>
      <w:pPr>
        <w:pStyle w:val="Heading3"/>
        <w:tabs>
          <w:tab w:pos="3414" w:val="left" w:leader="none"/>
          <w:tab w:pos="4309" w:val="left" w:leader="none"/>
          <w:tab w:pos="5414" w:val="left" w:leader="none"/>
          <w:tab w:pos="6323" w:val="left" w:leader="none"/>
          <w:tab w:pos="8072" w:val="left" w:leader="none"/>
        </w:tabs>
        <w:spacing w:before="5"/>
        <w:ind w:left="3182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w w:val="90"/>
          <w:u w:val="single" w:color="231F20"/>
        </w:rPr>
        <w:t>31.12.2023</w:t>
        <w:tab/>
        <w:t>31.12.2022</w:t>
        <w:tab/>
        <w:t>31.12.2023</w:t>
        <w:tab/>
      </w:r>
      <w:r>
        <w:rPr>
          <w:color w:val="231F20"/>
          <w:w w:val="95"/>
          <w:u w:val="single" w:color="231F20"/>
        </w:rPr>
        <w:t>31.12.2022</w:t>
      </w:r>
      <w:r>
        <w:rPr>
          <w:color w:val="231F20"/>
          <w:spacing w:val="-15"/>
          <w:u w:val="single" w:color="231F20"/>
        </w:rPr>
        <w:t> </w:t>
      </w:r>
      <w:r>
        <w:rPr>
          <w:color w:val="231F20"/>
        </w:rPr>
        <w:t>   </w:t>
      </w:r>
      <w:r>
        <w:rPr>
          <w:color w:val="231F20"/>
          <w:spacing w:val="-6"/>
        </w:rPr>
        <w:t> </w:t>
      </w: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</w:p>
    <w:p>
      <w:pPr>
        <w:spacing w:before="6"/>
        <w:ind w:left="259" w:right="0" w:firstLine="0"/>
        <w:jc w:val="left"/>
        <w:rPr>
          <w:b/>
          <w:sz w:val="14"/>
        </w:rPr>
      </w:pPr>
      <w:r>
        <w:rPr>
          <w:b/>
          <w:color w:val="231F20"/>
          <w:w w:val="95"/>
          <w:sz w:val="14"/>
        </w:rPr>
        <w:t>Derivativos</w:t>
      </w:r>
      <w:r>
        <w:rPr>
          <w:b/>
          <w:color w:val="231F20"/>
          <w:spacing w:val="-1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não</w:t>
      </w:r>
      <w:r>
        <w:rPr>
          <w:b/>
          <w:color w:val="231F20"/>
          <w:spacing w:val="-1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designados como Hedge</w:t>
      </w:r>
    </w:p>
    <w:p>
      <w:pPr>
        <w:pStyle w:val="BodyText"/>
        <w:tabs>
          <w:tab w:pos="3182" w:val="left" w:leader="none"/>
          <w:tab w:pos="3837" w:val="left" w:leader="none"/>
          <w:tab w:pos="4816" w:val="left" w:leader="none"/>
          <w:tab w:pos="5846" w:val="left" w:leader="none"/>
          <w:tab w:pos="6665" w:val="left" w:leader="none"/>
        </w:tabs>
        <w:spacing w:before="6"/>
        <w:ind w:left="259"/>
      </w:pPr>
      <w:r>
        <w:rPr>
          <w:color w:val="231F20"/>
        </w:rPr>
        <w:t>SWAP</w:t>
      </w:r>
      <w:r>
        <w:rPr>
          <w:color w:val="231F20"/>
          <w:spacing w:val="-11"/>
        </w:rPr>
        <w:t> </w:t>
      </w:r>
      <w:r>
        <w:rPr>
          <w:color w:val="231F20"/>
        </w:rPr>
        <w:t>-</w:t>
      </w:r>
      <w:r>
        <w:rPr>
          <w:color w:val="231F20"/>
          <w:spacing w:val="-8"/>
        </w:rPr>
        <w:t> </w:t>
      </w:r>
      <w:r>
        <w:rPr>
          <w:color w:val="231F20"/>
        </w:rPr>
        <w:t>CBOT</w:t>
        <w:tab/>
      </w: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spacing w:val="15"/>
          <w:w w:val="90"/>
          <w:u w:val="single" w:color="231F20"/>
        </w:rPr>
        <w:t>(1</w:t>
      </w:r>
      <w:r>
        <w:rPr>
          <w:color w:val="231F20"/>
          <w:spacing w:val="-7"/>
          <w:w w:val="90"/>
          <w:u w:val="single" w:color="231F20"/>
        </w:rPr>
        <w:t> </w:t>
      </w:r>
      <w:r>
        <w:rPr>
          <w:color w:val="231F20"/>
          <w:w w:val="90"/>
          <w:u w:val="single" w:color="231F20"/>
        </w:rPr>
        <w:t>)</w:t>
        <w:tab/>
      </w:r>
      <w:r>
        <w:rPr>
          <w:color w:val="231F20"/>
          <w:u w:val="single" w:color="231F20"/>
        </w:rPr>
        <w:t>(3)</w:t>
        <w:tab/>
        <w:t>328</w:t>
        <w:tab/>
        <w:t>(870)</w:t>
      </w:r>
      <w:r>
        <w:rPr>
          <w:color w:val="231F20"/>
          <w:spacing w:val="-15"/>
          <w:u w:val="single" w:color="231F20"/>
        </w:rPr>
        <w:t> </w:t>
      </w:r>
    </w:p>
    <w:p>
      <w:pPr>
        <w:pStyle w:val="BodyText"/>
        <w:tabs>
          <w:tab w:pos="3903" w:val="left" w:leader="none"/>
          <w:tab w:pos="4816" w:val="left" w:leader="none"/>
          <w:tab w:pos="5846" w:val="left" w:leader="none"/>
          <w:tab w:pos="6665" w:val="left" w:leader="none"/>
          <w:tab w:pos="8041" w:val="right" w:leader="none"/>
        </w:tabs>
        <w:spacing w:before="6"/>
        <w:ind w:left="467"/>
      </w:pPr>
      <w:r>
        <w:rPr>
          <w:color w:val="231F20"/>
          <w:spacing w:val="-1"/>
          <w:w w:val="95"/>
        </w:rPr>
        <w:t>Venda/Óleo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soja</w:t>
        <w:tab/>
      </w:r>
      <w:r>
        <w:rPr>
          <w:color w:val="231F20"/>
        </w:rPr>
        <w:t>(1)</w:t>
        <w:tab/>
        <w:t>(3)</w:t>
        <w:tab/>
        <w:t>328</w:t>
        <w:tab/>
        <w:t>(870)</w:t>
        <w:tab/>
        <w:t>2024</w:t>
      </w:r>
    </w:p>
    <w:p>
      <w:pPr>
        <w:pStyle w:val="BodyText"/>
        <w:tabs>
          <w:tab w:pos="3182" w:val="left" w:leader="none"/>
          <w:tab w:pos="3652" w:val="left" w:leader="none"/>
          <w:tab w:pos="4488" w:val="left" w:leader="none"/>
          <w:tab w:pos="5917" w:val="left" w:leader="none"/>
          <w:tab w:pos="6826" w:val="left" w:leader="none"/>
        </w:tabs>
        <w:spacing w:before="94"/>
        <w:ind w:left="259"/>
      </w:pPr>
      <w:r>
        <w:rPr>
          <w:color w:val="231F20"/>
          <w:spacing w:val="-1"/>
          <w:w w:val="105"/>
        </w:rPr>
        <w:t>NDF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MOEDA</w:t>
      </w:r>
      <w:r>
        <w:rPr>
          <w:color w:val="231F20"/>
        </w:rPr>
        <w:tab/>
      </w: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spacing w:val="-2"/>
          <w:w w:val="105"/>
          <w:u w:val="single" w:color="231F20"/>
        </w:rPr>
        <w:t>(1.046)</w:t>
        <w:tab/>
        <w:t>(17.027)</w:t>
        <w:tab/>
      </w:r>
      <w:r>
        <w:rPr>
          <w:color w:val="231F20"/>
          <w:w w:val="105"/>
          <w:u w:val="single" w:color="231F20"/>
        </w:rPr>
        <w:t>31</w:t>
        <w:tab/>
        <w:t>28</w:t>
      </w:r>
      <w:r>
        <w:rPr>
          <w:color w:val="231F20"/>
          <w:spacing w:val="-15"/>
          <w:u w:val="single" w:color="231F20"/>
        </w:rPr>
        <w:t> </w:t>
      </w:r>
    </w:p>
    <w:tbl>
      <w:tblPr>
        <w:tblW w:w="0" w:type="auto"/>
        <w:jc w:val="left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8"/>
        <w:gridCol w:w="958"/>
        <w:gridCol w:w="994"/>
        <w:gridCol w:w="710"/>
      </w:tblGrid>
      <w:tr>
        <w:trPr>
          <w:trHeight w:val="258" w:hRule="atLeast"/>
        </w:trPr>
        <w:tc>
          <w:tcPr>
            <w:tcW w:w="5228" w:type="dxa"/>
            <w:tcBorders>
              <w:bottom w:val="single" w:sz="4" w:space="0" w:color="231F20"/>
            </w:tcBorders>
          </w:tcPr>
          <w:p>
            <w:pPr>
              <w:pStyle w:val="TableParagraph"/>
              <w:tabs>
                <w:tab w:pos="3472" w:val="left" w:leader="none"/>
                <w:tab w:pos="4307" w:val="left" w:leader="none"/>
              </w:tabs>
              <w:spacing w:before="6"/>
              <w:ind w:left="24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Venda/Dólar</w:t>
              <w:tab/>
              <w:t>(1.046)</w:t>
              <w:tab/>
              <w:t>(17.027)</w:t>
            </w:r>
          </w:p>
        </w:tc>
        <w:tc>
          <w:tcPr>
            <w:tcW w:w="95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6"/>
              <w:ind w:right="305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99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6"/>
              <w:ind w:right="390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710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6"/>
              <w:ind w:left="39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2024</w:t>
            </w:r>
          </w:p>
        </w:tc>
      </w:tr>
      <w:tr>
        <w:trPr>
          <w:trHeight w:val="158" w:hRule="atLeast"/>
        </w:trPr>
        <w:tc>
          <w:tcPr>
            <w:tcW w:w="522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pacing w:val="-1"/>
                <w:w w:val="95"/>
                <w:sz w:val="14"/>
              </w:rPr>
              <w:t>Total</w:t>
            </w:r>
            <w:r>
              <w:rPr>
                <w:b/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reconhecido</w:t>
            </w:r>
            <w:r>
              <w:rPr>
                <w:b/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no</w:t>
            </w:r>
            <w:r>
              <w:rPr>
                <w:b/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Balanço</w:t>
            </w:r>
            <w:r>
              <w:rPr>
                <w:b/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Patrimonial</w:t>
            </w:r>
          </w:p>
        </w:tc>
        <w:tc>
          <w:tcPr>
            <w:tcW w:w="95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8" w:lineRule="exact"/>
              <w:ind w:right="305"/>
              <w:rPr>
                <w:sz w:val="14"/>
              </w:rPr>
            </w:pPr>
            <w:r>
              <w:rPr>
                <w:color w:val="231F20"/>
                <w:sz w:val="14"/>
              </w:rPr>
              <w:t>359</w:t>
            </w:r>
          </w:p>
        </w:tc>
        <w:tc>
          <w:tcPr>
            <w:tcW w:w="99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8" w:lineRule="exact"/>
              <w:ind w:right="390"/>
              <w:rPr>
                <w:sz w:val="14"/>
              </w:rPr>
            </w:pPr>
            <w:r>
              <w:rPr>
                <w:color w:val="231F20"/>
                <w:sz w:val="14"/>
              </w:rPr>
              <w:t>(842)</w:t>
            </w:r>
          </w:p>
        </w:tc>
        <w:tc>
          <w:tcPr>
            <w:tcW w:w="71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0"/>
        </w:rPr>
        <w:sectPr>
          <w:type w:val="continuous"/>
          <w:pgSz w:w="16900" w:h="29540"/>
          <w:pgMar w:top="940" w:bottom="280" w:left="300" w:right="220"/>
          <w:cols w:num="2" w:equalWidth="0">
            <w:col w:w="8074" w:space="59"/>
            <w:col w:w="824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168" w:lineRule="exact"/>
        <w:ind w:left="176"/>
        <w:rPr>
          <w:sz w:val="16"/>
        </w:rPr>
      </w:pPr>
      <w:r>
        <w:rPr>
          <w:position w:val="-2"/>
          <w:sz w:val="16"/>
        </w:rPr>
        <w:pict>
          <v:group style="width:394.5pt;height:8.450pt;mso-position-horizontal-relative:char;mso-position-vertical-relative:line" coordorigin="0,0" coordsize="7890,169">
            <v:rect style="position:absolute;left:0;top:5;width:7890;height:159" filled="true" fillcolor="#d1d3d2" stroked="false">
              <v:fill type="solid"/>
            </v:rect>
            <v:line style="position:absolute" from="0,5" to="5469,5" stroked="true" strokeweight=".5pt" strokecolor="#231f20">
              <v:stroke dashstyle="solid"/>
            </v:line>
            <v:line style="position:absolute" from="5469,5" to="6603,5" stroked="true" strokeweight=".5pt" strokecolor="#231f20">
              <v:stroke dashstyle="solid"/>
            </v:line>
            <v:line style="position:absolute" from="6603,5" to="6756,5" stroked="true" strokeweight=".5pt" strokecolor="#231f20">
              <v:stroke dashstyle="solid"/>
            </v:line>
            <v:line style="position:absolute" from="6755,5" to="7889,5" stroked="true" strokeweight=".5pt" strokecolor="#231f20">
              <v:stroke dashstyle="solid"/>
            </v:line>
            <v:line style="position:absolute" from="0,164" to="5469,164" stroked="true" strokeweight=".5pt" strokecolor="#231f20">
              <v:stroke dashstyle="solid"/>
            </v:line>
            <v:line style="position:absolute" from="5469,164" to="6603,164" stroked="true" strokeweight=".5pt" strokecolor="#231f20">
              <v:stroke dashstyle="solid"/>
            </v:line>
            <v:line style="position:absolute" from="6603,164" to="6756,164" stroked="true" strokeweight=".5pt" strokecolor="#231f20">
              <v:stroke dashstyle="solid"/>
            </v:line>
            <v:line style="position:absolute" from="6755,164" to="7889,164" stroked="true" strokeweight=".5pt" strokecolor="#231f20">
              <v:stroke dashstyle="solid"/>
            </v:line>
          </v:group>
        </w:pict>
      </w:r>
      <w:r>
        <w:rPr>
          <w:position w:val="-2"/>
          <w:sz w:val="16"/>
        </w:rPr>
      </w:r>
    </w:p>
    <w:p>
      <w:pPr>
        <w:spacing w:after="0" w:line="168" w:lineRule="exact"/>
        <w:rPr>
          <w:sz w:val="16"/>
        </w:rPr>
        <w:sectPr>
          <w:type w:val="continuous"/>
          <w:pgSz w:w="16900" w:h="29540"/>
          <w:pgMar w:top="940" w:bottom="280" w:left="300" w:right="220"/>
        </w:sectPr>
      </w:pPr>
    </w:p>
    <w:p>
      <w:pPr>
        <w:pStyle w:val="BodyText"/>
        <w:spacing w:line="156" w:lineRule="exact" w:before="52"/>
        <w:ind w:left="8041"/>
      </w:pPr>
      <w:r>
        <w:rPr/>
        <w:pict>
          <v:shape style="position:absolute;margin-left:24.094999pt;margin-top:-39.900734pt;width:799.7pt;height:48.75pt;mso-position-horizontal-relative:page;mso-position-vertical-relative:paragraph;z-index:15769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69"/>
                    <w:gridCol w:w="1576"/>
                    <w:gridCol w:w="845"/>
                    <w:gridCol w:w="243"/>
                    <w:gridCol w:w="7862"/>
                  </w:tblGrid>
                  <w:tr>
                    <w:trPr>
                      <w:trHeight w:val="301" w:hRule="atLeast"/>
                    </w:trPr>
                    <w:tc>
                      <w:tcPr>
                        <w:tcW w:w="5469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88"/>
                          <w:jc w:val="lef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z w:val="14"/>
                          </w:rPr>
                          <w:t>Passivo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4"/>
                          </w:rPr>
                          <w:t>não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4"/>
                          </w:rPr>
                          <w:t>circulante</w:t>
                        </w:r>
                      </w:p>
                      <w:p>
                        <w:pPr>
                          <w:pStyle w:val="TableParagraph"/>
                          <w:spacing w:line="127" w:lineRule="exact"/>
                          <w:ind w:left="88"/>
                          <w:jc w:val="lef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231F20"/>
                            <w:spacing w:val="-1"/>
                            <w:sz w:val="14"/>
                          </w:rPr>
                          <w:t>Processos</w:t>
                        </w:r>
                        <w:r>
                          <w:rPr>
                            <w:rFonts w:ascii="Arial MT"/>
                            <w:color w:val="231F20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 MT"/>
                            <w:color w:val="231F20"/>
                            <w:spacing w:val="-1"/>
                            <w:sz w:val="14"/>
                          </w:rPr>
                          <w:t>Trabalhistas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418" w:val="left" w:leader="none"/>
                            <w:tab w:pos="1705" w:val="left" w:leader="none"/>
                          </w:tabs>
                          <w:spacing w:line="154" w:lineRule="exact"/>
                          <w:ind w:right="-13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  <w:u w:val="single" w:color="231F20"/>
                          </w:rPr>
                          <w:t> </w:t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  <w:u w:val="single" w:color="231F20"/>
                          </w:rPr>
                          <w:t>31.12.2023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   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  <w:u w:val="single" w:color="231F20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spacing w:line="127" w:lineRule="exact"/>
                          <w:ind w:left="761"/>
                          <w:jc w:val="lef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231F20"/>
                            <w:sz w:val="14"/>
                          </w:rPr>
                          <w:t>5.070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129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  <w:u w:val="single" w:color="231F20"/>
                          </w:rPr>
                          <w:t>31.12.2022</w:t>
                        </w:r>
                      </w:p>
                      <w:p>
                        <w:pPr>
                          <w:pStyle w:val="TableParagraph"/>
                          <w:spacing w:line="127" w:lineRule="exact"/>
                          <w:ind w:left="471"/>
                          <w:jc w:val="lef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231F20"/>
                            <w:sz w:val="14"/>
                          </w:rPr>
                          <w:t>1.078</w:t>
                        </w:r>
                      </w:p>
                    </w:tc>
                    <w:tc>
                      <w:tcPr>
                        <w:tcW w:w="24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62" w:type="dxa"/>
                      </w:tcPr>
                      <w:p>
                        <w:pPr>
                          <w:pStyle w:val="TableParagraph"/>
                          <w:spacing w:line="92" w:lineRule="exact"/>
                          <w:ind w:left="-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(*)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nocional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mil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toneladas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(CBOT)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USD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(NDF).</w:t>
                        </w:r>
                      </w:p>
                      <w:p>
                        <w:pPr>
                          <w:pStyle w:val="TableParagraph"/>
                          <w:spacing w:line="132" w:lineRule="exact" w:before="57"/>
                          <w:ind w:left="6473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Garantias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dadas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como</w:t>
                        </w: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5469" w:type="dxa"/>
                      </w:tcPr>
                      <w:p>
                        <w:pPr>
                          <w:pStyle w:val="TableParagraph"/>
                          <w:spacing w:line="131" w:lineRule="exact" w:before="10"/>
                          <w:ind w:left="88"/>
                          <w:jc w:val="lef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231F20"/>
                            <w:sz w:val="14"/>
                          </w:rPr>
                          <w:t>Processos</w:t>
                        </w:r>
                        <w:r>
                          <w:rPr>
                            <w:rFonts w:ascii="Arial MT"/>
                            <w:color w:val="231F20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 MT"/>
                            <w:color w:val="231F20"/>
                            <w:sz w:val="14"/>
                          </w:rPr>
                          <w:t>Fiscais</w:t>
                        </w: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spacing w:line="131" w:lineRule="exact" w:before="10"/>
                          <w:ind w:right="472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231F20"/>
                            <w:sz w:val="14"/>
                          </w:rPr>
                          <w:t>160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131" w:lineRule="exact" w:before="10"/>
                          <w:ind w:right="30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231F20"/>
                            <w:sz w:val="14"/>
                          </w:rPr>
                          <w:t>151</w:t>
                        </w:r>
                      </w:p>
                    </w:tc>
                    <w:tc>
                      <w:tcPr>
                        <w:tcW w:w="24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862" w:type="dxa"/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</w:tabs>
                          <w:spacing w:line="141" w:lineRule="exact"/>
                          <w:ind w:right="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>colaterais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4"/>
                            <w:u w:val="single" w:color="231F20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5469" w:type="dxa"/>
                      </w:tcPr>
                      <w:p>
                        <w:pPr>
                          <w:pStyle w:val="TableParagraph"/>
                          <w:spacing w:line="147" w:lineRule="exact" w:before="7"/>
                          <w:ind w:left="88"/>
                          <w:jc w:val="left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color w:val="231F20"/>
                            <w:sz w:val="14"/>
                          </w:rPr>
                          <w:t>Processos</w:t>
                        </w:r>
                        <w:r>
                          <w:rPr>
                            <w:rFonts w:ascii="Arial MT" w:hAnsi="Arial MT"/>
                            <w:color w:val="231F2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color w:val="231F20"/>
                            <w:sz w:val="14"/>
                          </w:rPr>
                          <w:t>Cíveis</w:t>
                        </w: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spacing w:line="147" w:lineRule="exact" w:before="7"/>
                          <w:ind w:right="472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231F20"/>
                            <w:sz w:val="14"/>
                          </w:rPr>
                          <w:t>179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147" w:lineRule="exact" w:before="7"/>
                          <w:ind w:right="31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231F20"/>
                            <w:sz w:val="14"/>
                          </w:rPr>
                          <w:t>142</w:t>
                        </w:r>
                      </w:p>
                    </w:tc>
                    <w:tc>
                      <w:tcPr>
                        <w:tcW w:w="24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862" w:type="dxa"/>
                      </w:tcPr>
                      <w:p>
                        <w:pPr>
                          <w:pStyle w:val="TableParagraph"/>
                          <w:tabs>
                            <w:tab w:pos="456" w:val="left" w:leader="none"/>
                            <w:tab w:pos="1667" w:val="left" w:leader="none"/>
                          </w:tabs>
                          <w:spacing w:line="149" w:lineRule="exact" w:before="5"/>
                          <w:ind w:right="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w w:val="90"/>
                            <w:sz w:val="14"/>
                            <w:u w:val="single" w:color="231F20"/>
                          </w:rPr>
                          <w:t>31.12.2023</w:t>
                          <w:tab/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  <w:u w:val="single" w:color="231F20"/>
                          </w:rPr>
                          <w:t>31.12.2022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4"/>
                            <w:u w:val="single" w:color="231F20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7890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6230" w:val="left" w:leader="none"/>
                            <w:tab w:pos="7859" w:val="right" w:leader="none"/>
                          </w:tabs>
                          <w:spacing w:line="153" w:lineRule="exact"/>
                          <w:ind w:left="88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Total</w:t>
                          <w:tab/>
                          <w:t>5.409</w:t>
                          <w:tab/>
                          <w:t>1.371</w:t>
                        </w:r>
                      </w:p>
                      <w:p>
                        <w:pPr>
                          <w:pStyle w:val="TableParagraph"/>
                          <w:spacing w:line="105" w:lineRule="exact" w:before="55"/>
                          <w:ind w:left="-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preparação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das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demonstrações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financeiras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exercício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2023,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Companhia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considerou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todas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as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informações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disponíveis</w:t>
                        </w:r>
                      </w:p>
                    </w:tc>
                    <w:tc>
                      <w:tcPr>
                        <w:tcW w:w="24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62" w:type="dxa"/>
                      </w:tcPr>
                      <w:p>
                        <w:pPr>
                          <w:pStyle w:val="TableParagraph"/>
                          <w:tabs>
                            <w:tab w:pos="6222" w:val="left" w:leader="none"/>
                            <w:tab w:pos="7830" w:val="right" w:leader="none"/>
                          </w:tabs>
                          <w:ind w:left="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Depósitos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margem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(i)</w:t>
                          <w:tab/>
                        </w:r>
                        <w:r>
                          <w:rPr>
                            <w:color w:val="231F20"/>
                            <w:sz w:val="14"/>
                          </w:rPr>
                          <w:t>20.732</w:t>
                          <w:tab/>
                          <w:t>43.357</w:t>
                        </w:r>
                      </w:p>
                      <w:p>
                        <w:pPr>
                          <w:pStyle w:val="TableParagraph"/>
                          <w:tabs>
                            <w:tab w:pos="6222" w:val="left" w:leader="none"/>
                            <w:tab w:pos="7830" w:val="right" w:leader="none"/>
                          </w:tabs>
                          <w:spacing w:line="145" w:lineRule="exact" w:before="5"/>
                          <w:ind w:left="27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Total</w:t>
                          <w:tab/>
                          <w:t>20.732</w:t>
                          <w:tab/>
                          <w:t>43.357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62"/>
        </w:rPr>
        <w:t>,</w:t>
      </w:r>
    </w:p>
    <w:p>
      <w:pPr>
        <w:pStyle w:val="BodyText"/>
        <w:spacing w:line="220" w:lineRule="auto" w:before="4"/>
        <w:ind w:left="181" w:right="-12"/>
      </w:pPr>
      <w:r>
        <w:rPr>
          <w:color w:val="231F20"/>
          <w:w w:val="95"/>
        </w:rPr>
        <w:t>relativas aos processos em que é parte envolvida, para realizar as estimativas dos valores das obrigações e a probabilidade de saída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recursos.</w:t>
      </w:r>
    </w:p>
    <w:p>
      <w:pPr>
        <w:pStyle w:val="Heading3"/>
        <w:numPr>
          <w:ilvl w:val="1"/>
          <w:numId w:val="19"/>
        </w:numPr>
        <w:tabs>
          <w:tab w:pos="482" w:val="left" w:leader="none"/>
        </w:tabs>
        <w:spacing w:line="240" w:lineRule="auto" w:before="47" w:after="0"/>
        <w:ind w:left="481" w:right="0" w:hanging="301"/>
        <w:jc w:val="left"/>
      </w:pPr>
      <w:r>
        <w:rPr>
          <w:color w:val="231F20"/>
          <w:w w:val="95"/>
        </w:rPr>
        <w:t>Depósitos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judiciais</w:t>
      </w:r>
    </w:p>
    <w:p>
      <w:pPr>
        <w:pStyle w:val="BodyText"/>
        <w:spacing w:before="44"/>
        <w:ind w:left="181"/>
      </w:pPr>
      <w:r>
        <w:rPr>
          <w:color w:val="231F20"/>
          <w:w w:val="95"/>
        </w:rPr>
        <w:t>Os depósitos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judiciais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apresentados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 acordo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natureza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das correspondentes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causas:</w:t>
      </w:r>
    </w:p>
    <w:p>
      <w:pPr>
        <w:pStyle w:val="BodyText"/>
        <w:spacing w:line="178" w:lineRule="exact"/>
        <w:ind w:left="176"/>
        <w:rPr>
          <w:sz w:val="17"/>
        </w:rPr>
      </w:pPr>
      <w:r>
        <w:rPr/>
        <w:br w:type="column"/>
      </w:r>
      <w:r>
        <w:rPr>
          <w:position w:val="-3"/>
          <w:sz w:val="17"/>
        </w:rPr>
        <w:pict>
          <v:group style="width:393.1pt;height:8.950pt;mso-position-horizontal-relative:char;mso-position-vertical-relative:line" coordorigin="0,0" coordsize="7862,179">
            <v:shape style="position:absolute;left:0;top:5;width:7862;height:169" coordorigin="0,5" coordsize="7862,169" path="m6728,5l6651,5,5517,5,5517,5,0,5,0,173,5517,173,5517,173,6651,173,6728,173,6728,5xm7862,5l6728,5,6728,173,7862,173,7862,5xe" filled="true" fillcolor="#d1d3d2" stroked="false">
              <v:path arrowok="t"/>
              <v:fill type="solid"/>
            </v:shape>
            <v:line style="position:absolute" from="0,5" to="5517,5" stroked="true" strokeweight=".5pt" strokecolor="#231f20">
              <v:stroke dashstyle="solid"/>
            </v:line>
            <v:line style="position:absolute" from="5517,5" to="6651,5" stroked="true" strokeweight=".5pt" strokecolor="#231f20">
              <v:stroke dashstyle="solid"/>
            </v:line>
            <v:line style="position:absolute" from="6651,5" to="6728,5" stroked="true" strokeweight=".5pt" strokecolor="#231f20">
              <v:stroke dashstyle="solid"/>
            </v:line>
            <v:line style="position:absolute" from="6728,5" to="7862,5" stroked="true" strokeweight=".5pt" strokecolor="#231f20">
              <v:stroke dashstyle="solid"/>
            </v:line>
            <v:line style="position:absolute" from="0,173" to="5517,173" stroked="true" strokeweight=".5pt" strokecolor="#231f20">
              <v:stroke dashstyle="solid"/>
            </v:line>
            <v:line style="position:absolute" from="5517,173" to="6651,173" stroked="true" strokeweight=".5pt" strokecolor="#231f20">
              <v:stroke dashstyle="solid"/>
            </v:line>
            <v:line style="position:absolute" from="6651,173" to="6728,173" stroked="true" strokeweight=".5pt" strokecolor="#231f20">
              <v:stroke dashstyle="solid"/>
            </v:line>
            <v:line style="position:absolute" from="6728,173" to="7862,173" stroked="true" strokeweight=".5pt" strokecolor="#231f20">
              <v:stroke dashstyle="solid"/>
            </v:line>
          </v:group>
        </w:pict>
      </w:r>
      <w:r>
        <w:rPr>
          <w:position w:val="-3"/>
          <w:sz w:val="17"/>
        </w:rPr>
      </w:r>
    </w:p>
    <w:p>
      <w:pPr>
        <w:pStyle w:val="BodyText"/>
        <w:spacing w:before="51"/>
        <w:ind w:left="181"/>
      </w:pPr>
      <w:r>
        <w:rPr/>
        <w:pict>
          <v:shape style="position:absolute;margin-left:428.895264pt;margin-top:-17.477274pt;width:396.65pt;height:17.650pt;mso-position-horizontal-relative:page;mso-position-vertical-relative:paragraph;z-index:157701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99"/>
                    <w:gridCol w:w="3165"/>
                    <w:gridCol w:w="869"/>
                  </w:tblGrid>
                  <w:tr>
                    <w:trPr>
                      <w:trHeight w:val="176" w:hRule="atLeast"/>
                    </w:trPr>
                    <w:tc>
                      <w:tcPr>
                        <w:tcW w:w="3899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16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3899" w:type="dxa"/>
                        <w:shd w:val="clear" w:color="auto" w:fill="D1D3D2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165" w:type="dxa"/>
                        <w:shd w:val="clear" w:color="auto" w:fill="D1D3D2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69" w:type="dxa"/>
                        <w:shd w:val="clear" w:color="auto" w:fill="D1D3D2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(i)</w:t>
      </w:r>
      <w:r>
        <w:rPr>
          <w:color w:val="231F20"/>
          <w:spacing w:val="51"/>
        </w:rPr>
        <w:t> </w:t>
      </w:r>
      <w:r>
        <w:rPr>
          <w:color w:val="231F20"/>
          <w:w w:val="95"/>
        </w:rPr>
        <w:t>Valores</w:t>
      </w:r>
      <w:r>
        <w:rPr>
          <w:color w:val="231F20"/>
          <w:spacing w:val="44"/>
        </w:rPr>
        <w:t> </w:t>
      </w:r>
      <w:r>
        <w:rPr>
          <w:color w:val="231F20"/>
          <w:w w:val="95"/>
        </w:rPr>
        <w:t>depositados,</w:t>
      </w:r>
      <w:r>
        <w:rPr>
          <w:color w:val="231F20"/>
          <w:spacing w:val="4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45"/>
        </w:rPr>
        <w:t> </w:t>
      </w:r>
      <w:r>
        <w:rPr>
          <w:color w:val="231F20"/>
          <w:w w:val="95"/>
        </w:rPr>
        <w:t>margem</w:t>
      </w:r>
      <w:r>
        <w:rPr>
          <w:color w:val="231F20"/>
          <w:spacing w:val="4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44"/>
        </w:rPr>
        <w:t> </w:t>
      </w:r>
      <w:r>
        <w:rPr>
          <w:color w:val="231F20"/>
          <w:w w:val="95"/>
        </w:rPr>
        <w:t>garantia,</w:t>
      </w:r>
      <w:r>
        <w:rPr>
          <w:color w:val="231F20"/>
          <w:spacing w:val="43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45"/>
        </w:rPr>
        <w:t> </w:t>
      </w:r>
      <w:r>
        <w:rPr>
          <w:color w:val="231F20"/>
          <w:w w:val="95"/>
        </w:rPr>
        <w:t>fazer</w:t>
      </w:r>
      <w:r>
        <w:rPr>
          <w:color w:val="231F20"/>
          <w:spacing w:val="45"/>
        </w:rPr>
        <w:t> </w:t>
      </w:r>
      <w:r>
        <w:rPr>
          <w:color w:val="231F20"/>
          <w:w w:val="95"/>
        </w:rPr>
        <w:t>face</w:t>
      </w:r>
      <w:r>
        <w:rPr>
          <w:color w:val="231F20"/>
          <w:spacing w:val="44"/>
        </w:rPr>
        <w:t> </w:t>
      </w:r>
      <w:r>
        <w:rPr>
          <w:color w:val="231F20"/>
          <w:w w:val="95"/>
        </w:rPr>
        <w:t>às</w:t>
      </w:r>
      <w:r>
        <w:rPr>
          <w:color w:val="231F20"/>
          <w:spacing w:val="45"/>
        </w:rPr>
        <w:t> </w:t>
      </w:r>
      <w:r>
        <w:rPr>
          <w:color w:val="231F20"/>
          <w:w w:val="95"/>
        </w:rPr>
        <w:t>operações</w:t>
      </w:r>
      <w:r>
        <w:rPr>
          <w:color w:val="231F20"/>
          <w:spacing w:val="4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45"/>
        </w:rPr>
        <w:t> </w:t>
      </w:r>
      <w:r>
        <w:rPr>
          <w:color w:val="231F20"/>
          <w:w w:val="95"/>
        </w:rPr>
        <w:t>derivativos</w:t>
      </w:r>
      <w:r>
        <w:rPr>
          <w:color w:val="231F20"/>
          <w:spacing w:val="4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i/>
          <w:color w:val="231F20"/>
          <w:w w:val="95"/>
        </w:rPr>
        <w:t>commodities</w:t>
      </w:r>
      <w:r>
        <w:rPr>
          <w:color w:val="231F20"/>
          <w:w w:val="95"/>
        </w:rPr>
        <w:t>.</w:t>
      </w:r>
    </w:p>
    <w:p>
      <w:pPr>
        <w:pStyle w:val="BodyText"/>
        <w:spacing w:line="220" w:lineRule="auto" w:before="54"/>
        <w:ind w:left="181"/>
      </w:pPr>
      <w:r>
        <w:rPr>
          <w:color w:val="231F20"/>
          <w:w w:val="95"/>
        </w:rPr>
        <w:t>O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justo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posição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ativa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depósito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margem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soma,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31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dezembro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2023,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21.091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(R$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43.385,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31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dezembro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2022).</w:t>
      </w:r>
    </w:p>
    <w:p>
      <w:pPr>
        <w:pStyle w:val="Heading3"/>
        <w:spacing w:line="135" w:lineRule="exact" w:before="61"/>
        <w:ind w:left="6198"/>
      </w:pPr>
      <w:r>
        <w:rPr>
          <w:color w:val="231F20"/>
          <w:spacing w:val="-1"/>
          <w:w w:val="95"/>
        </w:rPr>
        <w:t>Ganho/(perda)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reconhecido(a)</w:t>
      </w:r>
    </w:p>
    <w:p>
      <w:pPr>
        <w:spacing w:after="0" w:line="135" w:lineRule="exact"/>
        <w:sectPr>
          <w:type w:val="continuous"/>
          <w:pgSz w:w="16900" w:h="29540"/>
          <w:pgMar w:top="940" w:bottom="280" w:left="300" w:right="220"/>
          <w:cols w:num="2" w:equalWidth="0">
            <w:col w:w="8074" w:space="58"/>
            <w:col w:w="8248"/>
          </w:cols>
        </w:sectPr>
      </w:pPr>
    </w:p>
    <w:p>
      <w:pPr>
        <w:pStyle w:val="BodyText"/>
        <w:spacing w:before="8"/>
        <w:rPr>
          <w:b/>
          <w:sz w:val="23"/>
        </w:rPr>
      </w:pPr>
    </w:p>
    <w:p>
      <w:pPr>
        <w:spacing w:before="1"/>
        <w:ind w:left="270" w:right="0" w:firstLine="0"/>
        <w:jc w:val="left"/>
        <w:rPr>
          <w:b/>
          <w:sz w:val="14"/>
        </w:rPr>
      </w:pPr>
      <w:r>
        <w:rPr>
          <w:b/>
          <w:color w:val="231F20"/>
          <w:spacing w:val="-1"/>
          <w:w w:val="95"/>
          <w:sz w:val="14"/>
        </w:rPr>
        <w:t>Ativo</w:t>
      </w:r>
      <w:r>
        <w:rPr>
          <w:b/>
          <w:color w:val="231F20"/>
          <w:spacing w:val="-12"/>
          <w:w w:val="95"/>
          <w:sz w:val="14"/>
        </w:rPr>
        <w:t> </w:t>
      </w:r>
      <w:r>
        <w:rPr>
          <w:b/>
          <w:color w:val="231F20"/>
          <w:spacing w:val="-1"/>
          <w:w w:val="95"/>
          <w:sz w:val="14"/>
        </w:rPr>
        <w:t>não</w:t>
      </w:r>
      <w:r>
        <w:rPr>
          <w:b/>
          <w:color w:val="231F20"/>
          <w:spacing w:val="-7"/>
          <w:w w:val="95"/>
          <w:sz w:val="14"/>
        </w:rPr>
        <w:t> </w:t>
      </w:r>
      <w:r>
        <w:rPr>
          <w:b/>
          <w:color w:val="231F20"/>
          <w:spacing w:val="-1"/>
          <w:w w:val="95"/>
          <w:sz w:val="14"/>
        </w:rPr>
        <w:t>circulante</w:t>
      </w:r>
    </w:p>
    <w:p>
      <w:pPr>
        <w:pStyle w:val="BodyText"/>
        <w:spacing w:before="117"/>
        <w:ind w:left="270"/>
      </w:pPr>
      <w:r>
        <w:rPr>
          <w:color w:val="231F20"/>
        </w:rPr>
        <w:t>Trabalhistas</w:t>
      </w:r>
    </w:p>
    <w:p>
      <w:pPr>
        <w:pStyle w:val="Heading3"/>
        <w:tabs>
          <w:tab w:pos="387" w:val="left" w:leader="none"/>
          <w:tab w:pos="1789" w:val="left" w:leader="none"/>
        </w:tabs>
        <w:spacing w:before="107"/>
        <w:jc w:val="right"/>
      </w:pPr>
      <w:r>
        <w:rPr>
          <w:b w:val="0"/>
        </w:rPr>
        <w:br w:type="column"/>
      </w: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w w:val="90"/>
          <w:u w:val="single" w:color="231F20"/>
        </w:rPr>
        <w:t>31.12.2023</w:t>
        <w:tab/>
      </w:r>
      <w:r>
        <w:rPr>
          <w:color w:val="231F20"/>
          <w:w w:val="95"/>
          <w:u w:val="single" w:color="231F20"/>
        </w:rPr>
        <w:t>31.12.2022</w:t>
      </w:r>
      <w:r>
        <w:rPr>
          <w:color w:val="231F20"/>
          <w:spacing w:val="-14"/>
          <w:u w:val="single" w:color="231F20"/>
        </w:rPr>
        <w:t> </w:t>
      </w:r>
    </w:p>
    <w:p>
      <w:pPr>
        <w:pStyle w:val="BodyText"/>
        <w:rPr>
          <w:b/>
          <w:sz w:val="15"/>
        </w:rPr>
      </w:pPr>
    </w:p>
    <w:p>
      <w:pPr>
        <w:pStyle w:val="BodyText"/>
        <w:tabs>
          <w:tab w:pos="1402" w:val="left" w:leader="none"/>
        </w:tabs>
        <w:ind w:right="86"/>
        <w:jc w:val="right"/>
      </w:pPr>
      <w:r>
        <w:rPr>
          <w:color w:val="231F20"/>
        </w:rPr>
        <w:t>2.675</w:t>
        <w:tab/>
        <w:t>3.382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Heading3"/>
        <w:spacing w:before="1"/>
        <w:ind w:left="259"/>
      </w:pPr>
      <w:r>
        <w:rPr>
          <w:color w:val="231F20"/>
          <w:w w:val="95"/>
        </w:rPr>
        <w:t>Derivativos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commodities</w:t>
      </w:r>
    </w:p>
    <w:p>
      <w:pPr>
        <w:pStyle w:val="BodyText"/>
        <w:spacing w:line="249" w:lineRule="auto" w:before="6"/>
        <w:ind w:left="259" w:right="1004"/>
      </w:pPr>
      <w:r>
        <w:rPr>
          <w:color w:val="231F20"/>
          <w:spacing w:val="-2"/>
          <w:w w:val="95"/>
        </w:rPr>
        <w:t>Óleo </w:t>
      </w:r>
      <w:r>
        <w:rPr>
          <w:color w:val="231F20"/>
          <w:spacing w:val="-1"/>
          <w:w w:val="95"/>
        </w:rPr>
        <w:t>de soja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NDF</w:t>
      </w:r>
    </w:p>
    <w:p>
      <w:pPr>
        <w:pStyle w:val="Heading3"/>
        <w:tabs>
          <w:tab w:pos="715" w:val="left" w:leader="none"/>
        </w:tabs>
        <w:spacing w:before="15"/>
        <w:ind w:right="160"/>
        <w:jc w:val="right"/>
      </w:pPr>
      <w:r>
        <w:rPr>
          <w:b w:val="0"/>
        </w:rPr>
        <w:br w:type="column"/>
      </w: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w w:val="95"/>
          <w:u w:val="single" w:color="231F20"/>
        </w:rPr>
        <w:t>no</w:t>
      </w:r>
      <w:r>
        <w:rPr>
          <w:color w:val="231F20"/>
          <w:spacing w:val="-5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resultado</w:t>
      </w:r>
      <w:r>
        <w:rPr>
          <w:color w:val="231F20"/>
          <w:spacing w:val="-4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do</w:t>
      </w:r>
      <w:r>
        <w:rPr>
          <w:color w:val="231F20"/>
          <w:spacing w:val="-5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período</w:t>
      </w:r>
      <w:r>
        <w:rPr>
          <w:color w:val="231F20"/>
          <w:spacing w:val="-14"/>
          <w:u w:val="single" w:color="231F20"/>
        </w:rPr>
        <w:t> </w:t>
      </w:r>
    </w:p>
    <w:p>
      <w:pPr>
        <w:tabs>
          <w:tab w:pos="744" w:val="left" w:leader="none"/>
          <w:tab w:pos="1907" w:val="left" w:leader="none"/>
        </w:tabs>
        <w:spacing w:before="6"/>
        <w:ind w:left="0" w:right="160" w:firstLine="0"/>
        <w:jc w:val="right"/>
        <w:rPr>
          <w:b/>
          <w:sz w:val="14"/>
        </w:rPr>
      </w:pP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sz w:val="14"/>
          <w:u w:val="single" w:color="231F20"/>
        </w:rPr>
        <w:t>2023</w:t>
        <w:tab/>
        <w:t>2022</w:t>
      </w:r>
      <w:r>
        <w:rPr>
          <w:b/>
          <w:color w:val="231F20"/>
          <w:spacing w:val="-14"/>
          <w:sz w:val="14"/>
          <w:u w:val="single" w:color="231F20"/>
        </w:rPr>
        <w:t> </w:t>
      </w:r>
    </w:p>
    <w:p>
      <w:pPr>
        <w:pStyle w:val="BodyText"/>
        <w:tabs>
          <w:tab w:pos="1088" w:val="left" w:leader="none"/>
        </w:tabs>
        <w:spacing w:before="6"/>
        <w:ind w:right="190"/>
        <w:jc w:val="right"/>
      </w:pPr>
      <w:r>
        <w:rPr>
          <w:color w:val="231F20"/>
        </w:rPr>
        <w:t>(4.460)</w:t>
        <w:tab/>
        <w:t>(16.403)</w:t>
      </w:r>
    </w:p>
    <w:p>
      <w:pPr>
        <w:pStyle w:val="BodyText"/>
        <w:tabs>
          <w:tab w:pos="1076" w:val="left" w:leader="none"/>
        </w:tabs>
        <w:spacing w:before="6"/>
        <w:ind w:right="190"/>
        <w:jc w:val="right"/>
      </w:pPr>
      <w:r>
        <w:rPr/>
        <w:pict>
          <v:shape style="position:absolute;margin-left:430.687012pt;margin-top:8.541767pt;width:394.95pt;height:7.95pt;mso-position-horizontal-relative:page;mso-position-vertical-relative:paragraph;z-index:15768064" type="#_x0000_t202" filled="false" stroked="false">
            <v:textbox inset="0,0,0,0">
              <w:txbxContent>
                <w:p>
                  <w:pPr>
                    <w:tabs>
                      <w:tab w:pos="6288" w:val="left" w:leader="none"/>
                      <w:tab w:pos="7377" w:val="left" w:leader="none"/>
                    </w:tabs>
                    <w:spacing w:line="155" w:lineRule="exact" w:before="3"/>
                    <w:ind w:left="88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231F20"/>
                      <w:sz w:val="14"/>
                    </w:rPr>
                    <w:t>Total</w:t>
                    <w:tab/>
                  </w:r>
                  <w:r>
                    <w:rPr>
                      <w:b/>
                      <w:color w:val="231F20"/>
                      <w:spacing w:val="-2"/>
                      <w:sz w:val="14"/>
                    </w:rPr>
                    <w:t>(3.172)</w:t>
                    <w:tab/>
                  </w:r>
                  <w:r>
                    <w:rPr>
                      <w:b/>
                      <w:color w:val="231F20"/>
                      <w:w w:val="90"/>
                      <w:sz w:val="14"/>
                    </w:rPr>
                    <w:t>(24.577)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1.288</w:t>
        <w:tab/>
        <w:t>(8.174)</w:t>
      </w:r>
    </w:p>
    <w:p>
      <w:pPr>
        <w:spacing w:after="0"/>
        <w:jc w:val="right"/>
        <w:sectPr>
          <w:type w:val="continuous"/>
          <w:pgSz w:w="16900" w:h="29540"/>
          <w:pgMar w:top="940" w:bottom="280" w:left="300" w:right="220"/>
          <w:cols w:num="4" w:equalWidth="0">
            <w:col w:w="1539" w:space="3828"/>
            <w:col w:w="2737" w:space="39"/>
            <w:col w:w="2010" w:space="3563"/>
            <w:col w:w="2664"/>
          </w:cols>
        </w:sectPr>
      </w:pPr>
    </w:p>
    <w:p>
      <w:pPr>
        <w:pStyle w:val="BodyText"/>
        <w:spacing w:line="158" w:lineRule="exact"/>
        <w:ind w:left="181" w:right="-72"/>
        <w:rPr>
          <w:sz w:val="15"/>
        </w:rPr>
      </w:pPr>
      <w:r>
        <w:rPr>
          <w:position w:val="-2"/>
          <w:sz w:val="15"/>
        </w:rPr>
        <w:pict>
          <v:shape style="width:396.1pt;height:7.9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tabs>
                      <w:tab w:pos="6106" w:val="left" w:leader="none"/>
                      <w:tab w:pos="7831" w:val="right" w:leader="none"/>
                    </w:tabs>
                    <w:spacing w:line="155" w:lineRule="exact" w:before="3"/>
                    <w:ind w:left="88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231F20"/>
                      <w:sz w:val="14"/>
                    </w:rPr>
                    <w:t>Total</w:t>
                    <w:tab/>
                    <w:t>2.675</w:t>
                    <w:tab/>
                    <w:t>3.382</w:t>
                  </w:r>
                </w:p>
              </w:txbxContent>
            </v:textbox>
          </v:shape>
        </w:pict>
      </w:r>
      <w:r>
        <w:rPr>
          <w:position w:val="-2"/>
          <w:sz w:val="15"/>
        </w:rPr>
      </w:r>
    </w:p>
    <w:p>
      <w:pPr>
        <w:pStyle w:val="Heading3"/>
        <w:numPr>
          <w:ilvl w:val="1"/>
          <w:numId w:val="19"/>
        </w:numPr>
        <w:tabs>
          <w:tab w:pos="482" w:val="left" w:leader="none"/>
        </w:tabs>
        <w:spacing w:line="240" w:lineRule="auto" w:before="65" w:after="0"/>
        <w:ind w:left="481" w:right="0" w:hanging="301"/>
        <w:jc w:val="left"/>
      </w:pPr>
      <w:r>
        <w:rPr>
          <w:color w:val="231F20"/>
          <w:w w:val="95"/>
        </w:rPr>
        <w:t>Processos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judiciais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provisionados</w:t>
      </w:r>
    </w:p>
    <w:p>
      <w:pPr>
        <w:pStyle w:val="BodyText"/>
        <w:spacing w:line="103" w:lineRule="exact" w:before="54"/>
        <w:ind w:left="181"/>
      </w:pPr>
      <w:r>
        <w:rPr>
          <w:color w:val="231F20"/>
          <w:w w:val="95"/>
        </w:rPr>
        <w:t>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processos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judiciais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constituem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obrigações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presentes,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cuja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saída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recursos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provável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qual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seja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possível</w:t>
      </w:r>
    </w:p>
    <w:p>
      <w:pPr>
        <w:pStyle w:val="BodyText"/>
        <w:spacing w:before="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20" w:lineRule="auto"/>
        <w:ind w:left="181"/>
      </w:pP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análise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sensibilidade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valor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derivativos,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relação</w:t>
      </w:r>
      <w:r>
        <w:rPr>
          <w:color w:val="231F20"/>
          <w:spacing w:val="-10"/>
        </w:rPr>
        <w:t> </w:t>
      </w:r>
      <w:r>
        <w:rPr>
          <w:color w:val="231F20"/>
        </w:rPr>
        <w:t>aos</w:t>
      </w:r>
      <w:r>
        <w:rPr>
          <w:color w:val="231F20"/>
          <w:spacing w:val="-9"/>
        </w:rPr>
        <w:t> </w:t>
      </w:r>
      <w:r>
        <w:rPr>
          <w:color w:val="231F20"/>
        </w:rPr>
        <w:t>diferentes</w:t>
      </w:r>
      <w:r>
        <w:rPr>
          <w:color w:val="231F20"/>
          <w:spacing w:val="-10"/>
        </w:rPr>
        <w:t> </w:t>
      </w:r>
      <w:r>
        <w:rPr>
          <w:color w:val="231F20"/>
        </w:rPr>
        <w:t>tipos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risco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mercado,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9"/>
        </w:rPr>
        <w:t> </w:t>
      </w:r>
      <w:r>
        <w:rPr>
          <w:color w:val="231F20"/>
        </w:rPr>
        <w:t>31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dezembro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39"/>
        </w:rPr>
        <w:t> </w:t>
      </w:r>
      <w:r>
        <w:rPr>
          <w:color w:val="231F20"/>
        </w:rPr>
        <w:t>2023,</w:t>
      </w:r>
      <w:r>
        <w:rPr>
          <w:color w:val="231F20"/>
          <w:spacing w:val="-11"/>
        </w:rPr>
        <w:t> </w:t>
      </w:r>
      <w:r>
        <w:rPr>
          <w:color w:val="231F20"/>
        </w:rPr>
        <w:t>é</w:t>
      </w:r>
      <w:r>
        <w:rPr>
          <w:color w:val="231F20"/>
          <w:spacing w:val="-10"/>
        </w:rPr>
        <w:t> </w:t>
      </w:r>
      <w:r>
        <w:rPr>
          <w:color w:val="231F20"/>
        </w:rPr>
        <w:t>apresentada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seguir:</w:t>
      </w:r>
    </w:p>
    <w:p>
      <w:pPr>
        <w:spacing w:after="0" w:line="220" w:lineRule="auto"/>
        <w:sectPr>
          <w:type w:val="continuous"/>
          <w:pgSz w:w="16900" w:h="29540"/>
          <w:pgMar w:top="940" w:bottom="280" w:left="300" w:right="220"/>
          <w:cols w:num="2" w:equalWidth="0">
            <w:col w:w="8074" w:space="58"/>
            <w:col w:w="8248"/>
          </w:cols>
        </w:sectPr>
      </w:pPr>
    </w:p>
    <w:p>
      <w:pPr>
        <w:pStyle w:val="BodyText"/>
        <w:spacing w:line="235" w:lineRule="auto" w:before="59"/>
        <w:ind w:left="181"/>
      </w:pPr>
      <w:r>
        <w:rPr>
          <w:color w:val="231F20"/>
          <w:w w:val="95"/>
        </w:rPr>
        <w:t>fazer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estimativa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suficientemente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confiável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obrigação,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aqueles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constituem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obrigações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presentes,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reconhecidos,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divulgados,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menos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seja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remota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possibilidade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saída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recursos.</w:t>
      </w:r>
    </w:p>
    <w:p>
      <w:pPr>
        <w:pStyle w:val="BodyText"/>
        <w:spacing w:line="63" w:lineRule="exact" w:before="56"/>
        <w:ind w:left="181"/>
      </w:pPr>
      <w:r>
        <w:rPr>
          <w:color w:val="231F20"/>
          <w:w w:val="95"/>
        </w:rPr>
        <w:t>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passivos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contingentes,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acrescidos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juros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atualização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monetária,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estimados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processos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judiciais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31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dezembro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</w:t>
      </w:r>
    </w:p>
    <w:p>
      <w:pPr>
        <w:pStyle w:val="BodyText"/>
        <w:spacing w:before="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Heading3"/>
        <w:tabs>
          <w:tab w:pos="3149" w:val="left" w:leader="none"/>
        </w:tabs>
        <w:ind w:left="181"/>
      </w:pPr>
      <w:r>
        <w:rPr>
          <w:color w:val="231F20"/>
        </w:rPr>
        <w:t>Operações</w:t>
        <w:tab/>
        <w:t>Risco</w:t>
      </w:r>
    </w:p>
    <w:p>
      <w:pPr>
        <w:spacing w:line="153" w:lineRule="exact" w:before="6"/>
        <w:ind w:left="181" w:right="0" w:firstLine="0"/>
        <w:jc w:val="left"/>
        <w:rPr>
          <w:b/>
          <w:sz w:val="14"/>
        </w:rPr>
      </w:pPr>
      <w:r>
        <w:rPr>
          <w:b/>
          <w:color w:val="231F20"/>
          <w:w w:val="95"/>
          <w:sz w:val="14"/>
        </w:rPr>
        <w:t>Derivativos</w:t>
      </w:r>
      <w:r>
        <w:rPr>
          <w:b/>
          <w:color w:val="231F20"/>
          <w:spacing w:val="-1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não</w:t>
      </w:r>
      <w:r>
        <w:rPr>
          <w:b/>
          <w:color w:val="231F20"/>
          <w:spacing w:val="-1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designados como Hedge</w:t>
      </w:r>
    </w:p>
    <w:p>
      <w:pPr>
        <w:pStyle w:val="Heading3"/>
        <w:spacing w:line="235" w:lineRule="auto" w:before="18"/>
        <w:ind w:left="181" w:right="23" w:firstLine="58"/>
      </w:pPr>
      <w:r>
        <w:rPr>
          <w:b w:val="0"/>
        </w:rPr>
        <w:br w:type="column"/>
      </w:r>
      <w:r>
        <w:rPr>
          <w:color w:val="231F20"/>
          <w:spacing w:val="-2"/>
          <w:w w:val="95"/>
        </w:rPr>
        <w:t>Cenário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Provável</w:t>
      </w:r>
    </w:p>
    <w:p>
      <w:pPr>
        <w:spacing w:line="235" w:lineRule="auto" w:before="18"/>
        <w:ind w:left="181" w:right="20" w:firstLine="30"/>
        <w:jc w:val="left"/>
        <w:rPr>
          <w:b/>
          <w:sz w:val="14"/>
        </w:rPr>
      </w:pPr>
      <w:r>
        <w:rPr/>
        <w:br w:type="column"/>
      </w:r>
      <w:r>
        <w:rPr>
          <w:b/>
          <w:color w:val="231F20"/>
          <w:spacing w:val="-2"/>
          <w:w w:val="95"/>
          <w:sz w:val="14"/>
        </w:rPr>
        <w:t>Cenário</w:t>
      </w:r>
      <w:r>
        <w:rPr>
          <w:b/>
          <w:color w:val="231F20"/>
          <w:spacing w:val="-38"/>
          <w:w w:val="95"/>
          <w:sz w:val="14"/>
        </w:rPr>
        <w:t> </w:t>
      </w:r>
      <w:r>
        <w:rPr>
          <w:b/>
          <w:color w:val="231F20"/>
          <w:spacing w:val="-3"/>
          <w:sz w:val="14"/>
        </w:rPr>
        <w:t>Possível</w:t>
      </w:r>
    </w:p>
    <w:p>
      <w:pPr>
        <w:pStyle w:val="Heading3"/>
        <w:spacing w:line="235" w:lineRule="auto" w:before="18"/>
        <w:ind w:left="181" w:right="192" w:firstLine="13"/>
      </w:pPr>
      <w:r>
        <w:rPr>
          <w:b w:val="0"/>
        </w:rPr>
        <w:br w:type="column"/>
      </w:r>
      <w:r>
        <w:rPr>
          <w:color w:val="231F20"/>
          <w:spacing w:val="-2"/>
          <w:w w:val="95"/>
        </w:rPr>
        <w:t>Cenário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</w:rPr>
        <w:t>Remoto</w:t>
      </w:r>
    </w:p>
    <w:p>
      <w:pPr>
        <w:spacing w:after="0" w:line="235" w:lineRule="auto"/>
        <w:sectPr>
          <w:type w:val="continuous"/>
          <w:pgSz w:w="16900" w:h="29540"/>
          <w:pgMar w:top="940" w:bottom="280" w:left="300" w:right="220"/>
          <w:cols w:num="5" w:equalWidth="0">
            <w:col w:w="8114" w:space="46"/>
            <w:col w:w="3512" w:space="1916"/>
            <w:col w:w="747" w:space="313"/>
            <w:col w:w="717" w:space="139"/>
            <w:col w:w="876"/>
          </w:cols>
        </w:sectPr>
      </w:pPr>
    </w:p>
    <w:p>
      <w:pPr>
        <w:pStyle w:val="BodyText"/>
        <w:spacing w:before="97"/>
        <w:ind w:left="181"/>
      </w:pPr>
      <w:r>
        <w:rPr>
          <w:color w:val="231F20"/>
          <w:w w:val="95"/>
        </w:rPr>
        <w:t>2023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 2022, cuja probabilidade de perda é considerada possível, são apresentados na tabela a seguir:</w:t>
      </w:r>
    </w:p>
    <w:p>
      <w:pPr>
        <w:pStyle w:val="BodyText"/>
        <w:tabs>
          <w:tab w:pos="3149" w:val="left" w:leader="none"/>
          <w:tab w:pos="6073" w:val="left" w:leader="none"/>
          <w:tab w:pos="6754" w:val="left" w:leader="none"/>
          <w:tab w:pos="7593" w:val="left" w:leader="none"/>
        </w:tabs>
        <w:spacing w:before="15"/>
        <w:ind w:left="181"/>
      </w:pPr>
      <w:r>
        <w:rPr/>
        <w:br w:type="column"/>
      </w:r>
      <w:r>
        <w:rPr>
          <w:color w:val="231F20"/>
        </w:rPr>
        <w:t>SWAP</w:t>
      </w:r>
      <w:r>
        <w:rPr>
          <w:color w:val="231F20"/>
          <w:spacing w:val="-13"/>
        </w:rPr>
        <w:t> </w:t>
      </w:r>
      <w:r>
        <w:rPr>
          <w:color w:val="231F20"/>
        </w:rPr>
        <w:t>CBOT</w:t>
        <w:tab/>
      </w:r>
      <w:r>
        <w:rPr>
          <w:color w:val="231F20"/>
          <w:w w:val="95"/>
        </w:rPr>
        <w:t>Óleo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Soja</w:t>
        <w:tab/>
      </w:r>
      <w:r>
        <w:rPr>
          <w:color w:val="231F20"/>
        </w:rPr>
        <w:t>-</w:t>
        <w:tab/>
        <w:t>(1.164)</w:t>
        <w:tab/>
        <w:t>(2.328)</w:t>
      </w:r>
    </w:p>
    <w:p>
      <w:pPr>
        <w:pStyle w:val="BodyText"/>
        <w:tabs>
          <w:tab w:pos="3149" w:val="left" w:leader="none"/>
          <w:tab w:pos="6073" w:val="left" w:leader="none"/>
          <w:tab w:pos="6858" w:val="left" w:leader="none"/>
          <w:tab w:pos="7697" w:val="left" w:leader="none"/>
        </w:tabs>
        <w:spacing w:before="6"/>
        <w:ind w:left="181"/>
      </w:pPr>
      <w:r>
        <w:rPr>
          <w:color w:val="231F20"/>
        </w:rPr>
        <w:t>NDF</w:t>
      </w:r>
      <w:r>
        <w:rPr>
          <w:color w:val="231F20"/>
          <w:spacing w:val="-12"/>
        </w:rPr>
        <w:t> </w:t>
      </w:r>
      <w:r>
        <w:rPr>
          <w:color w:val="231F20"/>
        </w:rPr>
        <w:t>Dólar</w:t>
        <w:tab/>
        <w:t>Câmbio</w:t>
        <w:tab/>
        <w:t>-</w:t>
        <w:tab/>
        <w:t>(463)</w:t>
        <w:tab/>
        <w:t>(849)</w:t>
      </w:r>
    </w:p>
    <w:p>
      <w:pPr>
        <w:spacing w:after="0"/>
        <w:sectPr>
          <w:type w:val="continuous"/>
          <w:pgSz w:w="16900" w:h="29540"/>
          <w:pgMar w:top="940" w:bottom="280" w:left="300" w:right="220"/>
          <w:cols w:num="2" w:equalWidth="0">
            <w:col w:w="6376" w:space="1784"/>
            <w:col w:w="8220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900" w:h="29540"/>
          <w:pgMar w:top="940" w:bottom="280" w:left="300" w:right="220"/>
        </w:sectPr>
      </w:pPr>
    </w:p>
    <w:p>
      <w:pPr>
        <w:pStyle w:val="BodyText"/>
        <w:spacing w:before="11"/>
        <w:rPr>
          <w:sz w:val="24"/>
        </w:rPr>
      </w:pPr>
    </w:p>
    <w:tbl>
      <w:tblPr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3595"/>
        <w:gridCol w:w="902"/>
      </w:tblGrid>
      <w:tr>
        <w:trPr>
          <w:trHeight w:val="176" w:hRule="atLeast"/>
        </w:trPr>
        <w:tc>
          <w:tcPr>
            <w:tcW w:w="3411" w:type="dxa"/>
          </w:tcPr>
          <w:p>
            <w:pPr>
              <w:pStyle w:val="TableParagraph"/>
              <w:spacing w:line="141" w:lineRule="exact" w:before="15"/>
              <w:ind w:left="8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Cíveis</w:t>
            </w:r>
          </w:p>
        </w:tc>
        <w:tc>
          <w:tcPr>
            <w:tcW w:w="3595" w:type="dxa"/>
          </w:tcPr>
          <w:p>
            <w:pPr>
              <w:pStyle w:val="TableParagraph"/>
              <w:spacing w:line="141" w:lineRule="exact" w:before="15"/>
              <w:ind w:right="475"/>
              <w:rPr>
                <w:sz w:val="14"/>
              </w:rPr>
            </w:pPr>
            <w:r>
              <w:rPr>
                <w:color w:val="231F20"/>
                <w:sz w:val="14"/>
              </w:rPr>
              <w:t>492</w:t>
            </w:r>
          </w:p>
        </w:tc>
        <w:tc>
          <w:tcPr>
            <w:tcW w:w="902" w:type="dxa"/>
          </w:tcPr>
          <w:p>
            <w:pPr>
              <w:pStyle w:val="TableParagraph"/>
              <w:spacing w:line="141" w:lineRule="exact" w:before="15"/>
              <w:ind w:right="31"/>
              <w:rPr>
                <w:sz w:val="14"/>
              </w:rPr>
            </w:pPr>
            <w:r>
              <w:rPr>
                <w:color w:val="231F20"/>
                <w:sz w:val="14"/>
              </w:rPr>
              <w:t>443</w:t>
            </w:r>
          </w:p>
        </w:tc>
      </w:tr>
      <w:tr>
        <w:trPr>
          <w:trHeight w:val="162" w:hRule="atLeast"/>
        </w:trPr>
        <w:tc>
          <w:tcPr>
            <w:tcW w:w="341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8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Ambientais</w:t>
            </w:r>
          </w:p>
        </w:tc>
        <w:tc>
          <w:tcPr>
            <w:tcW w:w="359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475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90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31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</w:tr>
      <w:tr>
        <w:trPr>
          <w:trHeight w:val="158" w:hRule="atLeast"/>
        </w:trPr>
        <w:tc>
          <w:tcPr>
            <w:tcW w:w="341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3"/>
              <w:ind w:left="88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Total</w:t>
            </w:r>
          </w:p>
        </w:tc>
        <w:tc>
          <w:tcPr>
            <w:tcW w:w="359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3"/>
              <w:ind w:right="47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548.874</w:t>
            </w:r>
          </w:p>
        </w:tc>
        <w:tc>
          <w:tcPr>
            <w:tcW w:w="90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3"/>
              <w:ind w:right="2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20.717</w:t>
            </w:r>
          </w:p>
        </w:tc>
      </w:tr>
    </w:tbl>
    <w:p>
      <w:pPr>
        <w:pStyle w:val="BodyText"/>
        <w:spacing w:line="235" w:lineRule="auto" w:before="59"/>
        <w:ind w:left="181" w:right="54"/>
        <w:jc w:val="both"/>
      </w:pPr>
      <w:r>
        <w:rPr>
          <w:color w:val="231F20"/>
          <w:w w:val="95"/>
        </w:rPr>
        <w:t>Os quadros a seguir detalham as principais causas de natureza fiscal, trabalhista, cível e ambiental, cujas expectativas de perdas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estão</w:t>
      </w:r>
      <w:r>
        <w:rPr>
          <w:color w:val="231F20"/>
          <w:spacing w:val="-11"/>
        </w:rPr>
        <w:t> </w:t>
      </w:r>
      <w:r>
        <w:rPr>
          <w:color w:val="231F20"/>
        </w:rPr>
        <w:t>classificadas</w:t>
      </w:r>
      <w:r>
        <w:rPr>
          <w:color w:val="231F20"/>
          <w:spacing w:val="-10"/>
        </w:rPr>
        <w:t> </w:t>
      </w:r>
      <w:r>
        <w:rPr>
          <w:color w:val="231F20"/>
        </w:rPr>
        <w:t>como</w:t>
      </w:r>
      <w:r>
        <w:rPr>
          <w:color w:val="231F20"/>
          <w:spacing w:val="-10"/>
        </w:rPr>
        <w:t> </w:t>
      </w:r>
      <w:r>
        <w:rPr>
          <w:color w:val="231F20"/>
        </w:rPr>
        <w:t>possível.</w:t>
      </w:r>
    </w:p>
    <w:p>
      <w:pPr>
        <w:pStyle w:val="Heading3"/>
        <w:tabs>
          <w:tab w:pos="7537" w:val="left" w:leader="none"/>
        </w:tabs>
        <w:spacing w:before="116"/>
        <w:ind w:left="6674"/>
        <w:jc w:val="both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>Estimati</w:t>
      </w:r>
      <w:r>
        <w:rPr>
          <w:color w:val="231F20"/>
          <w:spacing w:val="-14"/>
          <w:u w:val="single" w:color="231F20"/>
        </w:rPr>
        <w:t> </w:t>
      </w:r>
    </w:p>
    <w:p>
      <w:pPr>
        <w:tabs>
          <w:tab w:pos="6720" w:val="left" w:leader="none"/>
        </w:tabs>
        <w:spacing w:line="249" w:lineRule="auto" w:before="6"/>
        <w:ind w:left="225" w:right="56" w:firstLine="0"/>
        <w:jc w:val="both"/>
        <w:rPr>
          <w:b/>
          <w:sz w:val="14"/>
        </w:rPr>
      </w:pPr>
      <w:r>
        <w:rPr>
          <w:b/>
          <w:color w:val="231F20"/>
          <w:w w:val="95"/>
          <w:sz w:val="14"/>
        </w:rPr>
        <w:t>Descrição</w:t>
      </w:r>
      <w:r>
        <w:rPr>
          <w:b/>
          <w:color w:val="231F20"/>
          <w:spacing w:val="-8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dos</w:t>
      </w:r>
      <w:r>
        <w:rPr>
          <w:b/>
          <w:color w:val="231F20"/>
          <w:spacing w:val="-6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processos</w:t>
      </w:r>
      <w:r>
        <w:rPr>
          <w:b/>
          <w:color w:val="231F20"/>
          <w:spacing w:val="-6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de</w:t>
      </w:r>
      <w:r>
        <w:rPr>
          <w:b/>
          <w:color w:val="231F20"/>
          <w:spacing w:val="-7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natureza</w:t>
      </w:r>
      <w:r>
        <w:rPr>
          <w:b/>
          <w:color w:val="231F20"/>
          <w:spacing w:val="-4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trabalhista</w:t>
        <w:tab/>
      </w:r>
      <w:r>
        <w:rPr>
          <w:b/>
          <w:color w:val="231F20"/>
          <w:spacing w:val="-7"/>
          <w:w w:val="90"/>
          <w:sz w:val="14"/>
        </w:rPr>
        <w:t>31.12.2023</w:t>
      </w:r>
      <w:r>
        <w:rPr>
          <w:b/>
          <w:color w:val="231F20"/>
          <w:spacing w:val="2"/>
          <w:w w:val="90"/>
          <w:sz w:val="14"/>
          <w:u w:val="single" w:color="231F20"/>
        </w:rPr>
        <w:t> </w:t>
      </w:r>
      <w:r>
        <w:rPr>
          <w:b/>
          <w:color w:val="231F20"/>
          <w:spacing w:val="-7"/>
          <w:w w:val="90"/>
          <w:sz w:val="14"/>
          <w:u w:val="single" w:color="231F20"/>
        </w:rPr>
        <w:t>31.12.2022</w:t>
      </w:r>
      <w:r>
        <w:rPr>
          <w:b/>
          <w:color w:val="231F20"/>
          <w:spacing w:val="-36"/>
          <w:w w:val="90"/>
          <w:sz w:val="14"/>
        </w:rPr>
        <w:t> </w:t>
      </w:r>
      <w:r>
        <w:rPr>
          <w:b/>
          <w:color w:val="231F20"/>
          <w:sz w:val="14"/>
        </w:rPr>
        <w:t>Autor:</w:t>
      </w:r>
      <w:r>
        <w:rPr>
          <w:b/>
          <w:color w:val="231F20"/>
          <w:spacing w:val="-16"/>
          <w:sz w:val="14"/>
        </w:rPr>
        <w:t> </w:t>
      </w:r>
      <w:r>
        <w:rPr>
          <w:b/>
          <w:color w:val="231F20"/>
          <w:sz w:val="14"/>
        </w:rPr>
        <w:t>Sindipetro</w:t>
      </w:r>
      <w:r>
        <w:rPr>
          <w:b/>
          <w:color w:val="231F20"/>
          <w:spacing w:val="-14"/>
          <w:sz w:val="14"/>
        </w:rPr>
        <w:t> </w:t>
      </w:r>
      <w:r>
        <w:rPr>
          <w:b/>
          <w:color w:val="231F20"/>
          <w:sz w:val="14"/>
        </w:rPr>
        <w:t>MG</w:t>
      </w:r>
    </w:p>
    <w:p>
      <w:pPr>
        <w:pStyle w:val="BodyText"/>
        <w:spacing w:line="235" w:lineRule="auto" w:before="1"/>
        <w:ind w:left="225" w:right="1481"/>
        <w:jc w:val="both"/>
      </w:pPr>
      <w:r>
        <w:rPr>
          <w:color w:val="231F20"/>
          <w:w w:val="95"/>
        </w:rPr>
        <w:t>1) Reclamação trabalhista sobre cálculo de remuneração - Complemento de Remuneração Mínima Por Nível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Regime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(RMNR).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Reclamante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alega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dedução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ilegal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parcela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convencional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intitulada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RMNR,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deduzindo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essa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parcela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outras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parcelas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salariais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adicional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trabalho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noturno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(ATN)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outros.</w:t>
      </w:r>
    </w:p>
    <w:p>
      <w:pPr>
        <w:pStyle w:val="BodyText"/>
        <w:spacing w:line="161" w:lineRule="exact" w:before="148"/>
        <w:ind w:left="225"/>
        <w:jc w:val="both"/>
      </w:pPr>
      <w:r>
        <w:rPr>
          <w:color w:val="231F20"/>
          <w:w w:val="95"/>
        </w:rPr>
        <w:t>Situação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atual: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Processo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permanece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suspenso,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aguardando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julgamento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Primeira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Turma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Supremo</w:t>
      </w:r>
    </w:p>
    <w:p>
      <w:pPr>
        <w:pStyle w:val="BodyText"/>
        <w:tabs>
          <w:tab w:pos="6981" w:val="left" w:leader="none"/>
        </w:tabs>
        <w:ind w:left="225"/>
        <w:jc w:val="both"/>
      </w:pPr>
      <w:r>
        <w:rPr>
          <w:color w:val="231F20"/>
          <w:spacing w:val="-2"/>
          <w:w w:val="95"/>
        </w:rPr>
        <w:t>Tribunal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Federal.</w:t>
        <w:tab/>
      </w:r>
      <w:r>
        <w:rPr>
          <w:color w:val="231F20"/>
          <w:position w:val="-9"/>
        </w:rPr>
        <w:t>5.219 </w:t>
      </w:r>
      <w:r>
        <w:rPr>
          <w:color w:val="231F20"/>
          <w:position w:val="-9"/>
          <w:u w:val="single" w:color="231F20"/>
        </w:rPr>
        <w:t>     </w:t>
      </w:r>
      <w:r>
        <w:rPr>
          <w:color w:val="231F20"/>
          <w:spacing w:val="36"/>
          <w:position w:val="-9"/>
          <w:u w:val="single" w:color="231F20"/>
        </w:rPr>
        <w:t> </w:t>
      </w:r>
      <w:r>
        <w:rPr>
          <w:color w:val="231F20"/>
          <w:position w:val="-9"/>
          <w:u w:val="single" w:color="231F20"/>
        </w:rPr>
        <w:t>4.673</w:t>
      </w:r>
      <w:r>
        <w:rPr>
          <w:color w:val="231F20"/>
          <w:spacing w:val="-14"/>
          <w:position w:val="-9"/>
          <w:u w:val="single" w:color="231F20"/>
        </w:rPr>
        <w:t> </w:t>
      </w:r>
    </w:p>
    <w:p>
      <w:pPr>
        <w:pStyle w:val="Heading3"/>
        <w:spacing w:before="9"/>
        <w:ind w:left="224"/>
      </w:pPr>
      <w:r>
        <w:rPr>
          <w:color w:val="231F20"/>
          <w:w w:val="95"/>
        </w:rPr>
        <w:t>Autor: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Sindipetro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MG</w:t>
      </w:r>
    </w:p>
    <w:p>
      <w:pPr>
        <w:pStyle w:val="ListParagraph"/>
        <w:numPr>
          <w:ilvl w:val="0"/>
          <w:numId w:val="20"/>
        </w:numPr>
        <w:tabs>
          <w:tab w:pos="377" w:val="left" w:leader="none"/>
        </w:tabs>
        <w:spacing w:line="235" w:lineRule="auto" w:before="97" w:after="0"/>
        <w:ind w:left="224" w:right="1482" w:firstLine="0"/>
        <w:jc w:val="both"/>
        <w:rPr>
          <w:sz w:val="14"/>
        </w:rPr>
      </w:pPr>
      <w:r>
        <w:rPr>
          <w:color w:val="231F20"/>
          <w:w w:val="95"/>
          <w:sz w:val="14"/>
        </w:rPr>
        <w:t>Reclamação trabalhista envolvendo Repouso Salarial Remunerado (RSR) - Requerendo o direito de ter o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RSR, pago em decorrência da repercussão das horas extras, calculados pelos dias efetivamente trabalhados</w:t>
      </w:r>
      <w:r>
        <w:rPr>
          <w:color w:val="231F20"/>
          <w:spacing w:val="-38"/>
          <w:w w:val="95"/>
          <w:sz w:val="14"/>
        </w:rPr>
        <w:t> </w:t>
      </w:r>
      <w:r>
        <w:rPr>
          <w:color w:val="231F20"/>
          <w:sz w:val="14"/>
        </w:rPr>
        <w:t>e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os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dias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efetivo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descanso.</w:t>
      </w:r>
    </w:p>
    <w:p>
      <w:pPr>
        <w:pStyle w:val="BodyText"/>
        <w:tabs>
          <w:tab w:pos="6980" w:val="left" w:leader="none"/>
          <w:tab w:pos="7982" w:val="left" w:leader="none"/>
        </w:tabs>
        <w:spacing w:before="114"/>
        <w:ind w:left="196"/>
      </w:pPr>
      <w:r>
        <w:rPr>
          <w:color w:val="231F20"/>
          <w:spacing w:val="-2"/>
          <w:w w:val="69"/>
          <w:u w:val="single" w:color="231F20"/>
        </w:rPr>
        <w:t> </w:t>
      </w:r>
      <w:r>
        <w:rPr>
          <w:color w:val="231F20"/>
          <w:spacing w:val="-4"/>
          <w:w w:val="95"/>
          <w:u w:val="single" w:color="231F20"/>
        </w:rPr>
        <w:t>Situação</w:t>
      </w:r>
      <w:r>
        <w:rPr>
          <w:color w:val="231F20"/>
          <w:spacing w:val="-20"/>
          <w:w w:val="95"/>
          <w:u w:val="single" w:color="231F20"/>
        </w:rPr>
        <w:t> </w:t>
      </w:r>
      <w:r>
        <w:rPr>
          <w:color w:val="231F20"/>
          <w:spacing w:val="-4"/>
          <w:w w:val="95"/>
          <w:u w:val="single" w:color="231F20"/>
        </w:rPr>
        <w:t>atual:</w:t>
      </w:r>
      <w:r>
        <w:rPr>
          <w:color w:val="231F20"/>
          <w:spacing w:val="-20"/>
          <w:w w:val="95"/>
          <w:u w:val="single" w:color="231F20"/>
        </w:rPr>
        <w:t> </w:t>
      </w:r>
      <w:r>
        <w:rPr>
          <w:color w:val="231F20"/>
          <w:spacing w:val="-4"/>
          <w:w w:val="95"/>
          <w:u w:val="single" w:color="231F20"/>
        </w:rPr>
        <w:t>Decisão</w:t>
      </w:r>
      <w:r>
        <w:rPr>
          <w:color w:val="231F20"/>
          <w:spacing w:val="-20"/>
          <w:w w:val="95"/>
          <w:u w:val="single" w:color="231F20"/>
        </w:rPr>
        <w:t> </w:t>
      </w:r>
      <w:r>
        <w:rPr>
          <w:color w:val="231F20"/>
          <w:spacing w:val="-4"/>
          <w:w w:val="95"/>
          <w:u w:val="single" w:color="231F20"/>
        </w:rPr>
        <w:t>desfavorável.</w:t>
      </w:r>
      <w:r>
        <w:rPr>
          <w:color w:val="231F20"/>
          <w:spacing w:val="-20"/>
          <w:w w:val="95"/>
          <w:u w:val="single" w:color="231F20"/>
        </w:rPr>
        <w:t> </w:t>
      </w:r>
      <w:r>
        <w:rPr>
          <w:color w:val="231F20"/>
          <w:spacing w:val="-4"/>
          <w:w w:val="95"/>
          <w:u w:val="single" w:color="231F20"/>
        </w:rPr>
        <w:t>Homologação</w:t>
      </w:r>
      <w:r>
        <w:rPr>
          <w:color w:val="231F20"/>
          <w:spacing w:val="-20"/>
          <w:w w:val="95"/>
          <w:u w:val="single" w:color="231F20"/>
        </w:rPr>
        <w:t> </w:t>
      </w:r>
      <w:r>
        <w:rPr>
          <w:color w:val="231F20"/>
          <w:spacing w:val="-4"/>
          <w:w w:val="95"/>
          <w:u w:val="single" w:color="231F20"/>
        </w:rPr>
        <w:t>de</w:t>
      </w:r>
      <w:r>
        <w:rPr>
          <w:color w:val="231F20"/>
          <w:spacing w:val="-19"/>
          <w:w w:val="95"/>
          <w:u w:val="single" w:color="231F20"/>
        </w:rPr>
        <w:t> </w:t>
      </w:r>
      <w:r>
        <w:rPr>
          <w:color w:val="231F20"/>
          <w:spacing w:val="-4"/>
          <w:w w:val="95"/>
          <w:u w:val="single" w:color="231F20"/>
        </w:rPr>
        <w:t>laudo</w:t>
      </w:r>
      <w:r>
        <w:rPr>
          <w:color w:val="231F20"/>
          <w:spacing w:val="-20"/>
          <w:w w:val="95"/>
          <w:u w:val="single" w:color="231F20"/>
        </w:rPr>
        <w:t> </w:t>
      </w:r>
      <w:r>
        <w:rPr>
          <w:color w:val="231F20"/>
          <w:spacing w:val="-3"/>
          <w:w w:val="95"/>
          <w:u w:val="single" w:color="231F20"/>
        </w:rPr>
        <w:t>com</w:t>
      </w:r>
      <w:r>
        <w:rPr>
          <w:color w:val="231F20"/>
          <w:spacing w:val="-20"/>
          <w:w w:val="95"/>
          <w:u w:val="single" w:color="231F20"/>
        </w:rPr>
        <w:t> </w:t>
      </w:r>
      <w:r>
        <w:rPr>
          <w:color w:val="231F20"/>
          <w:spacing w:val="-3"/>
          <w:w w:val="95"/>
          <w:u w:val="single" w:color="231F20"/>
        </w:rPr>
        <w:t>respectiva</w:t>
      </w:r>
      <w:r>
        <w:rPr>
          <w:color w:val="231F20"/>
          <w:spacing w:val="-20"/>
          <w:w w:val="95"/>
          <w:u w:val="single" w:color="231F20"/>
        </w:rPr>
        <w:t> </w:t>
      </w:r>
      <w:r>
        <w:rPr>
          <w:color w:val="231F20"/>
          <w:spacing w:val="-3"/>
          <w:w w:val="95"/>
          <w:u w:val="single" w:color="231F20"/>
        </w:rPr>
        <w:t>apresentação</w:t>
      </w:r>
      <w:r>
        <w:rPr>
          <w:color w:val="231F20"/>
          <w:spacing w:val="-20"/>
          <w:w w:val="95"/>
          <w:u w:val="single" w:color="231F20"/>
        </w:rPr>
        <w:t> </w:t>
      </w:r>
      <w:r>
        <w:rPr>
          <w:color w:val="231F20"/>
          <w:spacing w:val="-3"/>
          <w:w w:val="95"/>
          <w:u w:val="single" w:color="231F20"/>
        </w:rPr>
        <w:t>de</w:t>
      </w:r>
      <w:r>
        <w:rPr>
          <w:color w:val="231F20"/>
          <w:spacing w:val="-20"/>
          <w:w w:val="95"/>
          <w:u w:val="single" w:color="231F20"/>
        </w:rPr>
        <w:t> </w:t>
      </w:r>
      <w:r>
        <w:rPr>
          <w:color w:val="231F20"/>
          <w:spacing w:val="-3"/>
          <w:w w:val="95"/>
          <w:u w:val="single" w:color="231F20"/>
        </w:rPr>
        <w:t>impugnação</w:t>
      </w:r>
      <w:r>
        <w:rPr>
          <w:color w:val="231F20"/>
          <w:spacing w:val="-19"/>
          <w:w w:val="95"/>
          <w:u w:val="single" w:color="231F20"/>
        </w:rPr>
        <w:t> </w:t>
      </w:r>
      <w:r>
        <w:rPr>
          <w:color w:val="231F20"/>
          <w:spacing w:val="-3"/>
          <w:w w:val="95"/>
          <w:u w:val="single" w:color="231F20"/>
        </w:rPr>
        <w:t>pela</w:t>
      </w:r>
      <w:r>
        <w:rPr>
          <w:color w:val="231F20"/>
          <w:spacing w:val="-20"/>
          <w:w w:val="95"/>
          <w:u w:val="single" w:color="231F20"/>
        </w:rPr>
        <w:t> </w:t>
      </w:r>
      <w:r>
        <w:rPr>
          <w:color w:val="231F20"/>
          <w:spacing w:val="-3"/>
          <w:w w:val="95"/>
          <w:u w:val="single" w:color="231F20"/>
        </w:rPr>
        <w:t>PBio.</w:t>
        <w:tab/>
      </w:r>
      <w:r>
        <w:rPr>
          <w:color w:val="231F20"/>
          <w:u w:val="single" w:color="231F20"/>
        </w:rPr>
        <w:t>5.387</w:t>
        <w:tab/>
        <w:t>-</w:t>
      </w:r>
      <w:r>
        <w:rPr>
          <w:color w:val="231F20"/>
          <w:spacing w:val="-14"/>
          <w:u w:val="single" w:color="231F20"/>
        </w:rPr>
        <w:t> </w:t>
      </w:r>
    </w:p>
    <w:p>
      <w:pPr>
        <w:pStyle w:val="Heading3"/>
        <w:spacing w:before="6"/>
        <w:ind w:left="224"/>
      </w:pPr>
      <w:r>
        <w:rPr>
          <w:color w:val="231F20"/>
          <w:w w:val="95"/>
        </w:rPr>
        <w:t>Autor: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Leandro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Santos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Lima</w:t>
      </w:r>
    </w:p>
    <w:p>
      <w:pPr>
        <w:pStyle w:val="ListParagraph"/>
        <w:numPr>
          <w:ilvl w:val="0"/>
          <w:numId w:val="20"/>
        </w:numPr>
        <w:tabs>
          <w:tab w:pos="374" w:val="left" w:leader="none"/>
        </w:tabs>
        <w:spacing w:line="240" w:lineRule="auto" w:before="110" w:after="0"/>
        <w:ind w:left="373" w:right="0" w:hanging="150"/>
        <w:jc w:val="both"/>
        <w:rPr>
          <w:sz w:val="14"/>
        </w:rPr>
      </w:pPr>
      <w:r>
        <w:rPr>
          <w:color w:val="231F20"/>
          <w:spacing w:val="-1"/>
          <w:w w:val="95"/>
          <w:sz w:val="14"/>
        </w:rPr>
        <w:t>Reclamação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trabalhista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referente</w:t>
      </w:r>
      <w:r>
        <w:rPr>
          <w:color w:val="231F20"/>
          <w:spacing w:val="-12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a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terceirização.</w:t>
      </w:r>
    </w:p>
    <w:p>
      <w:pPr>
        <w:pStyle w:val="BodyText"/>
        <w:spacing w:before="110"/>
        <w:ind w:left="224"/>
      </w:pPr>
      <w:r>
        <w:rPr>
          <w:color w:val="231F20"/>
          <w:spacing w:val="-4"/>
          <w:w w:val="95"/>
        </w:rPr>
        <w:t>Situação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4"/>
          <w:w w:val="95"/>
        </w:rPr>
        <w:t>atual: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4"/>
          <w:w w:val="95"/>
        </w:rPr>
        <w:t>Interposto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4"/>
          <w:w w:val="95"/>
        </w:rPr>
        <w:t>Recurso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4"/>
          <w:w w:val="95"/>
        </w:rPr>
        <w:t>Extraordinário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4"/>
          <w:w w:val="95"/>
        </w:rPr>
        <w:t>que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4"/>
          <w:w w:val="95"/>
        </w:rPr>
        <w:t>está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4"/>
          <w:w w:val="95"/>
        </w:rPr>
        <w:t>aguardando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4"/>
          <w:w w:val="95"/>
        </w:rPr>
        <w:t>juízo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4"/>
          <w:w w:val="95"/>
        </w:rPr>
        <w:t>admissibilidade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no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Tribunal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Superior</w:t>
      </w:r>
    </w:p>
    <w:tbl>
      <w:tblPr>
        <w:tblW w:w="0" w:type="auto"/>
        <w:jc w:val="left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8"/>
        <w:gridCol w:w="2411"/>
        <w:gridCol w:w="736"/>
      </w:tblGrid>
      <w:tr>
        <w:trPr>
          <w:trHeight w:val="187" w:hRule="atLeast"/>
        </w:trPr>
        <w:tc>
          <w:tcPr>
            <w:tcW w:w="473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8" w:lineRule="exact"/>
              <w:ind w:left="40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w w:val="95"/>
                <w:sz w:val="14"/>
              </w:rPr>
              <w:t>do</w:t>
            </w:r>
            <w:r>
              <w:rPr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color w:val="231F20"/>
                <w:spacing w:val="-2"/>
                <w:w w:val="95"/>
                <w:sz w:val="14"/>
              </w:rPr>
              <w:t>Trabalho.</w:t>
            </w:r>
          </w:p>
        </w:tc>
        <w:tc>
          <w:tcPr>
            <w:tcW w:w="241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2" w:lineRule="exact" w:before="6"/>
              <w:ind w:right="29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  <w:tc>
          <w:tcPr>
            <w:tcW w:w="736" w:type="dxa"/>
          </w:tcPr>
          <w:p>
            <w:pPr>
              <w:pStyle w:val="TableParagraph"/>
              <w:tabs>
                <w:tab w:pos="411" w:val="left" w:leader="none"/>
              </w:tabs>
              <w:spacing w:line="161" w:lineRule="exact" w:before="6"/>
              <w:ind w:right="-15"/>
              <w:rPr>
                <w:sz w:val="14"/>
              </w:rPr>
            </w:pPr>
            <w:r>
              <w:rPr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ab/>
            </w:r>
            <w:r>
              <w:rPr>
                <w:color w:val="231F20"/>
                <w:sz w:val="14"/>
                <w:u w:val="single" w:color="231F20"/>
              </w:rPr>
              <w:t>138</w:t>
            </w:r>
            <w:r>
              <w:rPr>
                <w:color w:val="231F20"/>
                <w:spacing w:val="-14"/>
                <w:sz w:val="14"/>
                <w:u w:val="single" w:color="231F20"/>
              </w:rPr>
              <w:t> </w:t>
            </w:r>
          </w:p>
        </w:tc>
      </w:tr>
      <w:tr>
        <w:trPr>
          <w:trHeight w:val="254" w:hRule="atLeast"/>
        </w:trPr>
        <w:tc>
          <w:tcPr>
            <w:tcW w:w="473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2" w:lineRule="exact" w:before="91"/>
              <w:ind w:left="39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3) Processos diversos de natureza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trabalhista</w:t>
            </w:r>
          </w:p>
        </w:tc>
        <w:tc>
          <w:tcPr>
            <w:tcW w:w="241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2" w:lineRule="exact" w:before="91"/>
              <w:ind w:right="27"/>
              <w:rPr>
                <w:sz w:val="14"/>
              </w:rPr>
            </w:pPr>
            <w:r>
              <w:rPr>
                <w:color w:val="231F20"/>
                <w:sz w:val="14"/>
              </w:rPr>
              <w:t>1.487</w:t>
            </w:r>
          </w:p>
        </w:tc>
        <w:tc>
          <w:tcPr>
            <w:tcW w:w="73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2" w:lineRule="exact" w:before="82"/>
              <w:ind w:right="28"/>
              <w:rPr>
                <w:sz w:val="14"/>
              </w:rPr>
            </w:pPr>
            <w:r>
              <w:rPr>
                <w:color w:val="231F20"/>
                <w:sz w:val="14"/>
              </w:rPr>
              <w:t>492</w:t>
            </w:r>
          </w:p>
        </w:tc>
      </w:tr>
      <w:tr>
        <w:trPr>
          <w:trHeight w:val="158" w:hRule="atLeast"/>
        </w:trPr>
        <w:tc>
          <w:tcPr>
            <w:tcW w:w="473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4D6D5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1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4D6D5"/>
          </w:tcPr>
          <w:p>
            <w:pPr>
              <w:pStyle w:val="TableParagraph"/>
              <w:spacing w:line="138" w:lineRule="exact"/>
              <w:ind w:right="27"/>
              <w:rPr>
                <w:sz w:val="14"/>
              </w:rPr>
            </w:pPr>
            <w:r>
              <w:rPr>
                <w:color w:val="231F20"/>
                <w:sz w:val="14"/>
              </w:rPr>
              <w:t>12.243</w:t>
            </w:r>
          </w:p>
        </w:tc>
        <w:tc>
          <w:tcPr>
            <w:tcW w:w="73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4D6D5"/>
          </w:tcPr>
          <w:p>
            <w:pPr>
              <w:pStyle w:val="TableParagraph"/>
              <w:spacing w:line="138" w:lineRule="exact"/>
              <w:ind w:right="26"/>
              <w:rPr>
                <w:sz w:val="14"/>
              </w:rPr>
            </w:pPr>
            <w:r>
              <w:rPr>
                <w:color w:val="231F20"/>
                <w:sz w:val="14"/>
              </w:rPr>
              <w:t>5.303</w:t>
            </w:r>
          </w:p>
        </w:tc>
      </w:tr>
    </w:tbl>
    <w:p>
      <w:pPr>
        <w:pStyle w:val="Heading3"/>
        <w:tabs>
          <w:tab w:pos="7425" w:val="left" w:leader="none"/>
        </w:tabs>
        <w:spacing w:before="86"/>
        <w:ind w:left="181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>Estimativa</w:t>
      </w:r>
    </w:p>
    <w:p>
      <w:pPr>
        <w:pStyle w:val="BodyText"/>
        <w:spacing w:before="6"/>
        <w:rPr>
          <w:b/>
          <w:sz w:val="8"/>
        </w:rPr>
      </w:pPr>
    </w:p>
    <w:tbl>
      <w:tblPr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7"/>
        <w:gridCol w:w="667"/>
        <w:gridCol w:w="764"/>
      </w:tblGrid>
      <w:tr>
        <w:trPr>
          <w:trHeight w:val="178" w:hRule="atLeast"/>
        </w:trPr>
        <w:tc>
          <w:tcPr>
            <w:tcW w:w="651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15"/>
              <w:ind w:left="88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Descrição</w:t>
            </w:r>
            <w:r>
              <w:rPr>
                <w:b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dos</w:t>
            </w:r>
            <w:r>
              <w:rPr>
                <w:b/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processos</w:t>
            </w:r>
            <w:r>
              <w:rPr>
                <w:b/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de</w:t>
            </w:r>
            <w:r>
              <w:rPr>
                <w:b/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natureza</w:t>
            </w:r>
            <w:r>
              <w:rPr>
                <w:b/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cível</w:t>
            </w:r>
          </w:p>
        </w:tc>
        <w:tc>
          <w:tcPr>
            <w:tcW w:w="66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15"/>
              <w:ind w:right="34"/>
              <w:rPr>
                <w:b/>
                <w:sz w:val="14"/>
              </w:rPr>
            </w:pPr>
            <w:r>
              <w:rPr>
                <w:b/>
                <w:color w:val="231F20"/>
                <w:spacing w:val="-8"/>
                <w:w w:val="90"/>
                <w:sz w:val="14"/>
              </w:rPr>
              <w:t>31.12.2023</w:t>
            </w:r>
          </w:p>
        </w:tc>
        <w:tc>
          <w:tcPr>
            <w:tcW w:w="764" w:type="dxa"/>
          </w:tcPr>
          <w:p>
            <w:pPr>
              <w:pStyle w:val="TableParagraph"/>
              <w:spacing w:line="144" w:lineRule="exact" w:before="15"/>
              <w:ind w:right="47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pacing w:val="-14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pacing w:val="-10"/>
                <w:w w:val="95"/>
                <w:sz w:val="14"/>
                <w:u w:val="single" w:color="231F20"/>
              </w:rPr>
              <w:t>31.12.2022</w:t>
            </w:r>
            <w:r>
              <w:rPr>
                <w:b/>
                <w:color w:val="231F20"/>
                <w:spacing w:val="-14"/>
                <w:sz w:val="14"/>
                <w:u w:val="single" w:color="231F20"/>
              </w:rPr>
              <w:t> </w:t>
            </w:r>
          </w:p>
        </w:tc>
      </w:tr>
      <w:tr>
        <w:trPr>
          <w:trHeight w:val="536" w:hRule="atLeast"/>
        </w:trPr>
        <w:tc>
          <w:tcPr>
            <w:tcW w:w="6517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3"/>
              <w:ind w:left="88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Autor:</w:t>
            </w:r>
            <w:r>
              <w:rPr>
                <w:b/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Sampacooper</w:t>
            </w:r>
            <w:r>
              <w:rPr>
                <w:b/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Cooperativa</w:t>
            </w:r>
            <w:r>
              <w:rPr>
                <w:b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de</w:t>
            </w:r>
            <w:r>
              <w:rPr>
                <w:b/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Transportes</w:t>
            </w:r>
          </w:p>
          <w:p>
            <w:pPr>
              <w:pStyle w:val="TableParagraph"/>
              <w:spacing w:line="247" w:lineRule="auto" w:before="6"/>
              <w:ind w:left="8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1)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z w:val="14"/>
              </w:rPr>
              <w:t>Ação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z w:val="14"/>
              </w:rPr>
              <w:t>cobrança,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z w:val="14"/>
              </w:rPr>
              <w:t>em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z w:val="14"/>
              </w:rPr>
              <w:t>que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z w:val="14"/>
              </w:rPr>
              <w:t>parte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z w:val="14"/>
              </w:rPr>
              <w:t>autora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z w:val="14"/>
              </w:rPr>
              <w:t>sustenta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z w:val="14"/>
              </w:rPr>
              <w:t>que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z w:val="14"/>
              </w:rPr>
              <w:t>PBio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z w:val="14"/>
              </w:rPr>
              <w:t>teria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z w:val="14"/>
              </w:rPr>
              <w:t>retido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z w:val="14"/>
              </w:rPr>
              <w:t>indevidamente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z w:val="14"/>
              </w:rPr>
              <w:t>um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z w:val="14"/>
              </w:rPr>
              <w:t>valor</w:t>
            </w:r>
            <w:r>
              <w:rPr>
                <w:color w:val="231F20"/>
                <w:spacing w:val="-39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referente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aos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serviços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transportes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prestados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não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pagos,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entre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dezembro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2013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maio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2014.</w:t>
            </w:r>
          </w:p>
        </w:tc>
        <w:tc>
          <w:tcPr>
            <w:tcW w:w="667" w:type="dxa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517" w:type="dxa"/>
          </w:tcPr>
          <w:p>
            <w:pPr>
              <w:pStyle w:val="TableParagraph"/>
              <w:spacing w:line="149" w:lineRule="exact" w:before="52"/>
              <w:ind w:left="88"/>
              <w:jc w:val="left"/>
              <w:rPr>
                <w:sz w:val="14"/>
              </w:rPr>
            </w:pPr>
            <w:r>
              <w:rPr>
                <w:color w:val="231F20"/>
                <w:spacing w:val="-3"/>
                <w:w w:val="95"/>
                <w:sz w:val="14"/>
              </w:rPr>
              <w:t>Situação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spacing w:val="-3"/>
                <w:w w:val="95"/>
                <w:sz w:val="14"/>
              </w:rPr>
              <w:t>atual: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spacing w:val="-3"/>
                <w:w w:val="95"/>
                <w:sz w:val="14"/>
              </w:rPr>
              <w:t>Aguardando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spacing w:val="-3"/>
                <w:w w:val="95"/>
                <w:sz w:val="14"/>
              </w:rPr>
              <w:t>nova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spacing w:val="-3"/>
                <w:w w:val="95"/>
                <w:sz w:val="14"/>
              </w:rPr>
              <w:t>designação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spacing w:val="-3"/>
                <w:w w:val="95"/>
                <w:sz w:val="14"/>
              </w:rPr>
              <w:t>de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spacing w:val="-3"/>
                <w:w w:val="95"/>
                <w:sz w:val="14"/>
              </w:rPr>
              <w:t>data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spacing w:val="-3"/>
                <w:w w:val="95"/>
                <w:sz w:val="14"/>
              </w:rPr>
              <w:t>para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spacing w:val="-3"/>
                <w:w w:val="95"/>
                <w:sz w:val="14"/>
              </w:rPr>
              <w:t>oitiva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spacing w:val="-3"/>
                <w:w w:val="95"/>
                <w:sz w:val="14"/>
              </w:rPr>
              <w:t>de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spacing w:val="-3"/>
                <w:w w:val="95"/>
                <w:sz w:val="14"/>
              </w:rPr>
              <w:t>testemunhas,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spacing w:val="-3"/>
                <w:w w:val="95"/>
                <w:sz w:val="14"/>
              </w:rPr>
              <w:t>em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spacing w:val="-3"/>
                <w:w w:val="95"/>
                <w:sz w:val="14"/>
              </w:rPr>
              <w:t>razão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spacing w:val="-2"/>
                <w:w w:val="95"/>
                <w:sz w:val="14"/>
              </w:rPr>
              <w:t>do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spacing w:val="-2"/>
                <w:w w:val="95"/>
                <w:sz w:val="14"/>
              </w:rPr>
              <w:t>cancelamento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spacing w:val="-2"/>
                <w:w w:val="95"/>
                <w:sz w:val="14"/>
              </w:rPr>
              <w:t>da</w:t>
            </w:r>
          </w:p>
        </w:tc>
        <w:tc>
          <w:tcPr>
            <w:tcW w:w="667" w:type="dxa"/>
          </w:tcPr>
          <w:p>
            <w:pPr>
              <w:pStyle w:val="TableParagraph"/>
              <w:spacing w:line="149" w:lineRule="exact" w:before="52"/>
              <w:ind w:right="29"/>
              <w:rPr>
                <w:sz w:val="14"/>
              </w:rPr>
            </w:pPr>
            <w:r>
              <w:rPr>
                <w:color w:val="231F20"/>
                <w:sz w:val="14"/>
              </w:rPr>
              <w:t>488</w:t>
            </w:r>
          </w:p>
        </w:tc>
        <w:tc>
          <w:tcPr>
            <w:tcW w:w="764" w:type="dxa"/>
          </w:tcPr>
          <w:p>
            <w:pPr>
              <w:pStyle w:val="TableParagraph"/>
              <w:spacing w:line="149" w:lineRule="exact" w:before="52"/>
              <w:ind w:right="79"/>
              <w:rPr>
                <w:sz w:val="14"/>
              </w:rPr>
            </w:pPr>
            <w:r>
              <w:rPr>
                <w:color w:val="231F20"/>
                <w:sz w:val="14"/>
              </w:rPr>
              <w:t>440</w:t>
            </w:r>
          </w:p>
        </w:tc>
      </w:tr>
      <w:tr>
        <w:trPr>
          <w:trHeight w:val="319" w:hRule="atLeast"/>
        </w:trPr>
        <w:tc>
          <w:tcPr>
            <w:tcW w:w="6517" w:type="dxa"/>
          </w:tcPr>
          <w:p>
            <w:pPr>
              <w:pStyle w:val="TableParagraph"/>
              <w:tabs>
                <w:tab w:pos="7184" w:val="left" w:leader="none"/>
              </w:tabs>
              <w:spacing w:line="154" w:lineRule="exact"/>
              <w:ind w:left="-1" w:right="-677"/>
              <w:jc w:val="left"/>
              <w:rPr>
                <w:sz w:val="14"/>
              </w:rPr>
            </w:pPr>
            <w:r>
              <w:rPr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color w:val="231F20"/>
                <w:spacing w:val="16"/>
                <w:sz w:val="14"/>
                <w:u w:val="single" w:color="231F20"/>
              </w:rPr>
              <w:t> </w:t>
            </w:r>
            <w:r>
              <w:rPr>
                <w:color w:val="231F20"/>
                <w:spacing w:val="-8"/>
                <w:w w:val="95"/>
                <w:sz w:val="14"/>
                <w:u w:val="single" w:color="231F20"/>
              </w:rPr>
              <w:t>audiência</w:t>
            </w:r>
            <w:r>
              <w:rPr>
                <w:color w:val="231F20"/>
                <w:spacing w:val="-22"/>
                <w:w w:val="95"/>
                <w:sz w:val="14"/>
                <w:u w:val="single" w:color="231F20"/>
              </w:rPr>
              <w:t> </w:t>
            </w:r>
            <w:r>
              <w:rPr>
                <w:color w:val="231F20"/>
                <w:spacing w:val="-7"/>
                <w:w w:val="95"/>
                <w:sz w:val="14"/>
                <w:u w:val="single" w:color="231F20"/>
              </w:rPr>
              <w:t>anterior.</w:t>
            </w:r>
            <w:r>
              <w:rPr>
                <w:color w:val="231F20"/>
                <w:spacing w:val="-7"/>
                <w:sz w:val="14"/>
                <w:u w:val="single" w:color="231F20"/>
              </w:rPr>
              <w:tab/>
            </w:r>
          </w:p>
          <w:p>
            <w:pPr>
              <w:pStyle w:val="TableParagraph"/>
              <w:spacing w:line="140" w:lineRule="exact" w:before="6"/>
              <w:ind w:left="88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2)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Processos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diversos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natureza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cível</w:t>
            </w:r>
          </w:p>
        </w:tc>
        <w:tc>
          <w:tcPr>
            <w:tcW w:w="667" w:type="dxa"/>
          </w:tcPr>
          <w:p>
            <w:pPr>
              <w:pStyle w:val="TableParagraph"/>
              <w:spacing w:line="140" w:lineRule="exact" w:before="160"/>
              <w:ind w:right="25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4</w:t>
            </w:r>
          </w:p>
        </w:tc>
        <w:tc>
          <w:tcPr>
            <w:tcW w:w="764" w:type="dxa"/>
          </w:tcPr>
          <w:p>
            <w:pPr>
              <w:pStyle w:val="TableParagraph"/>
              <w:tabs>
                <w:tab w:pos="634" w:val="left" w:leader="none"/>
              </w:tabs>
              <w:spacing w:line="154" w:lineRule="exact"/>
              <w:ind w:right="47"/>
              <w:rPr>
                <w:sz w:val="14"/>
              </w:rPr>
            </w:pPr>
            <w:r>
              <w:rPr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ab/>
            </w:r>
          </w:p>
          <w:p>
            <w:pPr>
              <w:pStyle w:val="TableParagraph"/>
              <w:spacing w:line="140" w:lineRule="exact" w:before="6"/>
              <w:ind w:right="75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3</w:t>
            </w:r>
          </w:p>
        </w:tc>
      </w:tr>
      <w:tr>
        <w:trPr>
          <w:trHeight w:val="168" w:hRule="atLeast"/>
        </w:trPr>
        <w:tc>
          <w:tcPr>
            <w:tcW w:w="6517" w:type="dxa"/>
            <w:shd w:val="clear" w:color="auto" w:fill="D4D6D5"/>
          </w:tcPr>
          <w:p>
            <w:pPr>
              <w:pStyle w:val="TableParagraph"/>
              <w:spacing w:line="140" w:lineRule="exact" w:before="8"/>
              <w:ind w:left="88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Total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processos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natureza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cível</w:t>
            </w:r>
          </w:p>
        </w:tc>
        <w:tc>
          <w:tcPr>
            <w:tcW w:w="667" w:type="dxa"/>
            <w:shd w:val="clear" w:color="auto" w:fill="D4D6D5"/>
          </w:tcPr>
          <w:p>
            <w:pPr>
              <w:pStyle w:val="TableParagraph"/>
              <w:spacing w:line="140" w:lineRule="exact" w:before="8"/>
              <w:ind w:right="29"/>
              <w:rPr>
                <w:sz w:val="14"/>
              </w:rPr>
            </w:pPr>
            <w:r>
              <w:rPr>
                <w:color w:val="231F20"/>
                <w:sz w:val="14"/>
              </w:rPr>
              <w:t>492</w:t>
            </w:r>
          </w:p>
        </w:tc>
        <w:tc>
          <w:tcPr>
            <w:tcW w:w="764" w:type="dxa"/>
            <w:shd w:val="clear" w:color="auto" w:fill="D4D6D5"/>
          </w:tcPr>
          <w:p>
            <w:pPr>
              <w:pStyle w:val="TableParagraph"/>
              <w:spacing w:line="140" w:lineRule="exact" w:before="8"/>
              <w:ind w:right="79"/>
              <w:rPr>
                <w:sz w:val="14"/>
              </w:rPr>
            </w:pPr>
            <w:r>
              <w:rPr>
                <w:color w:val="231F20"/>
                <w:sz w:val="14"/>
              </w:rPr>
              <w:t>443</w:t>
            </w:r>
          </w:p>
        </w:tc>
      </w:tr>
    </w:tbl>
    <w:p>
      <w:pPr>
        <w:tabs>
          <w:tab w:pos="6764" w:val="left" w:leader="none"/>
          <w:tab w:pos="7404" w:val="left" w:leader="none"/>
        </w:tabs>
        <w:spacing w:line="249" w:lineRule="auto" w:before="145"/>
        <w:ind w:left="270" w:right="48" w:hanging="89"/>
        <w:jc w:val="both"/>
        <w:rPr>
          <w:b/>
          <w:sz w:val="14"/>
        </w:rPr>
      </w:pPr>
      <w:r>
        <w:rPr/>
        <w:pict>
          <v:group style="position:absolute;margin-left:24.094601pt;margin-top:-8.675449pt;width:394.95pt;height:8.950pt;mso-position-horizontal-relative:page;mso-position-vertical-relative:paragraph;z-index:-19618304" coordorigin="482,-174" coordsize="7899,179">
            <v:rect style="position:absolute;left:481;top:-169;width:7899;height:169" filled="true" fillcolor="#d4d6d5" stroked="false">
              <v:fill type="solid"/>
            </v:rect>
            <v:line style="position:absolute" from="482,-169" to="6974,-169" stroked="true" strokeweight=".5pt" strokecolor="#231f20">
              <v:stroke dashstyle="solid"/>
            </v:line>
            <v:line style="position:absolute" from="6974,-169" to="7666,-169" stroked="true" strokeweight=".5pt" strokecolor="#231f20">
              <v:stroke dashstyle="solid"/>
            </v:line>
            <v:line style="position:absolute" from="7666,-169" to="7745,-169" stroked="true" strokeweight=".5pt" strokecolor="#231f20">
              <v:stroke dashstyle="solid"/>
            </v:line>
            <v:line style="position:absolute" from="7745,-169" to="8380,-169" stroked="true" strokeweight=".5pt" strokecolor="#231f20">
              <v:stroke dashstyle="solid"/>
            </v:line>
            <v:line style="position:absolute" from="482,0" to="6974,0" stroked="true" strokeweight=".5pt" strokecolor="#231f20">
              <v:stroke dashstyle="solid"/>
            </v:line>
            <v:line style="position:absolute" from="6974,0" to="7666,0" stroked="true" strokeweight=".5pt" strokecolor="#231f20">
              <v:stroke dashstyle="solid"/>
            </v:line>
            <v:line style="position:absolute" from="7666,0" to="7745,0" stroked="true" strokeweight=".5pt" strokecolor="#231f20">
              <v:stroke dashstyle="solid"/>
            </v:line>
            <v:line style="position:absolute" from="7745,0" to="8380,0" stroked="true" strokeweight=".5pt" strokecolor="#231f20">
              <v:stroke dashstyle="solid"/>
            </v:line>
            <w10:wrap type="none"/>
          </v:group>
        </w:pict>
      </w: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  <w:tab/>
        <w:tab/>
      </w:r>
      <w:r>
        <w:rPr>
          <w:b/>
          <w:color w:val="231F20"/>
          <w:spacing w:val="-2"/>
          <w:sz w:val="14"/>
          <w:u w:val="single" w:color="231F20"/>
        </w:rPr>
        <w:t>Estimativa</w:t>
      </w:r>
      <w:r>
        <w:rPr>
          <w:b/>
          <w:color w:val="231F20"/>
          <w:spacing w:val="-40"/>
          <w:sz w:val="14"/>
        </w:rPr>
        <w:t> </w:t>
      </w:r>
      <w:r>
        <w:rPr>
          <w:b/>
          <w:color w:val="231F20"/>
          <w:w w:val="95"/>
          <w:sz w:val="14"/>
        </w:rPr>
        <w:t>Descrição</w:t>
      </w:r>
      <w:r>
        <w:rPr>
          <w:b/>
          <w:color w:val="231F20"/>
          <w:spacing w:val="-9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dos</w:t>
      </w:r>
      <w:r>
        <w:rPr>
          <w:b/>
          <w:color w:val="231F20"/>
          <w:spacing w:val="-7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processos</w:t>
      </w:r>
      <w:r>
        <w:rPr>
          <w:b/>
          <w:color w:val="231F20"/>
          <w:spacing w:val="-7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de</w:t>
      </w:r>
      <w:r>
        <w:rPr>
          <w:b/>
          <w:color w:val="231F20"/>
          <w:spacing w:val="-8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natureza</w:t>
      </w:r>
      <w:r>
        <w:rPr>
          <w:b/>
          <w:color w:val="231F20"/>
          <w:spacing w:val="-6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ambiental</w:t>
        <w:tab/>
      </w:r>
      <w:r>
        <w:rPr>
          <w:b/>
          <w:color w:val="231F20"/>
          <w:spacing w:val="-9"/>
          <w:w w:val="90"/>
          <w:sz w:val="14"/>
        </w:rPr>
        <w:t>31.12.2023</w:t>
      </w:r>
      <w:r>
        <w:rPr>
          <w:b/>
          <w:color w:val="231F20"/>
          <w:spacing w:val="57"/>
          <w:sz w:val="14"/>
          <w:u w:val="single" w:color="231F20"/>
        </w:rPr>
        <w:t> </w:t>
      </w:r>
      <w:r>
        <w:rPr>
          <w:b/>
          <w:color w:val="231F20"/>
          <w:spacing w:val="-9"/>
          <w:w w:val="90"/>
          <w:sz w:val="14"/>
          <w:u w:val="single" w:color="231F20"/>
        </w:rPr>
        <w:t>31.12.2022</w:t>
      </w:r>
      <w:r>
        <w:rPr>
          <w:b/>
          <w:color w:val="231F20"/>
          <w:spacing w:val="-14"/>
          <w:sz w:val="14"/>
          <w:u w:val="single" w:color="231F20"/>
        </w:rPr>
        <w:t> </w:t>
      </w:r>
    </w:p>
    <w:tbl>
      <w:tblPr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3"/>
        <w:gridCol w:w="491"/>
        <w:gridCol w:w="714"/>
      </w:tblGrid>
      <w:tr>
        <w:trPr>
          <w:trHeight w:val="376" w:hRule="atLeast"/>
        </w:trPr>
        <w:tc>
          <w:tcPr>
            <w:tcW w:w="6693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247" w:lineRule="auto"/>
              <w:ind w:left="88" w:right="1283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Autor: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Superintendência</w:t>
            </w:r>
            <w:r>
              <w:rPr>
                <w:b/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Regional</w:t>
            </w:r>
            <w:r>
              <w:rPr>
                <w:b/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do</w:t>
            </w:r>
            <w:r>
              <w:rPr>
                <w:b/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Meio</w:t>
            </w:r>
            <w:r>
              <w:rPr>
                <w:b/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Ambiente</w:t>
            </w:r>
            <w:r>
              <w:rPr>
                <w:b/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-</w:t>
            </w:r>
            <w:r>
              <w:rPr>
                <w:b/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Núcleo</w:t>
            </w:r>
            <w:r>
              <w:rPr>
                <w:b/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do</w:t>
            </w:r>
            <w:r>
              <w:rPr>
                <w:b/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Norte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de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Minas</w:t>
            </w:r>
            <w:r>
              <w:rPr>
                <w:b/>
                <w:color w:val="231F20"/>
                <w:spacing w:val="-37"/>
                <w:w w:val="95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Gerais</w:t>
            </w:r>
            <w:r>
              <w:rPr>
                <w:b/>
                <w:color w:val="231F20"/>
                <w:spacing w:val="-1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(SUPRAM-NM)</w:t>
            </w:r>
          </w:p>
        </w:tc>
        <w:tc>
          <w:tcPr>
            <w:tcW w:w="1205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695" w:hRule="atLeast"/>
        </w:trPr>
        <w:tc>
          <w:tcPr>
            <w:tcW w:w="669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235" w:lineRule="auto" w:before="45"/>
              <w:ind w:left="88" w:right="314"/>
              <w:jc w:val="both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1)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Auto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Infração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lavrado,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14.06.2022,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pela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SUPRAM-NM,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na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Usina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Montes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Claros,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por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descumprir</w:t>
            </w:r>
            <w:r>
              <w:rPr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color w:val="231F20"/>
                <w:sz w:val="14"/>
              </w:rPr>
              <w:t>condicionante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aprovada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nas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licenças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ambientais,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inclusive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planos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controle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ambiental,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6"/>
                <w:sz w:val="14"/>
              </w:rPr>
              <w:t> </w:t>
            </w:r>
            <w:r>
              <w:rPr>
                <w:color w:val="231F20"/>
                <w:sz w:val="14"/>
              </w:rPr>
              <w:t>medidas</w:t>
            </w:r>
            <w:r>
              <w:rPr>
                <w:color w:val="231F20"/>
                <w:spacing w:val="-39"/>
                <w:sz w:val="14"/>
              </w:rPr>
              <w:t> </w:t>
            </w:r>
            <w:r>
              <w:rPr>
                <w:color w:val="231F20"/>
                <w:sz w:val="14"/>
              </w:rPr>
              <w:t>mitigadoras,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monitoramento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ou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equivalentes.</w:t>
            </w:r>
          </w:p>
          <w:p>
            <w:pPr>
              <w:pStyle w:val="TableParagraph"/>
              <w:spacing w:line="144" w:lineRule="exact" w:before="8"/>
              <w:ind w:left="88"/>
              <w:jc w:val="both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Situação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atual: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Aguardando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julgamento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da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defesa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apresentada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01/08/2022.</w:t>
            </w:r>
          </w:p>
        </w:tc>
        <w:tc>
          <w:tcPr>
            <w:tcW w:w="491" w:type="dxa"/>
            <w:tcBorders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44" w:lineRule="exact" w:before="113"/>
              <w:ind w:right="29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714" w:type="dxa"/>
            <w:tcBorders>
              <w:bottom w:val="single" w:sz="4" w:space="0" w:color="231F20"/>
            </w:tcBorders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44" w:lineRule="exact" w:before="113"/>
              <w:ind w:right="29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</w:tr>
      <w:tr>
        <w:trPr>
          <w:trHeight w:val="158" w:hRule="atLeast"/>
        </w:trPr>
        <w:tc>
          <w:tcPr>
            <w:tcW w:w="669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4D6D5"/>
          </w:tcPr>
          <w:p>
            <w:pPr>
              <w:pStyle w:val="TableParagraph"/>
              <w:spacing w:line="138" w:lineRule="exact"/>
              <w:ind w:left="88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Total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processos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natureza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ambiental</w:t>
            </w:r>
          </w:p>
        </w:tc>
        <w:tc>
          <w:tcPr>
            <w:tcW w:w="49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4D6D5"/>
          </w:tcPr>
          <w:p>
            <w:pPr>
              <w:pStyle w:val="TableParagraph"/>
              <w:spacing w:line="138" w:lineRule="exact"/>
              <w:ind w:right="29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71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4D6D5"/>
          </w:tcPr>
          <w:p>
            <w:pPr>
              <w:pStyle w:val="TableParagraph"/>
              <w:spacing w:line="138" w:lineRule="exact"/>
              <w:ind w:right="29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</w:tr>
    </w:tbl>
    <w:p>
      <w:pPr>
        <w:pStyle w:val="Heading3"/>
        <w:spacing w:before="37"/>
        <w:ind w:left="182"/>
        <w:jc w:val="both"/>
      </w:pPr>
      <w:r>
        <w:rPr>
          <w:color w:val="231F20"/>
          <w:spacing w:val="-1"/>
          <w:w w:val="95"/>
          <w:u w:val="single" w:color="231F20"/>
        </w:rPr>
        <w:t>Prática</w:t>
      </w:r>
      <w:r>
        <w:rPr>
          <w:color w:val="231F20"/>
          <w:spacing w:val="-11"/>
          <w:w w:val="95"/>
          <w:u w:val="single" w:color="231F20"/>
        </w:rPr>
        <w:t> </w:t>
      </w:r>
      <w:r>
        <w:rPr>
          <w:color w:val="231F20"/>
          <w:spacing w:val="-1"/>
          <w:w w:val="95"/>
          <w:u w:val="single" w:color="231F20"/>
        </w:rPr>
        <w:t>contábi</w:t>
      </w:r>
      <w:r>
        <w:rPr>
          <w:color w:val="231F20"/>
          <w:spacing w:val="-1"/>
          <w:w w:val="95"/>
        </w:rPr>
        <w:t>l</w:t>
      </w:r>
    </w:p>
    <w:p>
      <w:pPr>
        <w:pStyle w:val="BodyText"/>
        <w:spacing w:line="235" w:lineRule="auto" w:before="57"/>
        <w:ind w:left="182" w:right="53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reconhece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provisões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perdas,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processos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judiciais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administrativos,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nos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casos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avaliações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técnicas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seus assessores jurídicos e julgamentos da Administração consideram provável o desembolso de caixa futuro e sejam atendidas 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demais</w:t>
      </w:r>
      <w:r>
        <w:rPr>
          <w:color w:val="231F20"/>
          <w:spacing w:val="-11"/>
        </w:rPr>
        <w:t> </w:t>
      </w:r>
      <w:r>
        <w:rPr>
          <w:color w:val="231F20"/>
        </w:rPr>
        <w:t>condições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reconhecimento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uma</w:t>
      </w:r>
      <w:r>
        <w:rPr>
          <w:color w:val="231F20"/>
          <w:spacing w:val="-10"/>
        </w:rPr>
        <w:t> </w:t>
      </w:r>
      <w:r>
        <w:rPr>
          <w:color w:val="231F20"/>
        </w:rPr>
        <w:t>provisão.</w:t>
      </w:r>
    </w:p>
    <w:p>
      <w:pPr>
        <w:pStyle w:val="BodyText"/>
        <w:spacing w:line="235" w:lineRule="auto" w:before="59"/>
        <w:ind w:left="182" w:right="53"/>
        <w:jc w:val="both"/>
      </w:pPr>
      <w:r>
        <w:rPr>
          <w:color w:val="231F20"/>
          <w:w w:val="95"/>
        </w:rPr>
        <w:t>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passivos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contingentes,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expectativa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perda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provável,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podem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ter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seu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mensurado,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aqueles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expectativa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perda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possível,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divulgados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notas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explicativas,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considerando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melhores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informações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disponíveis,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até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data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divulgação.</w:t>
      </w:r>
    </w:p>
    <w:p>
      <w:pPr>
        <w:pStyle w:val="BodyText"/>
        <w:spacing w:before="55"/>
        <w:ind w:left="182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metodologia,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adotada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mensuração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provisões,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está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descrita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nota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explicativa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4.3.</w:t>
      </w:r>
    </w:p>
    <w:p>
      <w:pPr>
        <w:pStyle w:val="BodyText"/>
        <w:spacing w:line="235" w:lineRule="auto" w:before="57"/>
        <w:ind w:left="182" w:right="52"/>
        <w:jc w:val="both"/>
      </w:pPr>
      <w:r>
        <w:rPr>
          <w:color w:val="231F20"/>
          <w:w w:val="95"/>
        </w:rPr>
        <w:t>Os ativos contingentes não são reconhecidos, mas são objeto de divulgação em notas explicativas, quando a entrada de benefícios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econômicos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provável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valores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forem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materiais.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Caso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entrada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benefícios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econômicos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seja praticamente certa,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 que, em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geral, considera o trânsito em julgado, e cujo valor seja possível de ser mensurado com segurança, o ativo relacionado deixa de ser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um</w:t>
      </w:r>
      <w:r>
        <w:rPr>
          <w:color w:val="231F20"/>
          <w:spacing w:val="-11"/>
        </w:rPr>
        <w:t> </w:t>
      </w:r>
      <w:r>
        <w:rPr>
          <w:color w:val="231F20"/>
        </w:rPr>
        <w:t>ativo</w:t>
      </w:r>
      <w:r>
        <w:rPr>
          <w:color w:val="231F20"/>
          <w:spacing w:val="-11"/>
        </w:rPr>
        <w:t> </w:t>
      </w:r>
      <w:r>
        <w:rPr>
          <w:color w:val="231F20"/>
        </w:rPr>
        <w:t>contingente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seu</w:t>
      </w:r>
      <w:r>
        <w:rPr>
          <w:color w:val="231F20"/>
          <w:spacing w:val="-11"/>
        </w:rPr>
        <w:t> </w:t>
      </w:r>
      <w:r>
        <w:rPr>
          <w:color w:val="231F20"/>
        </w:rPr>
        <w:t>reconhecimento</w:t>
      </w:r>
      <w:r>
        <w:rPr>
          <w:color w:val="231F20"/>
          <w:spacing w:val="-11"/>
        </w:rPr>
        <w:t> </w:t>
      </w:r>
      <w:r>
        <w:rPr>
          <w:color w:val="231F20"/>
        </w:rPr>
        <w:t>é</w:t>
      </w:r>
      <w:r>
        <w:rPr>
          <w:color w:val="231F20"/>
          <w:spacing w:val="-10"/>
        </w:rPr>
        <w:t> </w:t>
      </w:r>
      <w:r>
        <w:rPr>
          <w:color w:val="231F20"/>
        </w:rPr>
        <w:t>adequado.</w:t>
      </w:r>
    </w:p>
    <w:p>
      <w:pPr>
        <w:pStyle w:val="Heading3"/>
        <w:numPr>
          <w:ilvl w:val="0"/>
          <w:numId w:val="16"/>
        </w:numPr>
        <w:tabs>
          <w:tab w:pos="543" w:val="left" w:leader="none"/>
        </w:tabs>
        <w:spacing w:line="90" w:lineRule="exact" w:before="57" w:after="0"/>
        <w:ind w:left="542" w:right="0" w:hanging="361"/>
        <w:jc w:val="both"/>
      </w:pPr>
      <w:r>
        <w:rPr>
          <w:color w:val="231F20"/>
          <w:w w:val="95"/>
        </w:rPr>
        <w:t>Resultado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financeiro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líquido</w:t>
      </w:r>
    </w:p>
    <w:p>
      <w:pPr>
        <w:pStyle w:val="BodyText"/>
        <w:spacing w:before="10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pStyle w:val="BodyText"/>
        <w:spacing w:line="220" w:lineRule="auto"/>
        <w:ind w:left="143" w:right="166"/>
        <w:jc w:val="both"/>
      </w:pPr>
      <w:r>
        <w:rPr>
          <w:color w:val="231F20"/>
          <w:w w:val="95"/>
        </w:rPr>
        <w:t>das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operações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aberto,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considerando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variação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preço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fechamento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20%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40%,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respectivamente,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SWAP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CBOT,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e 10% e 20%, para NDF Dólar. Para simular os cenários mais desfavoráveis, a variação foi aplicada para cada grupo de produto,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acordo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posição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operações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aberto: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queda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preço,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posições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compradas,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alta,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posições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vendidas.</w:t>
      </w:r>
    </w:p>
    <w:p>
      <w:pPr>
        <w:pStyle w:val="Heading3"/>
        <w:numPr>
          <w:ilvl w:val="2"/>
          <w:numId w:val="18"/>
        </w:numPr>
        <w:tabs>
          <w:tab w:pos="572" w:val="left" w:leader="none"/>
        </w:tabs>
        <w:spacing w:line="240" w:lineRule="auto" w:before="48" w:after="0"/>
        <w:ind w:left="571" w:right="0" w:hanging="429"/>
        <w:jc w:val="both"/>
      </w:pPr>
      <w:r>
        <w:rPr/>
        <w:pict>
          <v:shape style="position:absolute;margin-left:26.0119pt;margin-top:-46.69482pt;width:801.85pt;height:25.7pt;mso-position-horizontal-relative:page;mso-position-vertical-relative:paragraph;z-index:15770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88"/>
                    <w:gridCol w:w="1240"/>
                    <w:gridCol w:w="1240"/>
                    <w:gridCol w:w="8167"/>
                  </w:tblGrid>
                  <w:tr>
                    <w:trPr>
                      <w:trHeight w:val="172" w:hRule="atLeast"/>
                    </w:trPr>
                    <w:tc>
                      <w:tcPr>
                        <w:tcW w:w="5388" w:type="dxa"/>
                      </w:tcPr>
                      <w:p>
                        <w:pPr>
                          <w:pStyle w:val="TableParagraph"/>
                          <w:spacing w:line="148" w:lineRule="exact" w:before="3"/>
                          <w:ind w:left="5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Natureza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456" w:val="left" w:leader="none"/>
                          </w:tabs>
                          <w:spacing w:line="148" w:lineRule="exact" w:before="3"/>
                          <w:ind w:right="10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pacing w:val="-2"/>
                            <w:w w:val="90"/>
                            <w:sz w:val="14"/>
                            <w:u w:val="single" w:color="231F20"/>
                          </w:rPr>
                          <w:t>31.12.2023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4"/>
                            <w:u w:val="single" w:color="231F20"/>
                          </w:rPr>
                          <w:t> 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456" w:val="left" w:leader="none"/>
                          </w:tabs>
                          <w:spacing w:line="148" w:lineRule="exact" w:before="3"/>
                          <w:ind w:right="-1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  <w:u w:val="single" w:color="231F20"/>
                          </w:rPr>
                          <w:t>31.12.2022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4"/>
                            <w:u w:val="single" w:color="231F20"/>
                          </w:rPr>
                          <w:t> </w:t>
                        </w:r>
                      </w:p>
                    </w:tc>
                    <w:tc>
                      <w:tcPr>
                        <w:tcW w:w="8167" w:type="dxa"/>
                      </w:tcPr>
                      <w:p>
                        <w:pPr>
                          <w:pStyle w:val="TableParagraph"/>
                          <w:spacing w:line="132" w:lineRule="exact" w:before="20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cenário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provável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utiliza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referências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externas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PBio,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amplo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uso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no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apreçamento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cargas,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no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mercado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w w:val="95"/>
                            <w:sz w:val="14"/>
                          </w:rPr>
                          <w:t>commodities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,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que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5388" w:type="dxa"/>
                      </w:tcPr>
                      <w:p>
                        <w:pPr>
                          <w:pStyle w:val="TableParagraph"/>
                          <w:spacing w:line="131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Trabalhistas</w:t>
                        </w:r>
                      </w:p>
                    </w:tc>
                    <w:tc>
                      <w:tcPr>
                        <w:tcW w:w="1240" w:type="dxa"/>
                      </w:tcPr>
                      <w:p>
                        <w:pPr>
                          <w:pStyle w:val="TableParagraph"/>
                          <w:spacing w:line="131" w:lineRule="exact"/>
                          <w:ind w:right="13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12.243</w:t>
                        </w:r>
                      </w:p>
                    </w:tc>
                    <w:tc>
                      <w:tcPr>
                        <w:tcW w:w="1240" w:type="dxa"/>
                      </w:tcPr>
                      <w:p>
                        <w:pPr>
                          <w:pStyle w:val="TableParagraph"/>
                          <w:spacing w:line="131" w:lineRule="exact"/>
                          <w:ind w:right="2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5.303</w:t>
                        </w:r>
                      </w:p>
                    </w:tc>
                    <w:tc>
                      <w:tcPr>
                        <w:tcW w:w="8167" w:type="dxa"/>
                      </w:tcPr>
                      <w:p>
                        <w:pPr>
                          <w:pStyle w:val="TableParagraph"/>
                          <w:spacing w:line="131" w:lineRule="exact"/>
                          <w:ind w:right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levam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em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consideração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o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preço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fechamento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ativo,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em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31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dezembro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2023,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e,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desta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forma,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considera-se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que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não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há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388" w:type="dxa"/>
                      </w:tcPr>
                      <w:p>
                        <w:pPr>
                          <w:pStyle w:val="TableParagraph"/>
                          <w:spacing w:line="149" w:lineRule="exact" w:before="17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Fiscais</w:t>
                        </w:r>
                      </w:p>
                    </w:tc>
                    <w:tc>
                      <w:tcPr>
                        <w:tcW w:w="1240" w:type="dxa"/>
                      </w:tcPr>
                      <w:p>
                        <w:pPr>
                          <w:pStyle w:val="TableParagraph"/>
                          <w:spacing w:line="149" w:lineRule="exact" w:before="17"/>
                          <w:ind w:right="13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536.099</w:t>
                        </w:r>
                      </w:p>
                    </w:tc>
                    <w:tc>
                      <w:tcPr>
                        <w:tcW w:w="1240" w:type="dxa"/>
                      </w:tcPr>
                      <w:p>
                        <w:pPr>
                          <w:pStyle w:val="TableParagraph"/>
                          <w:spacing w:line="149" w:lineRule="exact" w:before="17"/>
                          <w:ind w:right="2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14.937</w:t>
                        </w:r>
                      </w:p>
                    </w:tc>
                    <w:tc>
                      <w:tcPr>
                        <w:tcW w:w="8167" w:type="dxa"/>
                      </w:tcPr>
                      <w:p>
                        <w:pPr>
                          <w:pStyle w:val="TableParagraph"/>
                          <w:spacing w:line="160" w:lineRule="exact"/>
                          <w:ind w:right="4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variação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resultado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das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operações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aberto,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nesse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cenário.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Os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cenários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possível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remoto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refletem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efeito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potencial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no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resultado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Hierarquia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nível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justo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derivativos</w:t>
      </w:r>
    </w:p>
    <w:p>
      <w:pPr>
        <w:pStyle w:val="BodyText"/>
        <w:spacing w:line="220" w:lineRule="auto" w:before="54"/>
        <w:ind w:left="143" w:right="166"/>
        <w:jc w:val="both"/>
      </w:pPr>
      <w:r>
        <w:rPr>
          <w:color w:val="231F20"/>
        </w:rPr>
        <w:t>Para aumentar a consistência e a comparabilidade nas mensurações do valor justo e nas divulgações correspondentes, 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Pronunciamento técnico CPC 46 estabelece uma hierarquia de valor justo, que classifica, em três níveis, as informações aplicadas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nas técnicas de avaliação, utilizadas na mensuração do valor justo. A hierarquia de valor justo dá a mais alta prioridade aos preços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cotados (não ajustados) em mercados ativos, para ativos ou passivos idênticos (informações de Nível I), e a mais baixa prioridade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aos</w:t>
      </w:r>
      <w:r>
        <w:rPr>
          <w:color w:val="231F20"/>
          <w:spacing w:val="-11"/>
        </w:rPr>
        <w:t> </w:t>
      </w:r>
      <w:r>
        <w:rPr>
          <w:color w:val="231F20"/>
        </w:rPr>
        <w:t>dados</w:t>
      </w:r>
      <w:r>
        <w:rPr>
          <w:color w:val="231F20"/>
          <w:spacing w:val="-10"/>
        </w:rPr>
        <w:t> </w:t>
      </w:r>
      <w:r>
        <w:rPr>
          <w:color w:val="231F20"/>
        </w:rPr>
        <w:t>não</w:t>
      </w:r>
      <w:r>
        <w:rPr>
          <w:color w:val="231F20"/>
          <w:spacing w:val="-11"/>
        </w:rPr>
        <w:t> </w:t>
      </w:r>
      <w:r>
        <w:rPr>
          <w:color w:val="231F20"/>
        </w:rPr>
        <w:t>observáveis</w:t>
      </w:r>
      <w:r>
        <w:rPr>
          <w:color w:val="231F20"/>
          <w:spacing w:val="-10"/>
        </w:rPr>
        <w:t> </w:t>
      </w:r>
      <w:r>
        <w:rPr>
          <w:color w:val="231F20"/>
        </w:rPr>
        <w:t>(informações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Nível</w:t>
      </w:r>
      <w:r>
        <w:rPr>
          <w:color w:val="231F20"/>
          <w:spacing w:val="-11"/>
        </w:rPr>
        <w:t> </w:t>
      </w:r>
      <w:r>
        <w:rPr>
          <w:color w:val="231F20"/>
        </w:rPr>
        <w:t>III).</w:t>
      </w:r>
    </w:p>
    <w:p>
      <w:pPr>
        <w:pStyle w:val="BodyText"/>
        <w:spacing w:line="220" w:lineRule="auto" w:before="59"/>
        <w:ind w:left="143" w:right="166"/>
        <w:jc w:val="both"/>
      </w:pPr>
      <w:r>
        <w:rPr>
          <w:color w:val="231F20"/>
          <w:w w:val="95"/>
        </w:rPr>
        <w:t>Informações de Nível I são preços cotados (não ajustados), em mercados ativos para operações ativas ou passivas, idênticas a que a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entidade</w:t>
      </w:r>
      <w:r>
        <w:rPr>
          <w:color w:val="231F20"/>
          <w:spacing w:val="-11"/>
        </w:rPr>
        <w:t> </w:t>
      </w:r>
      <w:r>
        <w:rPr>
          <w:color w:val="231F20"/>
        </w:rPr>
        <w:t>possa</w:t>
      </w:r>
      <w:r>
        <w:rPr>
          <w:color w:val="231F20"/>
          <w:spacing w:val="-11"/>
        </w:rPr>
        <w:t> </w:t>
      </w:r>
      <w:r>
        <w:rPr>
          <w:color w:val="231F20"/>
        </w:rPr>
        <w:t>ter</w:t>
      </w:r>
      <w:r>
        <w:rPr>
          <w:color w:val="231F20"/>
          <w:spacing w:val="-10"/>
        </w:rPr>
        <w:t> </w:t>
      </w:r>
      <w:r>
        <w:rPr>
          <w:color w:val="231F20"/>
        </w:rPr>
        <w:t>acesso,</w:t>
      </w:r>
      <w:r>
        <w:rPr>
          <w:color w:val="231F20"/>
          <w:spacing w:val="-11"/>
        </w:rPr>
        <w:t> </w:t>
      </w:r>
      <w:r>
        <w:rPr>
          <w:color w:val="231F20"/>
        </w:rPr>
        <w:t>na</w:t>
      </w:r>
      <w:r>
        <w:rPr>
          <w:color w:val="231F20"/>
          <w:spacing w:val="-10"/>
        </w:rPr>
        <w:t> </w:t>
      </w:r>
      <w:r>
        <w:rPr>
          <w:color w:val="231F20"/>
        </w:rPr>
        <w:t>data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mensuração.</w:t>
      </w:r>
    </w:p>
    <w:p>
      <w:pPr>
        <w:pStyle w:val="BodyText"/>
        <w:spacing w:line="220" w:lineRule="auto" w:before="57"/>
        <w:ind w:left="143" w:right="166"/>
        <w:jc w:val="both"/>
      </w:pPr>
      <w:r>
        <w:rPr>
          <w:color w:val="231F20"/>
          <w:w w:val="95"/>
        </w:rPr>
        <w:t>Informações de Nível II são informações que são observáveis para o ativo ou passivo, seja direta ou indiretamente, exceto preços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cotados</w:t>
      </w:r>
      <w:r>
        <w:rPr>
          <w:color w:val="231F20"/>
          <w:spacing w:val="-11"/>
        </w:rPr>
        <w:t> </w:t>
      </w:r>
      <w:r>
        <w:rPr>
          <w:color w:val="231F20"/>
        </w:rPr>
        <w:t>incluídos</w:t>
      </w:r>
      <w:r>
        <w:rPr>
          <w:color w:val="231F20"/>
          <w:spacing w:val="-10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Nível</w:t>
      </w:r>
      <w:r>
        <w:rPr>
          <w:color w:val="231F20"/>
          <w:spacing w:val="-10"/>
        </w:rPr>
        <w:t> </w:t>
      </w:r>
      <w:r>
        <w:rPr>
          <w:color w:val="231F20"/>
        </w:rPr>
        <w:t>I.</w:t>
      </w:r>
    </w:p>
    <w:p>
      <w:pPr>
        <w:pStyle w:val="BodyText"/>
        <w:spacing w:before="47"/>
        <w:ind w:left="143"/>
        <w:jc w:val="both"/>
      </w:pPr>
      <w:r>
        <w:rPr>
          <w:color w:val="231F20"/>
          <w:w w:val="95"/>
        </w:rPr>
        <w:t>Informações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Nível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III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são dados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observáveis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ativo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ou passivo.</w:t>
      </w:r>
    </w:p>
    <w:p>
      <w:pPr>
        <w:pStyle w:val="BodyText"/>
        <w:spacing w:line="220" w:lineRule="auto" w:before="55"/>
        <w:ind w:left="143" w:right="166"/>
        <w:jc w:val="both"/>
      </w:pPr>
      <w:r>
        <w:rPr>
          <w:color w:val="231F20"/>
          <w:spacing w:val="-1"/>
          <w:w w:val="95"/>
        </w:rPr>
        <w:t>Dados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não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observáveis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devem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ser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utilizados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para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mensurar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valor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justo,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medida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dados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observáveis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relevantes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estejam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3"/>
          <w:w w:val="95"/>
        </w:rPr>
        <w:t>disponíveis,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admitindo,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assim,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situações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que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há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pouca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ou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nenhuma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atividade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mercado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para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ativo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ou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passivo,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na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data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mensuração.</w:t>
      </w:r>
    </w:p>
    <w:p>
      <w:pPr>
        <w:pStyle w:val="Heading3"/>
        <w:spacing w:line="235" w:lineRule="auto" w:before="64"/>
        <w:ind w:left="7096" w:right="257" w:firstLine="177"/>
        <w:jc w:val="both"/>
      </w:pPr>
      <w:r>
        <w:rPr>
          <w:color w:val="231F20"/>
          <w:spacing w:val="-1"/>
          <w:w w:val="95"/>
        </w:rPr>
        <w:t>Valor justo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medido com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base no total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valor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justo</w:t>
      </w:r>
    </w:p>
    <w:p>
      <w:pPr>
        <w:tabs>
          <w:tab w:pos="4068" w:val="left" w:leader="none"/>
          <w:tab w:pos="5178" w:val="left" w:leader="none"/>
          <w:tab w:pos="6359" w:val="left" w:leader="none"/>
        </w:tabs>
        <w:spacing w:before="0"/>
        <w:ind w:left="3554" w:right="0" w:firstLine="0"/>
        <w:jc w:val="both"/>
        <w:rPr>
          <w:b/>
          <w:sz w:val="14"/>
        </w:rPr>
      </w:pP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w w:val="95"/>
          <w:sz w:val="14"/>
          <w:u w:val="single" w:color="231F20"/>
        </w:rPr>
        <w:t>Nível</w:t>
      </w:r>
      <w:r>
        <w:rPr>
          <w:b/>
          <w:color w:val="231F20"/>
          <w:spacing w:val="-7"/>
          <w:w w:val="95"/>
          <w:sz w:val="14"/>
          <w:u w:val="single" w:color="231F20"/>
        </w:rPr>
        <w:t> </w:t>
      </w:r>
      <w:r>
        <w:rPr>
          <w:b/>
          <w:color w:val="231F20"/>
          <w:w w:val="95"/>
          <w:sz w:val="14"/>
          <w:u w:val="single" w:color="231F20"/>
        </w:rPr>
        <w:t>I</w:t>
        <w:tab/>
        <w:t>Nível</w:t>
      </w:r>
      <w:r>
        <w:rPr>
          <w:b/>
          <w:color w:val="231F20"/>
          <w:spacing w:val="-6"/>
          <w:w w:val="95"/>
          <w:sz w:val="14"/>
          <w:u w:val="single" w:color="231F20"/>
        </w:rPr>
        <w:t> </w:t>
      </w:r>
      <w:r>
        <w:rPr>
          <w:b/>
          <w:color w:val="231F20"/>
          <w:w w:val="95"/>
          <w:sz w:val="14"/>
          <w:u w:val="single" w:color="231F20"/>
        </w:rPr>
        <w:t>II</w:t>
        <w:tab/>
      </w:r>
      <w:r>
        <w:rPr>
          <w:b/>
          <w:color w:val="231F20"/>
          <w:spacing w:val="-1"/>
          <w:w w:val="95"/>
          <w:sz w:val="14"/>
          <w:u w:val="single" w:color="231F20"/>
        </w:rPr>
        <w:t>Nível</w:t>
      </w:r>
      <w:r>
        <w:rPr>
          <w:b/>
          <w:color w:val="231F20"/>
          <w:spacing w:val="-8"/>
          <w:w w:val="95"/>
          <w:sz w:val="14"/>
          <w:u w:val="single" w:color="231F20"/>
        </w:rPr>
        <w:t> </w:t>
      </w:r>
      <w:r>
        <w:rPr>
          <w:b/>
          <w:color w:val="231F20"/>
          <w:spacing w:val="-1"/>
          <w:w w:val="95"/>
          <w:sz w:val="14"/>
          <w:u w:val="single" w:color="231F20"/>
        </w:rPr>
        <w:t>III</w:t>
      </w:r>
      <w:r>
        <w:rPr>
          <w:b/>
          <w:color w:val="231F20"/>
          <w:spacing w:val="58"/>
          <w:sz w:val="14"/>
          <w:u w:val="single" w:color="231F20"/>
        </w:rPr>
        <w:t>  </w:t>
      </w:r>
      <w:r>
        <w:rPr>
          <w:b/>
          <w:color w:val="231F20"/>
          <w:spacing w:val="59"/>
          <w:sz w:val="14"/>
          <w:u w:val="single" w:color="231F20"/>
        </w:rPr>
        <w:t> </w:t>
      </w:r>
      <w:r>
        <w:rPr>
          <w:b/>
          <w:color w:val="231F20"/>
          <w:spacing w:val="-1"/>
          <w:w w:val="95"/>
          <w:sz w:val="14"/>
          <w:u w:val="single" w:color="231F20"/>
        </w:rPr>
        <w:t>contabilizado</w:t>
      </w:r>
      <w:r>
        <w:rPr>
          <w:b/>
          <w:color w:val="231F20"/>
          <w:spacing w:val="-14"/>
          <w:sz w:val="14"/>
          <w:u w:val="single" w:color="231F20"/>
        </w:rPr>
        <w:t> </w:t>
      </w:r>
    </w:p>
    <w:p>
      <w:pPr>
        <w:pStyle w:val="Heading3"/>
        <w:spacing w:before="6"/>
        <w:ind w:left="172"/>
      </w:pPr>
      <w:r>
        <w:rPr>
          <w:color w:val="231F20"/>
        </w:rPr>
        <w:t>Ativos</w:t>
      </w:r>
    </w:p>
    <w:p>
      <w:pPr>
        <w:pStyle w:val="BodyText"/>
        <w:spacing w:before="2"/>
        <w:rPr>
          <w:b/>
          <w:sz w:val="8"/>
        </w:rPr>
      </w:pPr>
    </w:p>
    <w:tbl>
      <w:tblPr>
        <w:tblW w:w="0" w:type="auto"/>
        <w:jc w:val="left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7"/>
        <w:gridCol w:w="1589"/>
        <w:gridCol w:w="1265"/>
        <w:gridCol w:w="1088"/>
        <w:gridCol w:w="700"/>
      </w:tblGrid>
      <w:tr>
        <w:trPr>
          <w:trHeight w:val="176" w:hRule="atLeast"/>
        </w:trPr>
        <w:tc>
          <w:tcPr>
            <w:tcW w:w="3187" w:type="dxa"/>
          </w:tcPr>
          <w:p>
            <w:pPr>
              <w:pStyle w:val="TableParagraph"/>
              <w:spacing w:line="141" w:lineRule="exact" w:before="15"/>
              <w:ind w:left="28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Derivativos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moeda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estrangeira</w:t>
            </w:r>
          </w:p>
        </w:tc>
        <w:tc>
          <w:tcPr>
            <w:tcW w:w="2854" w:type="dxa"/>
            <w:gridSpan w:val="2"/>
          </w:tcPr>
          <w:p>
            <w:pPr>
              <w:pStyle w:val="TableParagraph"/>
              <w:tabs>
                <w:tab w:pos="2125" w:val="left" w:leader="none"/>
              </w:tabs>
              <w:spacing w:line="141" w:lineRule="exact" w:before="15"/>
              <w:ind w:left="1066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-</w:t>
              <w:tab/>
              <w:t>31</w:t>
            </w:r>
          </w:p>
        </w:tc>
        <w:tc>
          <w:tcPr>
            <w:tcW w:w="1788" w:type="dxa"/>
            <w:gridSpan w:val="2"/>
          </w:tcPr>
          <w:p>
            <w:pPr>
              <w:pStyle w:val="TableParagraph"/>
              <w:tabs>
                <w:tab w:pos="1610" w:val="left" w:leader="none"/>
              </w:tabs>
              <w:spacing w:line="141" w:lineRule="exact" w:before="15"/>
              <w:ind w:left="579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-</w:t>
              <w:tab/>
              <w:t>31</w:t>
            </w:r>
          </w:p>
        </w:tc>
      </w:tr>
      <w:tr>
        <w:trPr>
          <w:trHeight w:val="162" w:hRule="atLeast"/>
        </w:trPr>
        <w:tc>
          <w:tcPr>
            <w:tcW w:w="318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28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Derivativos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commodities</w:t>
            </w:r>
          </w:p>
        </w:tc>
        <w:tc>
          <w:tcPr>
            <w:tcW w:w="2854" w:type="dxa"/>
            <w:gridSpan w:val="2"/>
            <w:tcBorders>
              <w:bottom w:val="single" w:sz="4" w:space="0" w:color="231F20"/>
            </w:tcBorders>
          </w:tcPr>
          <w:p>
            <w:pPr>
              <w:pStyle w:val="TableParagraph"/>
              <w:tabs>
                <w:tab w:pos="2051" w:val="left" w:leader="none"/>
              </w:tabs>
              <w:spacing w:line="135" w:lineRule="exact" w:before="7"/>
              <w:ind w:left="1066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-</w:t>
              <w:tab/>
              <w:t>328</w:t>
            </w:r>
          </w:p>
        </w:tc>
        <w:tc>
          <w:tcPr>
            <w:tcW w:w="1788" w:type="dxa"/>
            <w:gridSpan w:val="2"/>
            <w:tcBorders>
              <w:bottom w:val="single" w:sz="4" w:space="0" w:color="231F20"/>
            </w:tcBorders>
          </w:tcPr>
          <w:p>
            <w:pPr>
              <w:pStyle w:val="TableParagraph"/>
              <w:tabs>
                <w:tab w:pos="1535" w:val="left" w:leader="none"/>
              </w:tabs>
              <w:spacing w:line="135" w:lineRule="exact" w:before="7"/>
              <w:ind w:left="579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-</w:t>
              <w:tab/>
              <w:t>328</w:t>
            </w:r>
          </w:p>
        </w:tc>
      </w:tr>
      <w:tr>
        <w:trPr>
          <w:trHeight w:val="158" w:hRule="atLeast"/>
        </w:trPr>
        <w:tc>
          <w:tcPr>
            <w:tcW w:w="318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3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pacing w:val="-1"/>
                <w:w w:val="95"/>
                <w:sz w:val="14"/>
              </w:rPr>
              <w:t>Saldo</w:t>
            </w:r>
            <w:r>
              <w:rPr>
                <w:b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em</w:t>
            </w:r>
            <w:r>
              <w:rPr>
                <w:b/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31</w:t>
            </w:r>
            <w:r>
              <w:rPr>
                <w:b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de</w:t>
            </w:r>
            <w:r>
              <w:rPr>
                <w:b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dezembro</w:t>
            </w:r>
            <w:r>
              <w:rPr>
                <w:b/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de</w:t>
            </w:r>
            <w:r>
              <w:rPr>
                <w:b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2023</w:t>
            </w:r>
          </w:p>
        </w:tc>
        <w:tc>
          <w:tcPr>
            <w:tcW w:w="158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3"/>
              <w:ind w:right="459"/>
              <w:rPr>
                <w:b/>
                <w:sz w:val="14"/>
              </w:rPr>
            </w:pPr>
            <w:r>
              <w:rPr>
                <w:b/>
                <w:color w:val="231F20"/>
                <w:w w:val="120"/>
                <w:sz w:val="14"/>
              </w:rPr>
              <w:t>-</w:t>
            </w:r>
          </w:p>
        </w:tc>
        <w:tc>
          <w:tcPr>
            <w:tcW w:w="126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3"/>
              <w:ind w:right="57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359</w:t>
            </w:r>
          </w:p>
        </w:tc>
        <w:tc>
          <w:tcPr>
            <w:tcW w:w="108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3"/>
              <w:ind w:right="445"/>
              <w:rPr>
                <w:b/>
                <w:sz w:val="14"/>
              </w:rPr>
            </w:pPr>
            <w:r>
              <w:rPr>
                <w:b/>
                <w:color w:val="231F20"/>
                <w:w w:val="120"/>
                <w:sz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3"/>
              <w:ind w:right="2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359</w:t>
            </w:r>
          </w:p>
        </w:tc>
      </w:tr>
      <w:tr>
        <w:trPr>
          <w:trHeight w:val="158" w:hRule="atLeast"/>
        </w:trPr>
        <w:tc>
          <w:tcPr>
            <w:tcW w:w="318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pacing w:val="-1"/>
                <w:w w:val="95"/>
                <w:sz w:val="14"/>
              </w:rPr>
              <w:t>Saldo</w:t>
            </w:r>
            <w:r>
              <w:rPr>
                <w:b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em</w:t>
            </w:r>
            <w:r>
              <w:rPr>
                <w:b/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31</w:t>
            </w:r>
            <w:r>
              <w:rPr>
                <w:b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de</w:t>
            </w:r>
            <w:r>
              <w:rPr>
                <w:b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dezembro</w:t>
            </w:r>
            <w:r>
              <w:rPr>
                <w:b/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de</w:t>
            </w:r>
            <w:r>
              <w:rPr>
                <w:b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2022</w:t>
            </w:r>
          </w:p>
        </w:tc>
        <w:tc>
          <w:tcPr>
            <w:tcW w:w="158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4"/>
              <w:ind w:right="459"/>
              <w:rPr>
                <w:b/>
                <w:sz w:val="14"/>
              </w:rPr>
            </w:pPr>
            <w:r>
              <w:rPr>
                <w:b/>
                <w:color w:val="231F20"/>
                <w:w w:val="120"/>
                <w:sz w:val="14"/>
              </w:rPr>
              <w:t>-</w:t>
            </w:r>
          </w:p>
        </w:tc>
        <w:tc>
          <w:tcPr>
            <w:tcW w:w="126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4"/>
              <w:ind w:right="57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28</w:t>
            </w:r>
          </w:p>
        </w:tc>
        <w:tc>
          <w:tcPr>
            <w:tcW w:w="108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4"/>
              <w:ind w:right="445"/>
              <w:rPr>
                <w:b/>
                <w:sz w:val="14"/>
              </w:rPr>
            </w:pPr>
            <w:r>
              <w:rPr>
                <w:b/>
                <w:color w:val="231F20"/>
                <w:w w:val="120"/>
                <w:sz w:val="14"/>
              </w:rPr>
              <w:t>-</w:t>
            </w:r>
          </w:p>
        </w:tc>
        <w:tc>
          <w:tcPr>
            <w:tcW w:w="70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4"/>
              <w:ind w:right="2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28</w:t>
            </w:r>
          </w:p>
        </w:tc>
      </w:tr>
      <w:tr>
        <w:trPr>
          <w:trHeight w:val="313" w:hRule="atLeast"/>
        </w:trPr>
        <w:tc>
          <w:tcPr>
            <w:tcW w:w="3187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108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Passivos</w:t>
            </w:r>
          </w:p>
        </w:tc>
        <w:tc>
          <w:tcPr>
            <w:tcW w:w="2854" w:type="dxa"/>
            <w:gridSpan w:val="2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231F2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3187" w:type="dxa"/>
          </w:tcPr>
          <w:p>
            <w:pPr>
              <w:pStyle w:val="TableParagraph"/>
              <w:spacing w:line="141" w:lineRule="exact" w:before="52"/>
              <w:ind w:left="28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Derivativos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moeda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estrangeira</w:t>
            </w:r>
          </w:p>
        </w:tc>
        <w:tc>
          <w:tcPr>
            <w:tcW w:w="2854" w:type="dxa"/>
            <w:gridSpan w:val="2"/>
          </w:tcPr>
          <w:p>
            <w:pPr>
              <w:pStyle w:val="TableParagraph"/>
              <w:tabs>
                <w:tab w:pos="2214" w:val="left" w:leader="none"/>
              </w:tabs>
              <w:spacing w:line="141" w:lineRule="exact" w:before="52"/>
              <w:ind w:left="1066"/>
              <w:jc w:val="left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-</w:t>
              <w:tab/>
              <w:t>-</w:t>
            </w:r>
          </w:p>
        </w:tc>
        <w:tc>
          <w:tcPr>
            <w:tcW w:w="1788" w:type="dxa"/>
            <w:gridSpan w:val="2"/>
          </w:tcPr>
          <w:p>
            <w:pPr>
              <w:pStyle w:val="TableParagraph"/>
              <w:tabs>
                <w:tab w:pos="1699" w:val="left" w:leader="none"/>
              </w:tabs>
              <w:spacing w:line="141" w:lineRule="exact" w:before="52"/>
              <w:ind w:left="579"/>
              <w:jc w:val="left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-</w:t>
              <w:tab/>
              <w:t>-</w:t>
            </w:r>
          </w:p>
        </w:tc>
      </w:tr>
      <w:tr>
        <w:trPr>
          <w:trHeight w:val="176" w:hRule="atLeast"/>
        </w:trPr>
        <w:tc>
          <w:tcPr>
            <w:tcW w:w="3187" w:type="dxa"/>
          </w:tcPr>
          <w:p>
            <w:pPr>
              <w:pStyle w:val="TableParagraph"/>
              <w:spacing w:line="149" w:lineRule="exact" w:before="7"/>
              <w:ind w:left="28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Derivativos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commodities</w:t>
            </w:r>
          </w:p>
        </w:tc>
        <w:tc>
          <w:tcPr>
            <w:tcW w:w="2854" w:type="dxa"/>
            <w:gridSpan w:val="2"/>
          </w:tcPr>
          <w:p>
            <w:pPr>
              <w:pStyle w:val="TableParagraph"/>
              <w:tabs>
                <w:tab w:pos="2214" w:val="left" w:leader="none"/>
              </w:tabs>
              <w:spacing w:line="149" w:lineRule="exact" w:before="7"/>
              <w:ind w:left="1066"/>
              <w:jc w:val="left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-</w:t>
              <w:tab/>
              <w:t>-</w:t>
            </w:r>
          </w:p>
        </w:tc>
        <w:tc>
          <w:tcPr>
            <w:tcW w:w="1788" w:type="dxa"/>
            <w:gridSpan w:val="2"/>
          </w:tcPr>
          <w:p>
            <w:pPr>
              <w:pStyle w:val="TableParagraph"/>
              <w:tabs>
                <w:tab w:pos="1699" w:val="left" w:leader="none"/>
              </w:tabs>
              <w:spacing w:line="149" w:lineRule="exact" w:before="7"/>
              <w:ind w:left="579"/>
              <w:jc w:val="left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-</w:t>
              <w:tab/>
              <w:t>-</w:t>
            </w:r>
          </w:p>
        </w:tc>
      </w:tr>
    </w:tbl>
    <w:tbl>
      <w:tblPr>
        <w:tblW w:w="0" w:type="auto"/>
        <w:jc w:val="left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7"/>
        <w:gridCol w:w="1540"/>
        <w:gridCol w:w="1313"/>
        <w:gridCol w:w="1039"/>
        <w:gridCol w:w="748"/>
      </w:tblGrid>
      <w:tr>
        <w:trPr>
          <w:trHeight w:val="158" w:hRule="atLeast"/>
        </w:trPr>
        <w:tc>
          <w:tcPr>
            <w:tcW w:w="318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pacing w:val="-1"/>
                <w:w w:val="95"/>
                <w:sz w:val="14"/>
              </w:rPr>
              <w:t>Saldo</w:t>
            </w:r>
            <w:r>
              <w:rPr>
                <w:b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em</w:t>
            </w:r>
            <w:r>
              <w:rPr>
                <w:b/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31</w:t>
            </w:r>
            <w:r>
              <w:rPr>
                <w:b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de</w:t>
            </w:r>
            <w:r>
              <w:rPr>
                <w:b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dezembro</w:t>
            </w:r>
            <w:r>
              <w:rPr>
                <w:b/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de</w:t>
            </w:r>
            <w:r>
              <w:rPr>
                <w:b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2023</w:t>
            </w:r>
          </w:p>
        </w:tc>
        <w:tc>
          <w:tcPr>
            <w:tcW w:w="154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8" w:lineRule="exact"/>
              <w:ind w:right="410"/>
              <w:rPr>
                <w:b/>
                <w:sz w:val="14"/>
              </w:rPr>
            </w:pPr>
            <w:r>
              <w:rPr>
                <w:b/>
                <w:color w:val="231F20"/>
                <w:w w:val="120"/>
                <w:sz w:val="14"/>
              </w:rPr>
              <w:t>-</w:t>
            </w:r>
          </w:p>
        </w:tc>
        <w:tc>
          <w:tcPr>
            <w:tcW w:w="131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8" w:lineRule="exact"/>
              <w:ind w:right="575"/>
              <w:rPr>
                <w:b/>
                <w:sz w:val="14"/>
              </w:rPr>
            </w:pPr>
            <w:r>
              <w:rPr>
                <w:b/>
                <w:color w:val="231F20"/>
                <w:w w:val="120"/>
                <w:sz w:val="14"/>
              </w:rPr>
              <w:t>-</w:t>
            </w:r>
          </w:p>
        </w:tc>
        <w:tc>
          <w:tcPr>
            <w:tcW w:w="103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8" w:lineRule="exact"/>
              <w:ind w:right="395"/>
              <w:rPr>
                <w:b/>
                <w:sz w:val="14"/>
              </w:rPr>
            </w:pPr>
            <w:r>
              <w:rPr>
                <w:b/>
                <w:color w:val="231F20"/>
                <w:w w:val="120"/>
                <w:sz w:val="14"/>
              </w:rPr>
              <w:t>-</w:t>
            </w:r>
          </w:p>
        </w:tc>
        <w:tc>
          <w:tcPr>
            <w:tcW w:w="74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8" w:lineRule="exact"/>
              <w:ind w:right="23"/>
              <w:rPr>
                <w:b/>
                <w:sz w:val="14"/>
              </w:rPr>
            </w:pPr>
            <w:r>
              <w:rPr>
                <w:b/>
                <w:color w:val="231F20"/>
                <w:w w:val="120"/>
                <w:sz w:val="14"/>
              </w:rPr>
              <w:t>-</w:t>
            </w:r>
          </w:p>
        </w:tc>
      </w:tr>
      <w:tr>
        <w:trPr>
          <w:trHeight w:val="158" w:hRule="atLeast"/>
        </w:trPr>
        <w:tc>
          <w:tcPr>
            <w:tcW w:w="318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pacing w:val="-1"/>
                <w:w w:val="95"/>
                <w:sz w:val="14"/>
              </w:rPr>
              <w:t>Saldo</w:t>
            </w:r>
            <w:r>
              <w:rPr>
                <w:b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em</w:t>
            </w:r>
            <w:r>
              <w:rPr>
                <w:b/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31</w:t>
            </w:r>
            <w:r>
              <w:rPr>
                <w:b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de</w:t>
            </w:r>
            <w:r>
              <w:rPr>
                <w:b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dezembro</w:t>
            </w:r>
            <w:r>
              <w:rPr>
                <w:b/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de</w:t>
            </w:r>
            <w:r>
              <w:rPr>
                <w:b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2022</w:t>
            </w:r>
          </w:p>
        </w:tc>
        <w:tc>
          <w:tcPr>
            <w:tcW w:w="154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8" w:lineRule="exact"/>
              <w:ind w:right="410"/>
              <w:rPr>
                <w:b/>
                <w:sz w:val="14"/>
              </w:rPr>
            </w:pPr>
            <w:r>
              <w:rPr>
                <w:b/>
                <w:color w:val="231F20"/>
                <w:w w:val="120"/>
                <w:sz w:val="14"/>
              </w:rPr>
              <w:t>-</w:t>
            </w:r>
          </w:p>
        </w:tc>
        <w:tc>
          <w:tcPr>
            <w:tcW w:w="131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8" w:lineRule="exact"/>
              <w:ind w:right="57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(870)</w:t>
            </w:r>
          </w:p>
        </w:tc>
        <w:tc>
          <w:tcPr>
            <w:tcW w:w="103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8" w:lineRule="exact"/>
              <w:ind w:right="395"/>
              <w:rPr>
                <w:b/>
                <w:sz w:val="14"/>
              </w:rPr>
            </w:pPr>
            <w:r>
              <w:rPr>
                <w:b/>
                <w:color w:val="231F20"/>
                <w:w w:val="120"/>
                <w:sz w:val="14"/>
              </w:rPr>
              <w:t>-</w:t>
            </w:r>
          </w:p>
        </w:tc>
        <w:tc>
          <w:tcPr>
            <w:tcW w:w="74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8" w:lineRule="exact"/>
              <w:ind w:right="2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(870)</w:t>
            </w:r>
          </w:p>
        </w:tc>
      </w:tr>
    </w:tbl>
    <w:p>
      <w:pPr>
        <w:pStyle w:val="ListParagraph"/>
        <w:numPr>
          <w:ilvl w:val="1"/>
          <w:numId w:val="21"/>
        </w:numPr>
        <w:tabs>
          <w:tab w:pos="444" w:val="left" w:leader="none"/>
        </w:tabs>
        <w:spacing w:line="240" w:lineRule="auto" w:before="38" w:after="0"/>
        <w:ind w:left="443" w:right="0" w:hanging="301"/>
        <w:jc w:val="both"/>
        <w:rPr>
          <w:b/>
          <w:sz w:val="14"/>
        </w:rPr>
      </w:pPr>
      <w:r>
        <w:rPr>
          <w:b/>
          <w:color w:val="231F20"/>
          <w:w w:val="95"/>
          <w:sz w:val="14"/>
        </w:rPr>
        <w:t>Gerenciamento</w:t>
      </w:r>
      <w:r>
        <w:rPr>
          <w:b/>
          <w:color w:val="231F20"/>
          <w:spacing w:val="-10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dos</w:t>
      </w:r>
      <w:r>
        <w:rPr>
          <w:b/>
          <w:color w:val="231F20"/>
          <w:spacing w:val="-8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riscos</w:t>
      </w:r>
    </w:p>
    <w:p>
      <w:pPr>
        <w:pStyle w:val="BodyText"/>
        <w:spacing w:line="220" w:lineRule="auto" w:before="55"/>
        <w:ind w:left="143" w:right="166"/>
        <w:jc w:val="both"/>
      </w:pPr>
      <w:r>
        <w:rPr>
          <w:color w:val="231F20"/>
        </w:rPr>
        <w:t>A gestão de riscos da PBio é realizada por seus Diretores, com base na política corporativa para gerenciamento de riscos da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Petrobras. Esta política visa contribuir para um balanço adequado, entre os seus objetivos de crescimento e retorno, e seu nível de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exposição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riscos,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quer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inerentes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próprio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exercício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suas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atividades,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quer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decorrentes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contexto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ela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opera,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modo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que,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através da alocação efetiva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dos seus recursos físicos,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financeiros e humanos, a PBio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possa atingir suas metas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estratégicas.</w:t>
      </w:r>
    </w:p>
    <w:p>
      <w:pPr>
        <w:pStyle w:val="BodyText"/>
        <w:spacing w:before="48"/>
        <w:ind w:left="143"/>
        <w:jc w:val="both"/>
      </w:pPr>
      <w:r>
        <w:rPr>
          <w:color w:val="231F20"/>
          <w:w w:val="95"/>
        </w:rPr>
        <w:t>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operações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estão sujeitas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fatores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riscos,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abaixo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descritos:</w:t>
      </w:r>
    </w:p>
    <w:p>
      <w:pPr>
        <w:pStyle w:val="Heading3"/>
        <w:numPr>
          <w:ilvl w:val="2"/>
          <w:numId w:val="21"/>
        </w:numPr>
        <w:tabs>
          <w:tab w:pos="572" w:val="left" w:leader="none"/>
        </w:tabs>
        <w:spacing w:line="240" w:lineRule="auto" w:before="44" w:after="0"/>
        <w:ind w:left="571" w:right="0" w:hanging="429"/>
        <w:jc w:val="both"/>
      </w:pPr>
      <w:r>
        <w:rPr>
          <w:color w:val="231F20"/>
          <w:spacing w:val="-1"/>
          <w:w w:val="95"/>
        </w:rPr>
        <w:t>Risco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mercado</w:t>
      </w:r>
    </w:p>
    <w:p>
      <w:pPr>
        <w:pStyle w:val="ListParagraph"/>
        <w:numPr>
          <w:ilvl w:val="3"/>
          <w:numId w:val="21"/>
        </w:numPr>
        <w:tabs>
          <w:tab w:pos="444" w:val="left" w:leader="none"/>
        </w:tabs>
        <w:spacing w:line="240" w:lineRule="auto" w:before="44" w:after="0"/>
        <w:ind w:left="443" w:right="0" w:hanging="201"/>
        <w:jc w:val="both"/>
        <w:rPr>
          <w:b/>
          <w:sz w:val="14"/>
        </w:rPr>
      </w:pPr>
      <w:r>
        <w:rPr>
          <w:b/>
          <w:color w:val="231F20"/>
          <w:spacing w:val="-1"/>
          <w:w w:val="95"/>
          <w:sz w:val="14"/>
        </w:rPr>
        <w:t>Gerenciamento</w:t>
      </w:r>
      <w:r>
        <w:rPr>
          <w:b/>
          <w:color w:val="231F20"/>
          <w:spacing w:val="-11"/>
          <w:w w:val="95"/>
          <w:sz w:val="14"/>
        </w:rPr>
        <w:t> </w:t>
      </w:r>
      <w:r>
        <w:rPr>
          <w:b/>
          <w:color w:val="231F20"/>
          <w:spacing w:val="-1"/>
          <w:w w:val="95"/>
          <w:sz w:val="14"/>
        </w:rPr>
        <w:t>de</w:t>
      </w:r>
      <w:r>
        <w:rPr>
          <w:b/>
          <w:color w:val="231F20"/>
          <w:spacing w:val="-9"/>
          <w:w w:val="95"/>
          <w:sz w:val="14"/>
        </w:rPr>
        <w:t> </w:t>
      </w:r>
      <w:r>
        <w:rPr>
          <w:b/>
          <w:color w:val="231F20"/>
          <w:spacing w:val="-1"/>
          <w:w w:val="95"/>
          <w:sz w:val="14"/>
        </w:rPr>
        <w:t>risco</w:t>
      </w:r>
      <w:r>
        <w:rPr>
          <w:b/>
          <w:color w:val="231F20"/>
          <w:spacing w:val="-8"/>
          <w:w w:val="95"/>
          <w:sz w:val="14"/>
        </w:rPr>
        <w:t> </w:t>
      </w:r>
      <w:r>
        <w:rPr>
          <w:b/>
          <w:color w:val="231F20"/>
          <w:spacing w:val="-1"/>
          <w:w w:val="95"/>
          <w:sz w:val="14"/>
        </w:rPr>
        <w:t>de</w:t>
      </w:r>
      <w:r>
        <w:rPr>
          <w:b/>
          <w:color w:val="231F20"/>
          <w:spacing w:val="-9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preços</w:t>
      </w:r>
      <w:r>
        <w:rPr>
          <w:b/>
          <w:color w:val="231F20"/>
          <w:spacing w:val="-9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de</w:t>
      </w:r>
      <w:r>
        <w:rPr>
          <w:b/>
          <w:color w:val="231F20"/>
          <w:spacing w:val="-10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soja</w:t>
      </w:r>
    </w:p>
    <w:p>
      <w:pPr>
        <w:pStyle w:val="BodyText"/>
        <w:spacing w:line="220" w:lineRule="auto" w:before="55"/>
        <w:ind w:left="143" w:right="166"/>
        <w:jc w:val="both"/>
      </w:pPr>
      <w:r>
        <w:rPr>
          <w:color w:val="231F20"/>
          <w:w w:val="95"/>
        </w:rPr>
        <w:t>De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modo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minimizar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exposição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volatilidade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preços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matéria-prima,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optou-se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realização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sistemática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proteção</w:t>
      </w:r>
      <w:r>
        <w:rPr>
          <w:color w:val="231F20"/>
          <w:spacing w:val="-5"/>
        </w:rPr>
        <w:t> </w:t>
      </w:r>
      <w:r>
        <w:rPr>
          <w:color w:val="231F20"/>
        </w:rPr>
        <w:t>das</w:t>
      </w:r>
      <w:r>
        <w:rPr>
          <w:color w:val="231F20"/>
          <w:spacing w:val="-5"/>
        </w:rPr>
        <w:t> </w:t>
      </w:r>
      <w:r>
        <w:rPr>
          <w:color w:val="231F20"/>
        </w:rPr>
        <w:t>operações,</w:t>
      </w:r>
      <w:r>
        <w:rPr>
          <w:color w:val="231F20"/>
          <w:spacing w:val="-5"/>
        </w:rPr>
        <w:t> </w:t>
      </w:r>
      <w:r>
        <w:rPr>
          <w:color w:val="231F20"/>
        </w:rPr>
        <w:t>com</w:t>
      </w:r>
      <w:r>
        <w:rPr>
          <w:color w:val="231F20"/>
          <w:spacing w:val="-4"/>
        </w:rPr>
        <w:t> </w:t>
      </w:r>
      <w:r>
        <w:rPr>
          <w:color w:val="231F20"/>
        </w:rPr>
        <w:t>utilização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instrumentos</w:t>
      </w:r>
      <w:r>
        <w:rPr>
          <w:color w:val="231F20"/>
          <w:spacing w:val="-3"/>
        </w:rPr>
        <w:t> </w:t>
      </w:r>
      <w:r>
        <w:rPr>
          <w:color w:val="231F20"/>
        </w:rPr>
        <w:t>financeiros</w:t>
      </w:r>
      <w:r>
        <w:rPr>
          <w:color w:val="231F20"/>
          <w:spacing w:val="-6"/>
        </w:rPr>
        <w:t> </w:t>
      </w:r>
      <w:r>
        <w:rPr>
          <w:color w:val="231F20"/>
        </w:rPr>
        <w:t>derivativos,</w:t>
      </w:r>
      <w:r>
        <w:rPr>
          <w:color w:val="231F20"/>
          <w:spacing w:val="-5"/>
        </w:rPr>
        <w:t> </w:t>
      </w:r>
      <w:r>
        <w:rPr>
          <w:color w:val="231F20"/>
        </w:rPr>
        <w:t>alinhada</w:t>
      </w:r>
      <w:r>
        <w:rPr>
          <w:color w:val="231F20"/>
          <w:spacing w:val="-3"/>
        </w:rPr>
        <w:t> </w:t>
      </w:r>
      <w:r>
        <w:rPr>
          <w:color w:val="231F20"/>
        </w:rPr>
        <w:t>à</w:t>
      </w:r>
      <w:r>
        <w:rPr>
          <w:color w:val="231F20"/>
          <w:spacing w:val="-2"/>
        </w:rPr>
        <w:t> </w:t>
      </w:r>
      <w:r>
        <w:rPr>
          <w:color w:val="231F20"/>
        </w:rPr>
        <w:t>Política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Gestão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Risco</w:t>
      </w:r>
      <w:r>
        <w:rPr>
          <w:color w:val="231F20"/>
          <w:spacing w:val="-3"/>
        </w:rPr>
        <w:t> </w:t>
      </w:r>
      <w:r>
        <w:rPr>
          <w:color w:val="231F20"/>
        </w:rPr>
        <w:t>das</w:t>
      </w:r>
      <w:r>
        <w:rPr>
          <w:color w:val="231F20"/>
          <w:spacing w:val="-39"/>
        </w:rPr>
        <w:t> </w:t>
      </w:r>
      <w:r>
        <w:rPr>
          <w:color w:val="231F20"/>
        </w:rPr>
        <w:t>Operações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derivativos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Petrobras</w:t>
      </w:r>
      <w:r>
        <w:rPr>
          <w:color w:val="231F20"/>
          <w:spacing w:val="-10"/>
        </w:rPr>
        <w:t> </w:t>
      </w:r>
      <w:r>
        <w:rPr>
          <w:color w:val="231F20"/>
        </w:rPr>
        <w:t>Biocombustível.</w:t>
      </w:r>
    </w:p>
    <w:p>
      <w:pPr>
        <w:pStyle w:val="BodyText"/>
        <w:spacing w:line="220" w:lineRule="auto" w:before="57"/>
        <w:ind w:left="143" w:right="167"/>
        <w:jc w:val="both"/>
      </w:pPr>
      <w:r>
        <w:rPr>
          <w:color w:val="231F20"/>
          <w:w w:val="95"/>
        </w:rPr>
        <w:t>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2023,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PBio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realizou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apenas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operações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venda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SWAP,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CBOT,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proteção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nocional,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venda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NDF.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Cabe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ressaltar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que,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novo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modelo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comercialização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(contratos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negociados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diretamente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distribuidoras),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resultados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negativos/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positivos,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operações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derivativos,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significam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necessariamente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perda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resultado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caixa,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pois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contratos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também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parametrizados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CBOT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dólar,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atualizações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semanais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preço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biodiesel.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Desta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forma,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preço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receita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apurada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se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beneficiam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das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altas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em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CBOT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câmbio,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opostamente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à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proteção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físico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comprado,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eventualmente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realizada.</w:t>
      </w:r>
    </w:p>
    <w:p>
      <w:pPr>
        <w:pStyle w:val="Heading3"/>
        <w:numPr>
          <w:ilvl w:val="3"/>
          <w:numId w:val="21"/>
        </w:numPr>
        <w:tabs>
          <w:tab w:pos="444" w:val="left" w:leader="none"/>
        </w:tabs>
        <w:spacing w:line="240" w:lineRule="auto" w:before="48" w:after="0"/>
        <w:ind w:left="443" w:right="0" w:hanging="201"/>
        <w:jc w:val="both"/>
      </w:pPr>
      <w:r>
        <w:rPr>
          <w:color w:val="231F20"/>
          <w:spacing w:val="-1"/>
          <w:w w:val="95"/>
        </w:rPr>
        <w:t>Gerenciamento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risco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cambial</w:t>
      </w:r>
    </w:p>
    <w:p>
      <w:pPr>
        <w:pStyle w:val="BodyText"/>
        <w:spacing w:line="220" w:lineRule="auto" w:before="55"/>
        <w:ind w:left="143" w:right="166"/>
        <w:jc w:val="both"/>
      </w:pPr>
      <w:r>
        <w:rPr>
          <w:color w:val="231F20"/>
        </w:rPr>
        <w:t>Decorre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</w:rPr>
        <w:t>possibilidade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oscilações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taxas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câmbio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moedas</w:t>
      </w:r>
      <w:r>
        <w:rPr>
          <w:color w:val="231F20"/>
          <w:spacing w:val="-11"/>
        </w:rPr>
        <w:t> </w:t>
      </w:r>
      <w:r>
        <w:rPr>
          <w:color w:val="231F20"/>
        </w:rPr>
        <w:t>estrangeiras,</w:t>
      </w:r>
      <w:r>
        <w:rPr>
          <w:color w:val="231F20"/>
          <w:spacing w:val="-8"/>
        </w:rPr>
        <w:t> </w:t>
      </w:r>
      <w:r>
        <w:rPr>
          <w:color w:val="231F20"/>
        </w:rPr>
        <w:t>na</w:t>
      </w:r>
      <w:r>
        <w:rPr>
          <w:color w:val="231F20"/>
          <w:spacing w:val="-9"/>
        </w:rPr>
        <w:t> </w:t>
      </w:r>
      <w:r>
        <w:rPr>
          <w:color w:val="231F20"/>
        </w:rPr>
        <w:t>contratação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instrumentos</w:t>
      </w:r>
      <w:r>
        <w:rPr>
          <w:color w:val="231F20"/>
          <w:spacing w:val="-4"/>
        </w:rPr>
        <w:t> </w:t>
      </w:r>
      <w:r>
        <w:rPr>
          <w:color w:val="231F20"/>
        </w:rPr>
        <w:t>financeiros</w:t>
      </w:r>
      <w:r>
        <w:rPr>
          <w:color w:val="231F20"/>
          <w:spacing w:val="-40"/>
        </w:rPr>
        <w:t> </w:t>
      </w:r>
      <w:r>
        <w:rPr>
          <w:color w:val="231F20"/>
        </w:rPr>
        <w:t>derivativos. A Companhia não teve fluxos operacionais em outras moedas, exceto pelas operações de derivativos de moedas,</w:t>
      </w:r>
      <w:r>
        <w:rPr>
          <w:color w:val="231F20"/>
          <w:spacing w:val="-40"/>
        </w:rPr>
        <w:t> </w:t>
      </w:r>
      <w:r>
        <w:rPr>
          <w:color w:val="231F20"/>
        </w:rPr>
        <w:t>divulgadas</w:t>
      </w:r>
      <w:r>
        <w:rPr>
          <w:color w:val="231F20"/>
          <w:spacing w:val="-11"/>
        </w:rPr>
        <w:t> </w:t>
      </w:r>
      <w:r>
        <w:rPr>
          <w:color w:val="231F20"/>
        </w:rPr>
        <w:t>na</w:t>
      </w:r>
      <w:r>
        <w:rPr>
          <w:color w:val="231F20"/>
          <w:spacing w:val="-10"/>
        </w:rPr>
        <w:t> </w:t>
      </w:r>
      <w:r>
        <w:rPr>
          <w:color w:val="231F20"/>
        </w:rPr>
        <w:t>nota</w:t>
      </w:r>
      <w:r>
        <w:rPr>
          <w:color w:val="231F20"/>
          <w:spacing w:val="-11"/>
        </w:rPr>
        <w:t> </w:t>
      </w:r>
      <w:r>
        <w:rPr>
          <w:color w:val="231F20"/>
        </w:rPr>
        <w:t>explicativa</w:t>
      </w:r>
      <w:r>
        <w:rPr>
          <w:color w:val="231F20"/>
          <w:spacing w:val="-10"/>
        </w:rPr>
        <w:t> </w:t>
      </w:r>
      <w:r>
        <w:rPr>
          <w:color w:val="231F20"/>
        </w:rPr>
        <w:t>21.2.</w:t>
      </w:r>
    </w:p>
    <w:p>
      <w:pPr>
        <w:pStyle w:val="Heading3"/>
        <w:numPr>
          <w:ilvl w:val="3"/>
          <w:numId w:val="21"/>
        </w:numPr>
        <w:tabs>
          <w:tab w:pos="444" w:val="left" w:leader="none"/>
        </w:tabs>
        <w:spacing w:line="240" w:lineRule="auto" w:before="47" w:after="0"/>
        <w:ind w:left="443" w:right="0" w:hanging="201"/>
        <w:jc w:val="both"/>
      </w:pPr>
      <w:r>
        <w:rPr>
          <w:color w:val="231F20"/>
          <w:spacing w:val="-1"/>
          <w:w w:val="95"/>
        </w:rPr>
        <w:t>Gerenciamento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risco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taxa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juros</w:t>
      </w:r>
    </w:p>
    <w:p>
      <w:pPr>
        <w:pStyle w:val="BodyText"/>
        <w:spacing w:line="220" w:lineRule="auto" w:before="55"/>
        <w:ind w:left="143" w:right="166"/>
        <w:jc w:val="both"/>
      </w:pPr>
      <w:r>
        <w:rPr>
          <w:color w:val="231F20"/>
          <w:w w:val="95"/>
        </w:rPr>
        <w:t>Decorre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possibilidade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PBio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sofrer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ganhos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perdas,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decorrentes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oscilações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taxas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juros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incidentes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seus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ativos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 passivos financeiros. Visando a mitigação desse tipo de risco, a Companhia segue as orientações corporativas da Petrobras, não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estando,</w:t>
      </w:r>
      <w:r>
        <w:rPr>
          <w:color w:val="231F20"/>
          <w:spacing w:val="-11"/>
        </w:rPr>
        <w:t> </w:t>
      </w:r>
      <w:r>
        <w:rPr>
          <w:color w:val="231F20"/>
        </w:rPr>
        <w:t>portanto,</w:t>
      </w:r>
      <w:r>
        <w:rPr>
          <w:color w:val="231F20"/>
          <w:spacing w:val="-10"/>
        </w:rPr>
        <w:t> </w:t>
      </w:r>
      <w:r>
        <w:rPr>
          <w:color w:val="231F20"/>
        </w:rPr>
        <w:t>exposta.</w:t>
      </w:r>
    </w:p>
    <w:p>
      <w:pPr>
        <w:pStyle w:val="Heading3"/>
        <w:numPr>
          <w:ilvl w:val="2"/>
          <w:numId w:val="21"/>
        </w:numPr>
        <w:tabs>
          <w:tab w:pos="572" w:val="left" w:leader="none"/>
        </w:tabs>
        <w:spacing w:line="240" w:lineRule="auto" w:before="47" w:after="0"/>
        <w:ind w:left="571" w:right="0" w:hanging="429"/>
        <w:jc w:val="both"/>
      </w:pPr>
      <w:r>
        <w:rPr>
          <w:color w:val="231F20"/>
          <w:spacing w:val="-2"/>
          <w:w w:val="95"/>
        </w:rPr>
        <w:t>Gerenciamento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risco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liquidez</w:t>
      </w:r>
    </w:p>
    <w:p>
      <w:pPr>
        <w:pStyle w:val="BodyText"/>
        <w:spacing w:line="220" w:lineRule="auto" w:before="51"/>
        <w:ind w:left="143" w:right="166"/>
        <w:jc w:val="both"/>
      </w:pP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PBio</w:t>
      </w:r>
      <w:r>
        <w:rPr>
          <w:color w:val="231F20"/>
          <w:spacing w:val="-6"/>
        </w:rPr>
        <w:t> </w:t>
      </w:r>
      <w:r>
        <w:rPr>
          <w:color w:val="231F20"/>
        </w:rPr>
        <w:t>utiliza</w:t>
      </w:r>
      <w:r>
        <w:rPr>
          <w:color w:val="231F20"/>
          <w:spacing w:val="-6"/>
        </w:rPr>
        <w:t> </w:t>
      </w:r>
      <w:r>
        <w:rPr>
          <w:color w:val="231F20"/>
        </w:rPr>
        <w:t>seus</w:t>
      </w:r>
      <w:r>
        <w:rPr>
          <w:color w:val="231F20"/>
          <w:spacing w:val="-6"/>
        </w:rPr>
        <w:t> </w:t>
      </w:r>
      <w:r>
        <w:rPr>
          <w:color w:val="231F20"/>
        </w:rPr>
        <w:t>recursos,</w:t>
      </w:r>
      <w:r>
        <w:rPr>
          <w:color w:val="231F20"/>
          <w:spacing w:val="-6"/>
        </w:rPr>
        <w:t> </w:t>
      </w:r>
      <w:r>
        <w:rPr>
          <w:color w:val="231F20"/>
        </w:rPr>
        <w:t>principalmente,</w:t>
      </w:r>
      <w:r>
        <w:rPr>
          <w:color w:val="231F20"/>
          <w:spacing w:val="-6"/>
        </w:rPr>
        <w:t> </w:t>
      </w:r>
      <w:r>
        <w:rPr>
          <w:color w:val="231F20"/>
        </w:rPr>
        <w:t>com</w:t>
      </w:r>
      <w:r>
        <w:rPr>
          <w:color w:val="231F20"/>
          <w:spacing w:val="-6"/>
        </w:rPr>
        <w:t> </w:t>
      </w:r>
      <w:r>
        <w:rPr>
          <w:color w:val="231F20"/>
        </w:rPr>
        <w:t>despesas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capital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giro.</w:t>
      </w:r>
      <w:r>
        <w:rPr>
          <w:color w:val="231F20"/>
          <w:spacing w:val="-6"/>
        </w:rPr>
        <w:t> </w:t>
      </w:r>
      <w:r>
        <w:rPr>
          <w:color w:val="231F20"/>
        </w:rPr>
        <w:t>Historicamente,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condições</w:t>
      </w:r>
      <w:r>
        <w:rPr>
          <w:color w:val="231F20"/>
          <w:spacing w:val="-6"/>
        </w:rPr>
        <w:t> </w:t>
      </w:r>
      <w:r>
        <w:rPr>
          <w:color w:val="231F20"/>
        </w:rPr>
        <w:t>são</w:t>
      </w:r>
      <w:r>
        <w:rPr>
          <w:color w:val="231F20"/>
          <w:spacing w:val="-6"/>
        </w:rPr>
        <w:t> </w:t>
      </w:r>
      <w:r>
        <w:rPr>
          <w:color w:val="231F20"/>
        </w:rPr>
        <w:t>atendidas</w:t>
      </w:r>
      <w:r>
        <w:rPr>
          <w:color w:val="231F20"/>
          <w:spacing w:val="-6"/>
        </w:rPr>
        <w:t> </w:t>
      </w:r>
      <w:r>
        <w:rPr>
          <w:color w:val="231F20"/>
        </w:rPr>
        <w:t>com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recursos gerados internamente, por transações de vendas e aportes da controladora, quando necessário. Estas origens de recursos,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somadas a sua posição financeira, tendem a continuar permitindo o cumprimento dos requisitos de capital, estabelecidos de forma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corporativa.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Todos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passivos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financeiros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possuem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vencimento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menor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ano,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exceção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609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outros</w:t>
      </w:r>
    </w:p>
    <w:p>
      <w:pPr>
        <w:spacing w:after="0" w:line="220" w:lineRule="auto"/>
        <w:jc w:val="both"/>
        <w:sectPr>
          <w:type w:val="continuous"/>
          <w:pgSz w:w="16900" w:h="29540"/>
          <w:pgMar w:top="940" w:bottom="280" w:left="300" w:right="220"/>
          <w:cols w:num="2" w:equalWidth="0">
            <w:col w:w="8130" w:space="40"/>
            <w:col w:w="8210"/>
          </w:cols>
        </w:sectPr>
      </w:pPr>
    </w:p>
    <w:p>
      <w:pPr>
        <w:pStyle w:val="BodyText"/>
        <w:tabs>
          <w:tab w:pos="2740" w:val="left" w:leader="none"/>
          <w:tab w:pos="2965" w:val="left" w:leader="none"/>
        </w:tabs>
        <w:spacing w:line="158" w:lineRule="exact"/>
        <w:ind w:left="189"/>
        <w:jc w:val="center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  <w:w w:val="95"/>
        </w:rPr>
        <w:t>passivos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circulantes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(R$ 1.089,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2022).</w:t>
      </w:r>
    </w:p>
    <w:p>
      <w:pPr>
        <w:spacing w:after="0" w:line="158" w:lineRule="exact"/>
        <w:jc w:val="center"/>
        <w:sectPr>
          <w:type w:val="continuous"/>
          <w:pgSz w:w="16900" w:h="29540"/>
          <w:pgMar w:top="940" w:bottom="280" w:left="300" w:right="220"/>
        </w:sectPr>
      </w:pPr>
    </w:p>
    <w:p>
      <w:pPr>
        <w:pStyle w:val="Heading3"/>
        <w:tabs>
          <w:tab w:pos="6353" w:val="left" w:leader="none"/>
          <w:tab w:pos="6954" w:val="left" w:leader="none"/>
          <w:tab w:pos="7770" w:val="left" w:leader="none"/>
        </w:tabs>
        <w:spacing w:before="24"/>
        <w:ind w:left="5537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>2023</w:t>
      </w:r>
      <w:r>
        <w:rPr>
          <w:color w:val="231F20"/>
          <w:spacing w:val="-14"/>
          <w:u w:val="single" w:color="231F20"/>
        </w:rPr>
        <w:t> </w:t>
      </w:r>
      <w:r>
        <w:rPr>
          <w:color w:val="231F20"/>
        </w:rPr>
        <w:tab/>
      </w: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spacing w:val="-1"/>
          <w:w w:val="95"/>
          <w:u w:val="single" w:color="231F20"/>
        </w:rPr>
        <w:t>2022</w:t>
      </w:r>
      <w:r>
        <w:rPr>
          <w:color w:val="231F20"/>
          <w:spacing w:val="-14"/>
          <w:u w:val="single" w:color="231F20"/>
        </w:rPr>
        <w:t> </w:t>
      </w:r>
    </w:p>
    <w:p>
      <w:pPr>
        <w:pStyle w:val="Heading3"/>
        <w:tabs>
          <w:tab w:pos="6193" w:val="left" w:leader="none"/>
          <w:tab w:pos="8007" w:val="right" w:leader="none"/>
        </w:tabs>
        <w:spacing w:before="17"/>
        <w:ind w:left="270"/>
      </w:pPr>
      <w:r>
        <w:rPr>
          <w:color w:val="231F20"/>
          <w:spacing w:val="-2"/>
          <w:w w:val="95"/>
        </w:rPr>
        <w:t>Receitas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Financeiras</w:t>
        <w:tab/>
      </w:r>
      <w:r>
        <w:rPr>
          <w:color w:val="231F20"/>
        </w:rPr>
        <w:t>53.318</w:t>
        <w:tab/>
        <w:t>75.368</w:t>
      </w:r>
    </w:p>
    <w:p>
      <w:pPr>
        <w:pStyle w:val="BodyText"/>
        <w:tabs>
          <w:tab w:pos="6193" w:val="left" w:leader="none"/>
          <w:tab w:pos="8008" w:val="right" w:leader="none"/>
        </w:tabs>
        <w:spacing w:before="17"/>
        <w:ind w:left="270"/>
      </w:pPr>
      <w:r>
        <w:rPr>
          <w:color w:val="231F20"/>
          <w:w w:val="95"/>
        </w:rPr>
        <w:t>Receita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recebíveis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ativos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financeiros</w:t>
        <w:tab/>
      </w:r>
      <w:r>
        <w:rPr>
          <w:color w:val="231F20"/>
        </w:rPr>
        <w:t>52.436</w:t>
        <w:tab/>
        <w:t>74.292</w:t>
      </w:r>
    </w:p>
    <w:p>
      <w:pPr>
        <w:pStyle w:val="BodyText"/>
        <w:tabs>
          <w:tab w:pos="6375" w:val="left" w:leader="none"/>
          <w:tab w:pos="8005" w:val="right" w:leader="none"/>
        </w:tabs>
        <w:spacing w:before="18"/>
        <w:ind w:left="270"/>
      </w:pPr>
      <w:r>
        <w:rPr>
          <w:color w:val="231F20"/>
          <w:w w:val="95"/>
        </w:rPr>
        <w:t>Juros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recebidos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clientes</w:t>
        <w:tab/>
      </w:r>
      <w:r>
        <w:rPr>
          <w:color w:val="231F20"/>
        </w:rPr>
        <w:t>607</w:t>
        <w:tab/>
        <w:t>692</w:t>
      </w:r>
    </w:p>
    <w:p>
      <w:pPr>
        <w:pStyle w:val="BodyText"/>
        <w:tabs>
          <w:tab w:pos="6375" w:val="left" w:leader="none"/>
          <w:tab w:pos="8006" w:val="right" w:leader="none"/>
        </w:tabs>
        <w:spacing w:before="17"/>
        <w:ind w:left="270"/>
      </w:pPr>
      <w:r>
        <w:rPr>
          <w:color w:val="231F20"/>
        </w:rPr>
        <w:t>Outras</w:t>
        <w:tab/>
        <w:t>275</w:t>
        <w:tab/>
        <w:t>384</w:t>
      </w:r>
    </w:p>
    <w:p>
      <w:pPr>
        <w:tabs>
          <w:tab w:pos="6328" w:val="left" w:leader="none"/>
          <w:tab w:pos="7745" w:val="left" w:leader="none"/>
        </w:tabs>
        <w:spacing w:before="17"/>
        <w:ind w:left="270" w:right="0" w:firstLine="0"/>
        <w:jc w:val="left"/>
        <w:rPr>
          <w:b/>
          <w:sz w:val="14"/>
        </w:rPr>
      </w:pPr>
      <w:r>
        <w:rPr/>
        <w:pict>
          <v:shape style="position:absolute;margin-left:24.094601pt;margin-top:8.837656pt;width:395.35pt;height:27.45pt;mso-position-horizontal-relative:page;mso-position-vertical-relative:paragraph;z-index:157711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78"/>
                    <w:gridCol w:w="2487"/>
                    <w:gridCol w:w="942"/>
                  </w:tblGrid>
                  <w:tr>
                    <w:trPr>
                      <w:trHeight w:val="169" w:hRule="atLeast"/>
                    </w:trPr>
                    <w:tc>
                      <w:tcPr>
                        <w:tcW w:w="4478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5"/>
                          <w:ind w:left="8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Despesas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financeiras</w:t>
                        </w:r>
                        <w:r>
                          <w:rPr>
                            <w:color w:val="231F20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–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terceiros</w:t>
                        </w:r>
                      </w:p>
                    </w:tc>
                    <w:tc>
                      <w:tcPr>
                        <w:tcW w:w="248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5"/>
                          <w:ind w:right="50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(153)</w:t>
                        </w:r>
                      </w:p>
                    </w:tc>
                    <w:tc>
                      <w:tcPr>
                        <w:tcW w:w="942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5"/>
                          <w:ind w:right="2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(263)</w:t>
                        </w: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4478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5"/>
                          <w:ind w:left="8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Variações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monetárias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cambiais,</w:t>
                        </w:r>
                        <w:r>
                          <w:rPr>
                            <w:b/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líquidas</w:t>
                        </w:r>
                      </w:p>
                    </w:tc>
                    <w:tc>
                      <w:tcPr>
                        <w:tcW w:w="248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5"/>
                          <w:ind w:right="55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190</w:t>
                        </w:r>
                      </w:p>
                    </w:tc>
                    <w:tc>
                      <w:tcPr>
                        <w:tcW w:w="942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5"/>
                          <w:ind w:right="2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(336)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4478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9" w:lineRule="exact" w:before="15"/>
                          <w:ind w:left="8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Variação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cambial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operações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derivativos</w:t>
                        </w:r>
                      </w:p>
                    </w:tc>
                    <w:tc>
                      <w:tcPr>
                        <w:tcW w:w="2487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9" w:lineRule="exact" w:before="15"/>
                          <w:ind w:right="50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(3.949)</w:t>
                        </w:r>
                      </w:p>
                    </w:tc>
                    <w:tc>
                      <w:tcPr>
                        <w:tcW w:w="942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9" w:lineRule="exact" w:before="15"/>
                          <w:ind w:right="2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(1.452)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pacing w:val="-1"/>
          <w:w w:val="95"/>
          <w:sz w:val="14"/>
        </w:rPr>
        <w:t>Despesas</w:t>
      </w:r>
      <w:r>
        <w:rPr>
          <w:b/>
          <w:color w:val="231F20"/>
          <w:spacing w:val="-8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Financeiras</w:t>
        <w:tab/>
      </w:r>
      <w:r>
        <w:rPr>
          <w:b/>
          <w:color w:val="231F20"/>
          <w:sz w:val="14"/>
        </w:rPr>
        <w:t>(153)</w:t>
        <w:tab/>
      </w:r>
      <w:r>
        <w:rPr>
          <w:b/>
          <w:color w:val="231F20"/>
          <w:w w:val="95"/>
          <w:sz w:val="14"/>
        </w:rPr>
        <w:t>(263)</w:t>
      </w:r>
    </w:p>
    <w:p>
      <w:pPr>
        <w:pStyle w:val="Heading3"/>
        <w:numPr>
          <w:ilvl w:val="2"/>
          <w:numId w:val="21"/>
        </w:numPr>
        <w:tabs>
          <w:tab w:pos="613" w:val="left" w:leader="none"/>
        </w:tabs>
        <w:spacing w:line="240" w:lineRule="auto" w:before="44" w:after="0"/>
        <w:ind w:left="612" w:right="0" w:hanging="429"/>
        <w:jc w:val="both"/>
      </w:pPr>
      <w:r>
        <w:rPr>
          <w:color w:val="231F20"/>
          <w:w w:val="93"/>
        </w:rPr>
        <w:br w:type="column"/>
      </w:r>
      <w:r>
        <w:rPr>
          <w:color w:val="231F20"/>
          <w:spacing w:val="-1"/>
          <w:w w:val="95"/>
        </w:rPr>
        <w:t>Gerenciamento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risco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crédito</w:t>
      </w:r>
    </w:p>
    <w:p>
      <w:pPr>
        <w:pStyle w:val="BodyText"/>
        <w:spacing w:line="220" w:lineRule="auto" w:before="54"/>
        <w:ind w:left="184" w:right="166"/>
        <w:jc w:val="both"/>
      </w:pPr>
      <w:r>
        <w:rPr>
          <w:color w:val="231F20"/>
        </w:rPr>
        <w:t>A política de gestão de risco de crédito visa minimizar a possibilidade de não recebimento de vendas efetuadas e de valores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aplicados, depositados ou garantidos por instituições financeiras e de contrapartes, mediante a análise, concessão e gerenciamento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dos</w:t>
      </w:r>
      <w:r>
        <w:rPr>
          <w:color w:val="231F20"/>
          <w:spacing w:val="-11"/>
        </w:rPr>
        <w:t> </w:t>
      </w:r>
      <w:r>
        <w:rPr>
          <w:color w:val="231F20"/>
        </w:rPr>
        <w:t>créditos,</w:t>
      </w:r>
      <w:r>
        <w:rPr>
          <w:color w:val="231F20"/>
          <w:spacing w:val="-11"/>
        </w:rPr>
        <w:t> </w:t>
      </w:r>
      <w:r>
        <w:rPr>
          <w:color w:val="231F20"/>
        </w:rPr>
        <w:t>utilizando</w:t>
      </w:r>
      <w:r>
        <w:rPr>
          <w:color w:val="231F20"/>
          <w:spacing w:val="-11"/>
        </w:rPr>
        <w:t> </w:t>
      </w:r>
      <w:r>
        <w:rPr>
          <w:color w:val="231F20"/>
        </w:rPr>
        <w:t>parâmetros</w:t>
      </w:r>
      <w:r>
        <w:rPr>
          <w:color w:val="231F20"/>
          <w:spacing w:val="-11"/>
        </w:rPr>
        <w:t> </w:t>
      </w:r>
      <w:r>
        <w:rPr>
          <w:color w:val="231F20"/>
        </w:rPr>
        <w:t>quantitativos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qualitativos.</w:t>
      </w:r>
    </w:p>
    <w:p>
      <w:pPr>
        <w:pStyle w:val="BodyText"/>
        <w:spacing w:line="220" w:lineRule="auto" w:before="58"/>
        <w:ind w:left="184" w:right="166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PBio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está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exposta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risco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crédito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instituições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financeiras,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decorrentes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administração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seu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caixa,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feita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base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nas orientações corporativas de sua controladora Petrobras. A Administração avalia que os riscos de crédito, associados aos saldos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 caixa e equivalentes de caixa, são reduzidos, em função de suas operações serem realizadas com base nessas orientações e com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instituições</w:t>
      </w:r>
      <w:r>
        <w:rPr>
          <w:color w:val="231F20"/>
          <w:spacing w:val="-12"/>
        </w:rPr>
        <w:t> </w:t>
      </w:r>
      <w:r>
        <w:rPr>
          <w:color w:val="231F20"/>
        </w:rPr>
        <w:t>financeiras</w:t>
      </w:r>
      <w:r>
        <w:rPr>
          <w:color w:val="231F20"/>
          <w:spacing w:val="-11"/>
        </w:rPr>
        <w:t> </w:t>
      </w:r>
      <w:r>
        <w:rPr>
          <w:color w:val="231F20"/>
        </w:rPr>
        <w:t>brasileiras,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reconhecida</w:t>
      </w:r>
      <w:r>
        <w:rPr>
          <w:color w:val="231F20"/>
          <w:spacing w:val="-12"/>
        </w:rPr>
        <w:t> </w:t>
      </w:r>
      <w:r>
        <w:rPr>
          <w:color w:val="231F20"/>
        </w:rPr>
        <w:t>liquidez.</w:t>
      </w:r>
    </w:p>
    <w:p>
      <w:pPr>
        <w:spacing w:after="0" w:line="220" w:lineRule="auto"/>
        <w:jc w:val="both"/>
        <w:sectPr>
          <w:type w:val="continuous"/>
          <w:pgSz w:w="16900" w:h="29540"/>
          <w:pgMar w:top="940" w:bottom="280" w:left="300" w:right="220"/>
          <w:cols w:num="2" w:equalWidth="0">
            <w:col w:w="8089" w:space="40"/>
            <w:col w:w="8251"/>
          </w:cols>
        </w:sectPr>
      </w:pP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2358"/>
        <w:gridCol w:w="987"/>
        <w:gridCol w:w="8159"/>
      </w:tblGrid>
      <w:tr>
        <w:trPr>
          <w:trHeight w:val="371" w:hRule="atLeast"/>
        </w:trPr>
        <w:tc>
          <w:tcPr>
            <w:tcW w:w="4561" w:type="dxa"/>
          </w:tcPr>
          <w:p>
            <w:pPr>
              <w:pStyle w:val="TableParagraph"/>
              <w:spacing w:before="7"/>
              <w:jc w:val="left"/>
              <w:rPr>
                <w:sz w:val="17"/>
              </w:rPr>
            </w:pPr>
          </w:p>
          <w:p>
            <w:pPr>
              <w:pStyle w:val="TableParagraph"/>
              <w:spacing w:line="146" w:lineRule="exact"/>
              <w:ind w:left="88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Atualização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monetária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sobre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impostos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recuperar</w:t>
            </w:r>
          </w:p>
        </w:tc>
        <w:tc>
          <w:tcPr>
            <w:tcW w:w="2358" w:type="dxa"/>
          </w:tcPr>
          <w:p>
            <w:pPr>
              <w:pStyle w:val="TableParagraph"/>
              <w:spacing w:before="7"/>
              <w:jc w:val="left"/>
              <w:rPr>
                <w:sz w:val="17"/>
              </w:rPr>
            </w:pPr>
          </w:p>
          <w:p>
            <w:pPr>
              <w:pStyle w:val="TableParagraph"/>
              <w:spacing w:line="146" w:lineRule="exact"/>
              <w:ind w:right="507"/>
              <w:rPr>
                <w:sz w:val="14"/>
              </w:rPr>
            </w:pPr>
            <w:r>
              <w:rPr>
                <w:color w:val="231F20"/>
                <w:sz w:val="14"/>
              </w:rPr>
              <w:t>3.403</w:t>
            </w:r>
          </w:p>
        </w:tc>
        <w:tc>
          <w:tcPr>
            <w:tcW w:w="987" w:type="dxa"/>
          </w:tcPr>
          <w:p>
            <w:pPr>
              <w:pStyle w:val="TableParagraph"/>
              <w:spacing w:before="7"/>
              <w:jc w:val="left"/>
              <w:rPr>
                <w:sz w:val="17"/>
              </w:rPr>
            </w:pPr>
          </w:p>
          <w:p>
            <w:pPr>
              <w:pStyle w:val="TableParagraph"/>
              <w:spacing w:line="146" w:lineRule="exact"/>
              <w:ind w:right="77"/>
              <w:rPr>
                <w:sz w:val="14"/>
              </w:rPr>
            </w:pPr>
            <w:r>
              <w:rPr>
                <w:color w:val="231F20"/>
                <w:sz w:val="14"/>
              </w:rPr>
              <w:t>3.233</w:t>
            </w:r>
          </w:p>
        </w:tc>
        <w:tc>
          <w:tcPr>
            <w:tcW w:w="8159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665" w:val="left" w:leader="none"/>
                <w:tab w:pos="666" w:val="left" w:leader="none"/>
              </w:tabs>
              <w:spacing w:line="149" w:lineRule="exact" w:before="0" w:after="0"/>
              <w:ind w:left="665" w:right="0" w:hanging="441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Eventos</w:t>
            </w:r>
            <w:r>
              <w:rPr>
                <w:b/>
                <w:color w:val="231F20"/>
                <w:spacing w:val="5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subsequentes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526" w:val="left" w:leader="none"/>
              </w:tabs>
              <w:spacing w:line="148" w:lineRule="exact" w:before="54" w:after="0"/>
              <w:ind w:left="525" w:right="0" w:hanging="301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w w:val="95"/>
                <w:sz w:val="14"/>
              </w:rPr>
              <w:t>Comercialização</w:t>
            </w:r>
            <w:r>
              <w:rPr>
                <w:b/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de</w:t>
            </w:r>
            <w:r>
              <w:rPr>
                <w:b/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enxofre</w:t>
            </w:r>
          </w:p>
        </w:tc>
      </w:tr>
      <w:tr>
        <w:trPr>
          <w:trHeight w:val="185" w:hRule="atLeast"/>
        </w:trPr>
        <w:tc>
          <w:tcPr>
            <w:tcW w:w="456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13"/>
              <w:ind w:left="89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Outras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variações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monetárias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cambiais,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líquidas</w:t>
            </w:r>
          </w:p>
        </w:tc>
        <w:tc>
          <w:tcPr>
            <w:tcW w:w="235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13"/>
              <w:ind w:right="509"/>
              <w:rPr>
                <w:sz w:val="14"/>
              </w:rPr>
            </w:pPr>
            <w:r>
              <w:rPr>
                <w:color w:val="231F20"/>
                <w:sz w:val="14"/>
              </w:rPr>
              <w:t>736</w:t>
            </w:r>
          </w:p>
        </w:tc>
        <w:tc>
          <w:tcPr>
            <w:tcW w:w="98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13"/>
              <w:ind w:right="26"/>
              <w:rPr>
                <w:sz w:val="14"/>
              </w:rPr>
            </w:pPr>
            <w:r>
              <w:rPr>
                <w:color w:val="231F20"/>
                <w:sz w:val="14"/>
              </w:rPr>
              <w:t>(2.117)</w:t>
            </w:r>
          </w:p>
        </w:tc>
        <w:tc>
          <w:tcPr>
            <w:tcW w:w="8159" w:type="dxa"/>
          </w:tcPr>
          <w:p>
            <w:pPr>
              <w:pStyle w:val="TableParagraph"/>
              <w:spacing w:line="127" w:lineRule="exact" w:before="38"/>
              <w:ind w:left="225"/>
              <w:jc w:val="left"/>
              <w:rPr>
                <w:sz w:val="14"/>
              </w:rPr>
            </w:pPr>
            <w:r>
              <w:rPr>
                <w:color w:val="231F20"/>
                <w:spacing w:val="-5"/>
                <w:w w:val="95"/>
                <w:sz w:val="14"/>
              </w:rPr>
              <w:t>A</w:t>
            </w:r>
            <w:r>
              <w:rPr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color w:val="231F20"/>
                <w:spacing w:val="-5"/>
                <w:w w:val="95"/>
                <w:sz w:val="14"/>
              </w:rPr>
              <w:t>Petrobras</w:t>
            </w:r>
            <w:r>
              <w:rPr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color w:val="231F20"/>
                <w:spacing w:val="-5"/>
                <w:w w:val="95"/>
                <w:sz w:val="14"/>
              </w:rPr>
              <w:t>firmou</w:t>
            </w:r>
            <w:r>
              <w:rPr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color w:val="231F20"/>
                <w:spacing w:val="-5"/>
                <w:w w:val="95"/>
                <w:sz w:val="14"/>
              </w:rPr>
              <w:t>acordo</w:t>
            </w:r>
            <w:r>
              <w:rPr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color w:val="231F20"/>
                <w:spacing w:val="-5"/>
                <w:w w:val="95"/>
                <w:sz w:val="14"/>
              </w:rPr>
              <w:t>com</w:t>
            </w:r>
            <w:r>
              <w:rPr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color w:val="231F20"/>
                <w:spacing w:val="-5"/>
                <w:w w:val="95"/>
                <w:sz w:val="14"/>
              </w:rPr>
              <w:t>a</w:t>
            </w:r>
            <w:r>
              <w:rPr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color w:val="231F20"/>
                <w:spacing w:val="-5"/>
                <w:w w:val="95"/>
                <w:sz w:val="14"/>
              </w:rPr>
              <w:t>Petrobras</w:t>
            </w:r>
            <w:r>
              <w:rPr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color w:val="231F20"/>
                <w:spacing w:val="-5"/>
                <w:w w:val="95"/>
                <w:sz w:val="14"/>
              </w:rPr>
              <w:t>Biocombustível</w:t>
            </w:r>
            <w:r>
              <w:rPr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color w:val="231F20"/>
                <w:spacing w:val="-5"/>
                <w:w w:val="95"/>
                <w:sz w:val="14"/>
              </w:rPr>
              <w:t>S.A.,</w:t>
            </w:r>
            <w:r>
              <w:rPr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color w:val="231F20"/>
                <w:spacing w:val="-5"/>
                <w:w w:val="95"/>
                <w:sz w:val="14"/>
              </w:rPr>
              <w:t>pela</w:t>
            </w:r>
            <w:r>
              <w:rPr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color w:val="231F20"/>
                <w:spacing w:val="-5"/>
                <w:w w:val="95"/>
                <w:sz w:val="14"/>
              </w:rPr>
              <w:t>exclusividade</w:t>
            </w:r>
            <w:r>
              <w:rPr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color w:val="231F20"/>
                <w:spacing w:val="-5"/>
                <w:w w:val="95"/>
                <w:sz w:val="14"/>
              </w:rPr>
              <w:t>na</w:t>
            </w:r>
            <w:r>
              <w:rPr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color w:val="231F20"/>
                <w:spacing w:val="-5"/>
                <w:w w:val="95"/>
                <w:sz w:val="14"/>
              </w:rPr>
              <w:t>comercialização</w:t>
            </w:r>
            <w:r>
              <w:rPr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color w:val="231F20"/>
                <w:spacing w:val="-5"/>
                <w:w w:val="95"/>
                <w:sz w:val="14"/>
              </w:rPr>
              <w:t>do</w:t>
            </w:r>
            <w:r>
              <w:rPr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color w:val="231F20"/>
                <w:spacing w:val="-5"/>
                <w:w w:val="95"/>
                <w:sz w:val="14"/>
              </w:rPr>
              <w:t>enxofre</w:t>
            </w:r>
            <w:r>
              <w:rPr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color w:val="231F20"/>
                <w:spacing w:val="-5"/>
                <w:w w:val="95"/>
                <w:sz w:val="14"/>
              </w:rPr>
              <w:t>(produto</w:t>
            </w:r>
            <w:r>
              <w:rPr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color w:val="231F20"/>
                <w:spacing w:val="-4"/>
                <w:w w:val="95"/>
                <w:sz w:val="14"/>
              </w:rPr>
              <w:t>gerado</w:t>
            </w:r>
            <w:r>
              <w:rPr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color w:val="231F20"/>
                <w:spacing w:val="-4"/>
                <w:w w:val="95"/>
                <w:sz w:val="14"/>
              </w:rPr>
              <w:t>pelas</w:t>
            </w:r>
            <w:r>
              <w:rPr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color w:val="231F20"/>
                <w:spacing w:val="-4"/>
                <w:w w:val="95"/>
                <w:sz w:val="14"/>
              </w:rPr>
              <w:t>refinarias</w:t>
            </w:r>
          </w:p>
        </w:tc>
      </w:tr>
      <w:tr>
        <w:trPr>
          <w:trHeight w:val="152" w:hRule="atLeast"/>
        </w:trPr>
        <w:tc>
          <w:tcPr>
            <w:tcW w:w="456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15"/>
              <w:ind w:left="89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Total</w:t>
            </w:r>
          </w:p>
        </w:tc>
        <w:tc>
          <w:tcPr>
            <w:tcW w:w="235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15"/>
              <w:ind w:right="50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53.355</w:t>
            </w:r>
          </w:p>
        </w:tc>
        <w:tc>
          <w:tcPr>
            <w:tcW w:w="98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2"/>
          </w:tcPr>
          <w:p>
            <w:pPr>
              <w:pStyle w:val="TableParagraph"/>
              <w:spacing w:line="135" w:lineRule="exact" w:before="15"/>
              <w:ind w:right="7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74.769</w:t>
            </w:r>
          </w:p>
        </w:tc>
        <w:tc>
          <w:tcPr>
            <w:tcW w:w="8159" w:type="dxa"/>
          </w:tcPr>
          <w:p>
            <w:pPr>
              <w:pStyle w:val="TableParagraph"/>
              <w:spacing w:line="133" w:lineRule="exact"/>
              <w:ind w:left="225"/>
              <w:jc w:val="left"/>
              <w:rPr>
                <w:sz w:val="14"/>
              </w:rPr>
            </w:pPr>
            <w:r>
              <w:rPr>
                <w:color w:val="231F20"/>
                <w:spacing w:val="-4"/>
                <w:w w:val="95"/>
                <w:sz w:val="14"/>
              </w:rPr>
              <w:t>da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spacing w:val="-8"/>
                <w:w w:val="95"/>
                <w:sz w:val="14"/>
              </w:rPr>
              <w:t>Petrobras).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</w:t>
            </w:r>
            <w:r>
              <w:rPr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color w:val="231F20"/>
                <w:spacing w:val="-7"/>
                <w:w w:val="95"/>
                <w:sz w:val="14"/>
              </w:rPr>
              <w:t>operação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spacing w:val="-7"/>
                <w:w w:val="95"/>
                <w:sz w:val="14"/>
              </w:rPr>
              <w:t>teve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spacing w:val="-6"/>
                <w:w w:val="95"/>
                <w:sz w:val="14"/>
              </w:rPr>
              <w:t>início</w:t>
            </w:r>
            <w:r>
              <w:rPr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color w:val="231F20"/>
                <w:spacing w:val="-4"/>
                <w:w w:val="95"/>
                <w:sz w:val="14"/>
              </w:rPr>
              <w:t>em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spacing w:val="-4"/>
                <w:w w:val="95"/>
                <w:sz w:val="14"/>
              </w:rPr>
              <w:t>01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spacing w:val="-4"/>
                <w:w w:val="95"/>
                <w:sz w:val="14"/>
              </w:rPr>
              <w:t>de</w:t>
            </w:r>
            <w:r>
              <w:rPr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color w:val="231F20"/>
                <w:spacing w:val="-8"/>
                <w:w w:val="95"/>
                <w:sz w:val="14"/>
              </w:rPr>
              <w:t>fevereiro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spacing w:val="-4"/>
                <w:w w:val="95"/>
                <w:sz w:val="14"/>
              </w:rPr>
              <w:t>de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spacing w:val="-6"/>
                <w:w w:val="95"/>
                <w:sz w:val="14"/>
              </w:rPr>
              <w:t>2024,</w:t>
            </w:r>
            <w:r>
              <w:rPr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color w:val="231F20"/>
                <w:spacing w:val="-6"/>
                <w:w w:val="95"/>
                <w:sz w:val="14"/>
              </w:rPr>
              <w:t>com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spacing w:val="-7"/>
                <w:w w:val="95"/>
                <w:sz w:val="14"/>
              </w:rPr>
              <w:t>vigência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spacing w:val="-8"/>
                <w:w w:val="95"/>
                <w:sz w:val="14"/>
              </w:rPr>
              <w:t>contratual</w:t>
            </w:r>
            <w:r>
              <w:rPr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color w:val="231F20"/>
                <w:spacing w:val="-4"/>
                <w:w w:val="95"/>
                <w:sz w:val="14"/>
              </w:rPr>
              <w:t>de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spacing w:val="-6"/>
                <w:w w:val="95"/>
                <w:sz w:val="14"/>
              </w:rPr>
              <w:t>três</w:t>
            </w:r>
            <w:r>
              <w:rPr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color w:val="231F20"/>
                <w:spacing w:val="-5"/>
                <w:w w:val="95"/>
                <w:sz w:val="14"/>
              </w:rPr>
              <w:t>(3)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spacing w:val="-6"/>
                <w:w w:val="95"/>
                <w:sz w:val="14"/>
              </w:rPr>
              <w:t>anos,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spacing w:val="-8"/>
                <w:w w:val="95"/>
                <w:sz w:val="14"/>
              </w:rPr>
              <w:t>renováveis</w:t>
            </w:r>
            <w:r>
              <w:rPr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color w:val="231F20"/>
                <w:spacing w:val="-5"/>
                <w:w w:val="95"/>
                <w:sz w:val="14"/>
              </w:rPr>
              <w:t>por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spacing w:val="-6"/>
                <w:w w:val="95"/>
                <w:sz w:val="14"/>
              </w:rPr>
              <w:t>mais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spacing w:val="-6"/>
                <w:w w:val="95"/>
                <w:sz w:val="14"/>
              </w:rPr>
              <w:t>três</w:t>
            </w:r>
            <w:r>
              <w:rPr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color w:val="231F20"/>
                <w:spacing w:val="-5"/>
                <w:w w:val="95"/>
                <w:sz w:val="14"/>
              </w:rPr>
              <w:t>(3)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spacing w:val="-6"/>
                <w:w w:val="95"/>
                <w:sz w:val="14"/>
              </w:rPr>
              <w:t>anos.</w:t>
            </w:r>
          </w:p>
        </w:tc>
      </w:tr>
    </w:tbl>
    <w:p>
      <w:pPr>
        <w:spacing w:after="0" w:line="133" w:lineRule="exact"/>
        <w:jc w:val="left"/>
        <w:rPr>
          <w:sz w:val="14"/>
        </w:rPr>
        <w:sectPr>
          <w:type w:val="continuous"/>
          <w:pgSz w:w="16900" w:h="29540"/>
          <w:pgMar w:top="940" w:bottom="280" w:left="300" w:right="220"/>
        </w:sectPr>
      </w:pPr>
    </w:p>
    <w:p>
      <w:pPr>
        <w:pStyle w:val="Heading3"/>
        <w:numPr>
          <w:ilvl w:val="0"/>
          <w:numId w:val="16"/>
        </w:numPr>
        <w:tabs>
          <w:tab w:pos="543" w:val="left" w:leader="none"/>
        </w:tabs>
        <w:spacing w:line="240" w:lineRule="auto" w:before="47" w:after="0"/>
        <w:ind w:left="542" w:right="0" w:hanging="361"/>
        <w:jc w:val="both"/>
      </w:pPr>
      <w:r>
        <w:rPr/>
        <w:pict>
          <v:group style="position:absolute;margin-left:1.417pt;margin-top:1.416876pt;width:841.9pt;height:1474.1pt;mso-position-horizontal-relative:page;mso-position-vertical-relative:page;z-index:-19618816" coordorigin="28,28" coordsize="16838,29482">
            <v:rect style="position:absolute;left:38;top:39;width:16818;height:29461" filled="false" stroked="true" strokeweight="1pt" strokecolor="#231f20">
              <v:stroke dashstyle="solid"/>
            </v:rect>
            <v:line style="position:absolute" from="469,2665" to="16506,2665" stroked="true" strokeweight="4pt" strokecolor="#5aae87">
              <v:stroke dashstyle="solid"/>
            </v:line>
            <v:rect style="position:absolute;left:469;top:779;width:1077;height:682" filled="true" fillcolor="#008c4f" stroked="false">
              <v:fill type="solid"/>
            </v:rect>
            <v:rect style="position:absolute;left:469;top:388;width:1077;height:261" filled="true" fillcolor="#ffcc31" stroked="false">
              <v:fill type="solid"/>
            </v:rect>
            <v:shape style="position:absolute;left:1926;top:771;width:4054;height:419" coordorigin="1927,771" coordsize="4054,419" path="m2806,782l2482,782,2369,1179,2701,1179,2727,1086,2525,1086,2543,1024,2707,1024,2734,931,2570,931,2586,874,2780,874,2806,782xm2232,782l2180,782,2180,782,2040,782,1927,1179,2057,1179,2092,1056,2172,1056,2180,1055,2248,1042,2301,1013,2339,971,2342,963,2180,963,2120,963,2144,874,2367,874,2368,860,2349,818,2304,791,2232,782xm2367,874l2181,874,2203,876,2224,881,2238,894,2239,916,2229,937,2216,951,2199,959,2180,963,2342,963,2363,916,2367,874xm4940,782l4752,782,4640,1179,4770,1179,4810,1041,5035,1041,5031,1021,5015,1004,4990,992,5023,979,5049,959,5053,953,4834,953,4857,874,5089,874,5089,873,5091,854,5088,837,5082,823,5064,805,5035,792,4994,784,4940,782xm5035,1041l4849,1041,4865,1041,4879,1043,4889,1046,4897,1050,4904,1059,4906,1072,4904,1089,4898,1113,4897,1117,4891,1139,4888,1157,4886,1171,4886,1179,5018,1179,5021,1167,5014,1164,5013,1152,5018,1131,5027,1098,5036,1050,5035,1041xm5462,782l5330,782,5321,795,5074,1179,5202,1179,5232,1127,5488,1127,5482,1044,5280,1044,5321,971,5361,901,5471,901,5462,782xm5488,1127l5362,1127,5362,1179,5492,1179,5488,1127xm5471,901l5361,901,5362,1044,5482,1044,5471,901xm5089,874l4917,874,4938,877,4952,884,4959,897,4958,916,4950,932,4937,943,4919,950,4897,953,5053,953,5068,933,5082,903,5083,900,5084,898,5085,895,5089,874xm5708,1057l5583,1057,5583,1108,5607,1150,5653,1179,5722,1190,5799,1181,5866,1156,5916,1113,5923,1098,5742,1098,5730,1095,5721,1088,5712,1081,5707,1071,5708,1057xm5846,771l5775,779,5713,803,5666,843,5637,898,5637,959,5669,997,5717,1018,5769,1032,5807,1046,5817,1069,5810,1082,5797,1091,5778,1096,5755,1098,5923,1098,5947,1053,5947,994,5914,958,5865,937,5814,923,5776,909,5766,886,5771,876,5780,869,5794,864,5814,863,5979,863,5979,848,5958,808,5915,781,5846,771xm5979,863l5826,863,5837,865,5853,875,5858,883,5856,897,5980,897,5979,863xm4487,782l4296,782,4183,1179,4395,1179,4403,1178,4466,1169,4518,1148,4557,1112,4570,1086,4340,1086,4361,1013,4584,1013,4582,1002,4567,981,4542,968,4565,954,4581,941,4382,941,4400,874,4619,874,4620,833,4595,802,4548,787,4487,782xm4584,1013l4403,1013,4431,1014,4452,1019,4464,1030,4464,1050,4455,1068,4442,1079,4424,1084,4403,1086,4570,1086,4582,1060,4587,1029,4584,1013xm4619,874l4446,874,4466,875,4482,878,4491,888,4490,906,4483,921,4470,932,4454,938,4435,941,4581,941,4588,935,4606,911,4619,882,4619,874xm3997,771l3982,772,3967,773,3952,775,3937,778,3868,803,3808,846,3761,905,3730,977,3718,1051,3729,1111,3761,1154,3811,1181,3877,1190,3893,1189,3908,1188,3923,1186,3937,1183,4005,1158,4065,1115,4083,1093,3905,1093,3870,1082,3854,1055,3852,1018,3860,978,3871,947,3888,917,3910,892,3937,874,3947,871,3957,868,4149,868,4148,860,4120,814,4070,783,3997,771xm4149,868l3968,868,4002,877,4020,903,4023,938,4016,978,4003,1015,3986,1047,3964,1071,3937,1087,3927,1091,3917,1093,4083,1093,4114,1055,4147,978,4156,917,4149,868xm3106,886l2976,886,2892,1179,3022,1179,3106,886xm3523,782l3336,782,3238,1127,3223,1179,3354,1179,3392,1041,3618,1041,3614,1021,3598,1004,3573,992,3607,978,3634,956,3636,953,3417,953,3440,874,3670,874,3673,845,3653,810,3605,789,3523,782xm3618,1041l3432,1041,3448,1041,3461,1043,3472,1046,3480,1050,3487,1059,3489,1072,3487,1089,3482,1110,3481,1113,3480,1117,3474,1139,3471,1157,3469,1171,3469,1179,3601,1179,3605,1167,3597,1164,3596,1152,3601,1131,3610,1098,3619,1050,3618,1041xm3670,874l3500,874,3520,877,3535,884,3542,897,3541,916,3533,932,3520,943,3502,950,3480,953,3636,953,3654,928,3667,895,3670,874xm3253,782l2888,782,2859,886,3223,886,3253,782xe" filled="true" fillcolor="#008c4f" stroked="false">
              <v:path arrowok="t"/>
              <v:fill type="solid"/>
            </v:shape>
            <v:shape style="position:absolute;left:469;top:648;width:1077;height:532" coordorigin="469,649" coordsize="1077,532" path="m1377,1026l1230,1026,1257,1031,1270,1043,1274,1057,1275,1069,1279,1180,1387,1180,1382,1047,1377,1026xm1321,779l1119,779,1004,1177,1121,1177,1163,1026,1377,1026,1377,1026,1368,1012,1355,1003,1341,1000,1366,990,1388,974,1406,956,1411,948,1185,948,1206,872,1209,862,1210,859,1432,859,1428,842,1408,810,1381,791,1350,782,1321,779xm868,779l677,779,562,1176,797,1176,859,1172,897,1162,921,1149,937,1135,955,1113,962,1095,701,1095,726,1009,962,1009,958,1001,946,987,935,978,930,975,951,961,967,945,976,932,748,932,768,859,991,859,989,846,974,818,952,799,925,788,895,782,868,779xm962,1009l804,1009,826,1011,838,1015,845,1021,854,1037,852,1055,848,1062,844,1070,834,1081,817,1091,787,1095,962,1095,967,1083,971,1050,967,1019,962,1009xm1432,859l1295,859,1318,864,1331,874,1335,886,1336,895,1333,911,1322,928,1302,943,1272,948,1411,948,1418,939,1427,920,1434,896,1435,870,1432,859xm991,859l858,859,871,861,882,867,889,877,892,889,888,907,878,920,863,929,844,932,976,932,978,931,982,923,990,901,994,875,991,859xm1546,649l469,649,469,779,1546,779,1546,649xe" filled="true" fillcolor="#ffffff" stroked="false">
              <v:path arrowok="t"/>
              <v:fill type="solid"/>
            </v:shape>
            <v:shape style="position:absolute;left:471;top:2243;width:2580;height:198" type="#_x0000_t75" stroked="false">
              <v:imagedata r:id="rId5" o:title=""/>
            </v:shape>
            <v:shape style="position:absolute;left:3108;top:2256;width:175;height:174" coordorigin="3109,2257" coordsize="175,174" path="m3185,2353l3109,2353,3109,2371,3185,2371,3185,2353xm3283,2257l3274,2257,3267,2257,3261,2259,3221,2271,3221,2287,3261,2279,3261,2430,3283,2430,3283,2257xe" filled="true" fillcolor="#231f20" stroked="false">
              <v:path arrowok="t"/>
              <v:fill type="solid"/>
            </v:shape>
            <v:shape style="position:absolute;left:3334;top:2257;width:114;height:173" type="#_x0000_t75" stroked="false">
              <v:imagedata r:id="rId6" o:title=""/>
            </v:shape>
            <v:shape style="position:absolute;left:3673;top:2252;width:3140;height:232" type="#_x0000_t75" stroked="false">
              <v:imagedata r:id="rId7" o:title=""/>
            </v:shape>
            <v:shape style="position:absolute;left:469;top:1805;width:501;height:267" type="#_x0000_t75" stroked="false">
              <v:imagedata r:id="rId8" o:title=""/>
            </v:shape>
            <v:shape style="position:absolute;left:1002;top:1883;width:298;height:189" type="#_x0000_t75" stroked="false">
              <v:imagedata r:id="rId9" o:title=""/>
            </v:shape>
            <v:shape style="position:absolute;left:1338;top:1805;width:170;height:267" type="#_x0000_t75" stroked="false">
              <v:imagedata r:id="rId10" o:title=""/>
            </v:shape>
            <v:shape style="position:absolute;left:1546;top:1883;width:456;height:189" type="#_x0000_t75" stroked="false">
              <v:imagedata r:id="rId11" o:title=""/>
            </v:shape>
            <v:shape style="position:absolute;left:2115;top:1801;width:3121;height:273" type="#_x0000_t75" stroked="false">
              <v:imagedata r:id="rId12" o:title=""/>
            </v:shape>
            <v:rect style="position:absolute;left:3515;top:2358;width:77;height:19" filled="true" fillcolor="#231f20" stroked="false">
              <v:fill type="solid"/>
            </v:rect>
            <v:line style="position:absolute" from="78,28" to="78,29439" stroked="true" strokeweight="5pt" strokecolor="#008c4f">
              <v:stroke dashstyle="solid"/>
            </v:line>
            <v:line style="position:absolute" from="28,29459" to="16866,29459" stroked="true" strokeweight="5pt" strokecolor="#008c4f">
              <v:stroke dashstyle="solid"/>
            </v:line>
            <v:shape style="position:absolute;left:13606;top:637;width:2835;height:1423" type="#_x0000_t75" stroked="false">
              <v:imagedata r:id="rId13" o:title=""/>
            </v:shape>
            <v:shape style="position:absolute;left:481;top:7336;width:7920;height:169" coordorigin="482,7337" coordsize="7920,169" path="m5992,7337l482,7337,482,7505,5992,7505,5992,7337xm8401,7337l7267,7337,7267,7337,7126,7337,5992,7337,5992,7505,7126,7505,7267,7505,7267,7505,8401,7505,8401,7337xe" filled="true" fillcolor="#d1d3d2" stroked="false">
              <v:path arrowok="t"/>
              <v:fill type="solid"/>
            </v:shape>
            <v:line style="position:absolute" from="482,7337" to="5992,7337" stroked="true" strokeweight=".5pt" strokecolor="#231f20">
              <v:stroke dashstyle="solid"/>
            </v:line>
            <v:line style="position:absolute" from="5992,7337" to="7126,7337" stroked="true" strokeweight=".5pt" strokecolor="#231f20">
              <v:stroke dashstyle="solid"/>
            </v:line>
            <v:line style="position:absolute" from="7126,7337" to="7267,7337" stroked="true" strokeweight=".5pt" strokecolor="#231f20">
              <v:stroke dashstyle="solid"/>
            </v:line>
            <v:line style="position:absolute" from="7267,7337" to="8401,7337" stroked="true" strokeweight=".5pt" strokecolor="#231f20">
              <v:stroke dashstyle="solid"/>
            </v:line>
            <v:line style="position:absolute" from="482,7505" to="5992,7505" stroked="true" strokeweight=".5pt" strokecolor="#231f20">
              <v:stroke dashstyle="solid"/>
            </v:line>
            <v:line style="position:absolute" from="5992,7505" to="7126,7505" stroked="true" strokeweight=".5pt" strokecolor="#231f20">
              <v:stroke dashstyle="solid"/>
            </v:line>
            <v:line style="position:absolute" from="7126,7505" to="7267,7505" stroked="true" strokeweight=".5pt" strokecolor="#231f20">
              <v:stroke dashstyle="solid"/>
            </v:line>
            <v:line style="position:absolute" from="7267,7505" to="8401,7505" stroked="true" strokeweight=".5pt" strokecolor="#231f20">
              <v:stroke dashstyle="solid"/>
            </v:line>
            <v:shape style="position:absolute;left:481;top:13198;width:7922;height:169" coordorigin="482,13199" coordsize="7922,169" path="m7269,13199l7071,13199,5937,13199,5937,13199,482,13199,482,13367,5937,13367,5937,13367,7071,13367,7269,13367,7269,13199xm8403,13199l7269,13199,7269,13367,8403,13367,8403,13199xe" filled="true" fillcolor="#d1d3d2" stroked="false">
              <v:path arrowok="t"/>
              <v:fill type="solid"/>
            </v:shape>
            <v:line style="position:absolute" from="482,13199" to="5937,13199" stroked="true" strokeweight=".5pt" strokecolor="#231f20">
              <v:stroke dashstyle="solid"/>
            </v:line>
            <v:line style="position:absolute" from="5937,13199" to="7071,13199" stroked="true" strokeweight=".5pt" strokecolor="#231f20">
              <v:stroke dashstyle="solid"/>
            </v:line>
            <v:line style="position:absolute" from="7071,13199" to="7269,13199" stroked="true" strokeweight=".5pt" strokecolor="#231f20">
              <v:stroke dashstyle="solid"/>
            </v:line>
            <v:line style="position:absolute" from="7269,13199" to="8403,13199" stroked="true" strokeweight=".5pt" strokecolor="#231f20">
              <v:stroke dashstyle="solid"/>
            </v:line>
            <v:line style="position:absolute" from="482,13367" to="5937,13367" stroked="true" strokeweight=".5pt" strokecolor="#231f20">
              <v:stroke dashstyle="solid"/>
            </v:line>
            <v:line style="position:absolute" from="5937,13367" to="7071,13367" stroked="true" strokeweight=".5pt" strokecolor="#231f20">
              <v:stroke dashstyle="solid"/>
            </v:line>
            <v:line style="position:absolute" from="7071,13367" to="7269,13367" stroked="true" strokeweight=".5pt" strokecolor="#231f20">
              <v:stroke dashstyle="solid"/>
            </v:line>
            <v:line style="position:absolute" from="7269,13367" to="8403,13367" stroked="true" strokeweight=".5pt" strokecolor="#231f20">
              <v:stroke dashstyle="solid"/>
            </v:line>
            <v:line style="position:absolute" from="5937,12582" to="7071,12582" stroked="true" strokeweight=".5pt" strokecolor="#231f20">
              <v:stroke dashstyle="solid"/>
            </v:line>
            <v:line style="position:absolute" from="7071,12582" to="7269,12582" stroked="true" strokeweight=".5pt" strokecolor="#231f20">
              <v:stroke dashstyle="solid"/>
            </v:line>
            <v:line style="position:absolute" from="7269,12582" to="8403,12582" stroked="true" strokeweight=".5pt" strokecolor="#231f20">
              <v:stroke dashstyle="solid"/>
            </v:line>
            <v:line style="position:absolute" from="497,16453" to="6974,16453" stroked="true" strokeweight=".5pt" strokecolor="#231f20">
              <v:stroke dashstyle="solid"/>
            </v:line>
            <v:line style="position:absolute" from="6974,16453" to="7635,16453" stroked="true" strokeweight=".5pt" strokecolor="#231f20">
              <v:stroke dashstyle="solid"/>
            </v:line>
            <v:line style="position:absolute" from="497,17681" to="6974,17681" stroked="true" strokeweight=".5pt" strokecolor="#231f20">
              <v:stroke dashstyle="solid"/>
            </v:line>
            <v:line style="position:absolute" from="6974,17681" to="7635,17681" stroked="true" strokeweight=".5pt" strokecolor="#231f20">
              <v:stroke dashstyle="solid"/>
            </v:line>
            <v:line style="position:absolute" from="482,26290" to="5838,26290" stroked="true" strokeweight=".5pt" strokecolor="#231f20">
              <v:stroke dashstyle="solid"/>
            </v:line>
            <v:line style="position:absolute" from="5838,26290" to="6972,26290" stroked="true" strokeweight=".5pt" strokecolor="#231f20">
              <v:stroke dashstyle="solid"/>
            </v:line>
            <v:line style="position:absolute" from="6972,26290" to="7255,26290" stroked="true" strokeweight=".5pt" strokecolor="#231f20">
              <v:stroke dashstyle="solid"/>
            </v:line>
            <v:line style="position:absolute" from="7255,26290" to="8389,26290" stroked="true" strokeweight=".5pt" strokecolor="#231f20">
              <v:stroke dashstyle="solid"/>
            </v:line>
            <v:line style="position:absolute" from="482,26830" to="5838,26830" stroked="true" strokeweight=".5pt" strokecolor="#231f20">
              <v:stroke dashstyle="solid"/>
            </v:line>
            <v:line style="position:absolute" from="5838,26830" to="6972,26830" stroked="true" strokeweight=".5pt" strokecolor="#231f20">
              <v:stroke dashstyle="solid"/>
            </v:line>
            <v:line style="position:absolute" from="6972,26830" to="7255,26830" stroked="true" strokeweight=".5pt" strokecolor="#231f20">
              <v:stroke dashstyle="solid"/>
            </v:line>
            <v:line style="position:absolute" from="7255,26830" to="8389,26830" stroked="true" strokeweight=".5pt" strokecolor="#231f20">
              <v:stroke dashstyle="solid"/>
            </v:line>
            <v:rect style="position:absolute;left:8613;top:13163;width:7899;height:169" filled="true" fillcolor="#d1d3d2" stroked="false">
              <v:fill type="solid"/>
            </v:rect>
            <v:line style="position:absolute" from="8614,13164" to="14287,13164" stroked="true" strokeweight=".5pt" strokecolor="#231f20">
              <v:stroke dashstyle="solid"/>
            </v:line>
            <v:line style="position:absolute" from="14287,13164" to="15350,13164" stroked="true" strokeweight=".5pt" strokecolor="#231f20">
              <v:stroke dashstyle="solid"/>
            </v:line>
            <v:line style="position:absolute" from="15350,13164" to="15449,13164" stroked="true" strokeweight=".5pt" strokecolor="#231f20">
              <v:stroke dashstyle="solid"/>
            </v:line>
            <v:line style="position:absolute" from="15449,13164" to="16512,13164" stroked="true" strokeweight=".5pt" strokecolor="#231f20">
              <v:stroke dashstyle="solid"/>
            </v:line>
            <v:line style="position:absolute" from="8614,13332" to="14287,13332" stroked="true" strokeweight=".5pt" strokecolor="#231f20">
              <v:stroke dashstyle="solid"/>
            </v:line>
            <v:line style="position:absolute" from="14287,13332" to="15350,13332" stroked="true" strokeweight=".5pt" strokecolor="#231f20">
              <v:stroke dashstyle="solid"/>
            </v:line>
            <v:line style="position:absolute" from="15350,13332" to="15449,13332" stroked="true" strokeweight=".5pt" strokecolor="#231f20">
              <v:stroke dashstyle="solid"/>
            </v:line>
            <v:line style="position:absolute" from="15449,13332" to="16512,13332" stroked="true" strokeweight=".5pt" strokecolor="#231f20">
              <v:stroke dashstyle="solid"/>
            </v:line>
            <v:line style="position:absolute" from="8614,14079" to="11582,14079" stroked="true" strokeweight=".5pt" strokecolor="#231f20">
              <v:stroke dashstyle="solid"/>
            </v:line>
            <v:line style="position:absolute" from="11582,14079" to="13039,14079" stroked="true" strokeweight=".5pt" strokecolor="#231f20">
              <v:stroke dashstyle="solid"/>
            </v:line>
            <v:line style="position:absolute" from="13039,14079" to="14623,14079" stroked="true" strokeweight=".5pt" strokecolor="#231f20">
              <v:stroke dashstyle="solid"/>
            </v:line>
            <v:line style="position:absolute" from="14623,14079" to="15654,14079" stroked="true" strokeweight=".5pt" strokecolor="#231f20">
              <v:stroke dashstyle="solid"/>
            </v:line>
            <v:line style="position:absolute" from="15654,14079" to="16493,14079" stroked="true" strokeweight=".5pt" strokecolor="#231f20">
              <v:stroke dashstyle="solid"/>
            </v:line>
            <w10:wrap type="none"/>
          </v:group>
        </w:pict>
      </w:r>
      <w:r>
        <w:rPr>
          <w:color w:val="231F20"/>
          <w:w w:val="95"/>
        </w:rPr>
        <w:t>Gerenciamento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riscos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instrumentos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financeiros</w:t>
      </w:r>
    </w:p>
    <w:p>
      <w:pPr>
        <w:pStyle w:val="ListParagraph"/>
        <w:numPr>
          <w:ilvl w:val="1"/>
          <w:numId w:val="16"/>
        </w:numPr>
        <w:tabs>
          <w:tab w:pos="483" w:val="left" w:leader="none"/>
        </w:tabs>
        <w:spacing w:line="240" w:lineRule="auto" w:before="44" w:after="0"/>
        <w:ind w:left="482" w:right="0" w:hanging="301"/>
        <w:jc w:val="both"/>
        <w:rPr>
          <w:b/>
          <w:sz w:val="14"/>
        </w:rPr>
      </w:pPr>
      <w:r>
        <w:rPr>
          <w:b/>
          <w:color w:val="231F20"/>
          <w:w w:val="95"/>
          <w:sz w:val="14"/>
        </w:rPr>
        <w:t>Instrumentos</w:t>
      </w:r>
      <w:r>
        <w:rPr>
          <w:b/>
          <w:color w:val="231F20"/>
          <w:spacing w:val="-8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financeiros</w:t>
      </w:r>
    </w:p>
    <w:p>
      <w:pPr>
        <w:pStyle w:val="BodyText"/>
        <w:spacing w:line="235" w:lineRule="auto" w:before="57"/>
        <w:ind w:left="182"/>
        <w:jc w:val="both"/>
      </w:pPr>
      <w:r>
        <w:rPr>
          <w:color w:val="231F20"/>
        </w:rPr>
        <w:t>A PBio mantém operações com instrumentos financeiros. O gerenciamento desses instrumentos é efetuado por meio de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estratégias</w:t>
      </w:r>
      <w:r>
        <w:rPr>
          <w:color w:val="231F20"/>
          <w:spacing w:val="-10"/>
        </w:rPr>
        <w:t> </w:t>
      </w:r>
      <w:r>
        <w:rPr>
          <w:color w:val="231F20"/>
        </w:rPr>
        <w:t>operacionais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controles</w:t>
      </w:r>
      <w:r>
        <w:rPr>
          <w:color w:val="231F20"/>
          <w:spacing w:val="-9"/>
        </w:rPr>
        <w:t> </w:t>
      </w:r>
      <w:r>
        <w:rPr>
          <w:color w:val="231F20"/>
        </w:rPr>
        <w:t>internos,</w:t>
      </w:r>
      <w:r>
        <w:rPr>
          <w:color w:val="231F20"/>
          <w:spacing w:val="-10"/>
        </w:rPr>
        <w:t> </w:t>
      </w:r>
      <w:r>
        <w:rPr>
          <w:color w:val="231F20"/>
        </w:rPr>
        <w:t>visando</w:t>
      </w:r>
      <w:r>
        <w:rPr>
          <w:color w:val="231F20"/>
          <w:spacing w:val="-9"/>
        </w:rPr>
        <w:t> </w:t>
      </w:r>
      <w:r>
        <w:rPr>
          <w:color w:val="231F20"/>
        </w:rPr>
        <w:t>assegurar</w:t>
      </w:r>
      <w:r>
        <w:rPr>
          <w:color w:val="231F20"/>
          <w:spacing w:val="-9"/>
        </w:rPr>
        <w:t> </w:t>
      </w:r>
      <w:r>
        <w:rPr>
          <w:color w:val="231F20"/>
        </w:rPr>
        <w:t>sua</w:t>
      </w:r>
      <w:r>
        <w:rPr>
          <w:color w:val="231F20"/>
          <w:spacing w:val="-10"/>
        </w:rPr>
        <w:t> </w:t>
      </w:r>
      <w:r>
        <w:rPr>
          <w:color w:val="231F20"/>
        </w:rPr>
        <w:t>liquidez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rentabilidade.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política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controle</w:t>
      </w:r>
      <w:r>
        <w:rPr>
          <w:color w:val="231F20"/>
          <w:spacing w:val="-9"/>
        </w:rPr>
        <w:t> </w:t>
      </w:r>
      <w:r>
        <w:rPr>
          <w:color w:val="231F20"/>
        </w:rPr>
        <w:t>consiste</w:t>
      </w:r>
      <w:r>
        <w:rPr>
          <w:color w:val="231F20"/>
          <w:spacing w:val="-9"/>
        </w:rPr>
        <w:t> </w:t>
      </w:r>
      <w:r>
        <w:rPr>
          <w:color w:val="231F20"/>
        </w:rPr>
        <w:t>em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acompanhamento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permanente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condições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contratadas,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diante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condições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vigentes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mercado.</w:t>
      </w:r>
    </w:p>
    <w:p>
      <w:pPr>
        <w:pStyle w:val="BodyText"/>
        <w:spacing w:line="220" w:lineRule="auto" w:before="43"/>
        <w:ind w:left="182" w:right="166"/>
        <w:jc w:val="both"/>
      </w:pPr>
      <w:r>
        <w:rPr/>
        <w:br w:type="column"/>
      </w:r>
      <w:r>
        <w:rPr>
          <w:color w:val="231F20"/>
        </w:rPr>
        <w:t>Entre os setores da economia, que se qualificam como grandes compradores do produto, estão as indústrias químicas de</w:t>
      </w:r>
      <w:r>
        <w:rPr>
          <w:color w:val="231F20"/>
          <w:spacing w:val="1"/>
        </w:rPr>
        <w:t> </w:t>
      </w:r>
      <w:r>
        <w:rPr>
          <w:color w:val="231F20"/>
        </w:rPr>
        <w:t>fertilizantes e defensivos de ácido sulfúrico, de vulcanização de borracha, de papel e celulose, clarificação de açúcar e de</w:t>
      </w:r>
      <w:r>
        <w:rPr>
          <w:color w:val="231F20"/>
          <w:spacing w:val="1"/>
        </w:rPr>
        <w:t> </w:t>
      </w:r>
      <w:r>
        <w:rPr>
          <w:color w:val="231F20"/>
        </w:rPr>
        <w:t>tensoativos/detergentes.</w:t>
      </w:r>
    </w:p>
    <w:p>
      <w:pPr>
        <w:pStyle w:val="Heading3"/>
        <w:spacing w:before="57"/>
        <w:ind w:left="182"/>
        <w:jc w:val="both"/>
      </w:pPr>
      <w:r>
        <w:rPr>
          <w:color w:val="231F20"/>
          <w:w w:val="90"/>
        </w:rPr>
        <w:t>22.2</w:t>
      </w:r>
      <w:r>
        <w:rPr>
          <w:color w:val="231F20"/>
          <w:spacing w:val="17"/>
          <w:w w:val="90"/>
        </w:rPr>
        <w:t> </w:t>
      </w:r>
      <w:r>
        <w:rPr>
          <w:color w:val="231F20"/>
          <w:w w:val="90"/>
        </w:rPr>
        <w:t>Redução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capital</w:t>
      </w:r>
    </w:p>
    <w:p>
      <w:pPr>
        <w:pStyle w:val="BodyText"/>
        <w:spacing w:before="54"/>
        <w:ind w:left="182"/>
        <w:jc w:val="both"/>
      </w:pPr>
      <w:r>
        <w:rPr>
          <w:color w:val="231F20"/>
          <w:w w:val="95"/>
        </w:rPr>
        <w:t>Conforme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nota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explicativa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15.1,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recursos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financeiros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serão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transferidos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Petrobras,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dia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02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fevereiro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2024.</w:t>
      </w:r>
    </w:p>
    <w:p>
      <w:pPr>
        <w:spacing w:after="0"/>
        <w:jc w:val="both"/>
        <w:sectPr>
          <w:type w:val="continuous"/>
          <w:pgSz w:w="16900" w:h="29540"/>
          <w:pgMar w:top="940" w:bottom="280" w:left="300" w:right="220"/>
          <w:cols w:num="2" w:equalWidth="0">
            <w:col w:w="8075" w:space="56"/>
            <w:col w:w="8249"/>
          </w:cols>
        </w:sectPr>
      </w:pPr>
    </w:p>
    <w:p>
      <w:pPr>
        <w:pStyle w:val="Heading2"/>
        <w:spacing w:before="130"/>
        <w:ind w:right="3318"/>
        <w:rPr>
          <w:rFonts w:ascii="Arial" w:hAnsi="Arial"/>
        </w:rPr>
      </w:pPr>
      <w:r>
        <w:rPr>
          <w:rFonts w:ascii="Arial" w:hAnsi="Arial"/>
          <w:color w:val="231F20"/>
          <w:w w:val="95"/>
        </w:rPr>
        <w:t>MINISTÉRIO</w:t>
      </w:r>
      <w:r>
        <w:rPr>
          <w:rFonts w:ascii="Arial" w:hAnsi="Arial"/>
          <w:color w:val="231F20"/>
          <w:spacing w:val="31"/>
          <w:w w:val="95"/>
        </w:rPr>
        <w:t> </w:t>
      </w:r>
      <w:r>
        <w:rPr>
          <w:rFonts w:ascii="Arial" w:hAnsi="Arial"/>
          <w:color w:val="231F20"/>
          <w:w w:val="95"/>
        </w:rPr>
        <w:t>DE</w:t>
      </w:r>
    </w:p>
    <w:p>
      <w:pPr>
        <w:spacing w:before="12"/>
        <w:ind w:left="0" w:right="3312" w:firstLine="0"/>
        <w:jc w:val="right"/>
        <w:rPr>
          <w:rFonts w:ascii="Arial"/>
          <w:b/>
          <w:sz w:val="24"/>
        </w:rPr>
      </w:pPr>
      <w:r>
        <w:rPr>
          <w:rFonts w:ascii="Arial"/>
          <w:b/>
          <w:color w:val="231F20"/>
          <w:w w:val="95"/>
          <w:sz w:val="24"/>
        </w:rPr>
        <w:t>MINAS</w:t>
      </w:r>
      <w:r>
        <w:rPr>
          <w:rFonts w:ascii="Arial"/>
          <w:b/>
          <w:color w:val="231F20"/>
          <w:spacing w:val="2"/>
          <w:w w:val="95"/>
          <w:sz w:val="24"/>
        </w:rPr>
        <w:t> </w:t>
      </w:r>
      <w:r>
        <w:rPr>
          <w:rFonts w:ascii="Arial"/>
          <w:b/>
          <w:color w:val="231F20"/>
          <w:w w:val="95"/>
          <w:sz w:val="24"/>
        </w:rPr>
        <w:t>E</w:t>
      </w:r>
      <w:r>
        <w:rPr>
          <w:rFonts w:ascii="Arial"/>
          <w:b/>
          <w:color w:val="231F20"/>
          <w:spacing w:val="3"/>
          <w:w w:val="95"/>
          <w:sz w:val="24"/>
        </w:rPr>
        <w:t> </w:t>
      </w:r>
      <w:r>
        <w:rPr>
          <w:rFonts w:ascii="Arial"/>
          <w:b/>
          <w:color w:val="231F20"/>
          <w:w w:val="95"/>
          <w:sz w:val="24"/>
        </w:rPr>
        <w:t>ENERGIA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Heading1"/>
        <w:tabs>
          <w:tab w:pos="6694" w:val="left" w:leader="none"/>
          <w:tab w:pos="15989" w:val="left" w:leader="none"/>
        </w:tabs>
        <w:jc w:val="center"/>
      </w:pPr>
      <w:r>
        <w:rPr>
          <w:color w:val="231F20"/>
          <w:w w:val="69"/>
          <w:shd w:fill="D1D3D4" w:color="auto" w:val="clear"/>
        </w:rPr>
        <w:t> </w:t>
      </w:r>
      <w:r>
        <w:rPr>
          <w:color w:val="231F20"/>
          <w:shd w:fill="D1D3D4" w:color="auto" w:val="clear"/>
        </w:rPr>
        <w:tab/>
      </w:r>
      <w:r>
        <w:rPr>
          <w:color w:val="231F20"/>
          <w:spacing w:val="-1"/>
          <w:shd w:fill="D1D3D4" w:color="auto" w:val="clear"/>
        </w:rPr>
        <w:t>DIRETORIA</w:t>
      </w:r>
      <w:r>
        <w:rPr>
          <w:color w:val="231F20"/>
          <w:spacing w:val="-24"/>
          <w:shd w:fill="D1D3D4" w:color="auto" w:val="clear"/>
        </w:rPr>
        <w:t> </w:t>
      </w:r>
      <w:r>
        <w:rPr>
          <w:color w:val="231F20"/>
          <w:shd w:fill="D1D3D4" w:color="auto" w:val="clear"/>
        </w:rPr>
        <w:t>EXECUTIVA</w:t>
        <w:tab/>
      </w:r>
    </w:p>
    <w:p>
      <w:pPr>
        <w:pStyle w:val="BodyText"/>
        <w:spacing w:before="215"/>
        <w:ind w:left="5"/>
        <w:jc w:val="center"/>
      </w:pPr>
      <w:r>
        <w:rPr>
          <w:color w:val="231F20"/>
          <w:spacing w:val="-1"/>
          <w:w w:val="105"/>
        </w:rPr>
        <w:t>DANILO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SIQUEIRA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CAMPOS</w:t>
      </w:r>
    </w:p>
    <w:p>
      <w:pPr>
        <w:pStyle w:val="BodyText"/>
        <w:spacing w:line="249" w:lineRule="auto" w:before="5"/>
        <w:ind w:left="7239" w:right="6996" w:firstLine="535"/>
      </w:pPr>
      <w:r>
        <w:rPr>
          <w:color w:val="231F20"/>
          <w:w w:val="105"/>
        </w:rPr>
        <w:t>Presidente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ALEXANDRE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DUTRA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GOMES</w:t>
      </w:r>
    </w:p>
    <w:p>
      <w:pPr>
        <w:pStyle w:val="BodyText"/>
        <w:spacing w:line="249" w:lineRule="auto"/>
        <w:ind w:left="6970" w:right="6963"/>
        <w:jc w:val="center"/>
      </w:pPr>
      <w:r>
        <w:rPr>
          <w:color w:val="231F20"/>
          <w:w w:val="95"/>
        </w:rPr>
        <w:t>Diretor Administrativo e Financeiro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ROBSON</w:t>
      </w:r>
      <w:r>
        <w:rPr>
          <w:color w:val="231F20"/>
          <w:spacing w:val="-9"/>
        </w:rPr>
        <w:t> </w:t>
      </w:r>
      <w:r>
        <w:rPr>
          <w:color w:val="231F20"/>
        </w:rPr>
        <w:t>HONORATO</w:t>
      </w:r>
    </w:p>
    <w:p>
      <w:pPr>
        <w:pStyle w:val="BodyText"/>
        <w:spacing w:line="147" w:lineRule="exact"/>
        <w:ind w:left="5"/>
        <w:jc w:val="center"/>
      </w:pPr>
      <w:r>
        <w:rPr>
          <w:color w:val="231F20"/>
          <w:spacing w:val="-1"/>
        </w:rPr>
        <w:t>Contador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CRC-RJ-086.473/O-7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tabs>
          <w:tab w:pos="2361" w:val="left" w:leader="none"/>
          <w:tab w:pos="15989" w:val="left" w:leader="none"/>
        </w:tabs>
        <w:spacing w:before="0"/>
        <w:ind w:left="17"/>
        <w:jc w:val="center"/>
      </w:pPr>
      <w:r>
        <w:rPr>
          <w:color w:val="231F20"/>
          <w:w w:val="69"/>
          <w:shd w:fill="D1D3D4" w:color="auto" w:val="clear"/>
        </w:rPr>
        <w:t> </w:t>
      </w:r>
      <w:r>
        <w:rPr>
          <w:color w:val="231F20"/>
          <w:shd w:fill="D1D3D4" w:color="auto" w:val="clear"/>
        </w:rPr>
        <w:tab/>
      </w:r>
      <w:r>
        <w:rPr>
          <w:color w:val="231F20"/>
          <w:shd w:fill="D1D3D4" w:color="auto" w:val="clear"/>
        </w:rPr>
        <w:t>RELATÓRIO</w:t>
      </w:r>
      <w:r>
        <w:rPr>
          <w:color w:val="231F20"/>
          <w:spacing w:val="-5"/>
          <w:shd w:fill="D1D3D4" w:color="auto" w:val="clear"/>
        </w:rPr>
        <w:t> </w:t>
      </w:r>
      <w:r>
        <w:rPr>
          <w:color w:val="231F20"/>
          <w:shd w:fill="D1D3D4" w:color="auto" w:val="clear"/>
        </w:rPr>
        <w:t>DOS</w:t>
      </w:r>
      <w:r>
        <w:rPr>
          <w:color w:val="231F20"/>
          <w:spacing w:val="-4"/>
          <w:shd w:fill="D1D3D4" w:color="auto" w:val="clear"/>
        </w:rPr>
        <w:t> </w:t>
      </w:r>
      <w:r>
        <w:rPr>
          <w:color w:val="231F20"/>
          <w:shd w:fill="D1D3D4" w:color="auto" w:val="clear"/>
        </w:rPr>
        <w:t>AUDITORES</w:t>
      </w:r>
      <w:r>
        <w:rPr>
          <w:color w:val="231F20"/>
          <w:spacing w:val="-4"/>
          <w:shd w:fill="D1D3D4" w:color="auto" w:val="clear"/>
        </w:rPr>
        <w:t> </w:t>
      </w:r>
      <w:r>
        <w:rPr>
          <w:color w:val="231F20"/>
          <w:shd w:fill="D1D3D4" w:color="auto" w:val="clear"/>
        </w:rPr>
        <w:t>INDEPENDENTES</w:t>
      </w:r>
      <w:r>
        <w:rPr>
          <w:color w:val="231F20"/>
          <w:spacing w:val="-4"/>
          <w:shd w:fill="D1D3D4" w:color="auto" w:val="clear"/>
        </w:rPr>
        <w:t> </w:t>
      </w:r>
      <w:r>
        <w:rPr>
          <w:color w:val="231F20"/>
          <w:shd w:fill="D1D3D4" w:color="auto" w:val="clear"/>
        </w:rPr>
        <w:t>SOBRE</w:t>
      </w:r>
      <w:r>
        <w:rPr>
          <w:color w:val="231F20"/>
          <w:spacing w:val="-5"/>
          <w:shd w:fill="D1D3D4" w:color="auto" w:val="clear"/>
        </w:rPr>
        <w:t> </w:t>
      </w:r>
      <w:r>
        <w:rPr>
          <w:color w:val="231F20"/>
          <w:shd w:fill="D1D3D4" w:color="auto" w:val="clear"/>
        </w:rPr>
        <w:t>AS</w:t>
      </w:r>
      <w:r>
        <w:rPr>
          <w:color w:val="231F20"/>
          <w:spacing w:val="-4"/>
          <w:shd w:fill="D1D3D4" w:color="auto" w:val="clear"/>
        </w:rPr>
        <w:t> </w:t>
      </w:r>
      <w:r>
        <w:rPr>
          <w:color w:val="231F20"/>
          <w:shd w:fill="D1D3D4" w:color="auto" w:val="clear"/>
        </w:rPr>
        <w:t>DEMONSTRAÇÕES</w:t>
      </w:r>
      <w:r>
        <w:rPr>
          <w:color w:val="231F20"/>
          <w:spacing w:val="-4"/>
          <w:shd w:fill="D1D3D4" w:color="auto" w:val="clear"/>
        </w:rPr>
        <w:t> </w:t>
      </w:r>
      <w:r>
        <w:rPr>
          <w:color w:val="231F20"/>
          <w:shd w:fill="D1D3D4" w:color="auto" w:val="clear"/>
        </w:rPr>
        <w:t>FINANCEIRAS</w:t>
        <w:tab/>
      </w:r>
    </w:p>
    <w:p>
      <w:pPr>
        <w:spacing w:after="0"/>
        <w:jc w:val="center"/>
        <w:sectPr>
          <w:pgSz w:w="16900" w:h="18250"/>
          <w:pgMar w:top="940" w:bottom="0" w:left="360" w:right="340"/>
        </w:sectPr>
      </w:pP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spacing w:line="319" w:lineRule="auto"/>
        <w:ind w:left="116" w:right="3713"/>
      </w:pPr>
      <w:r>
        <w:rPr>
          <w:color w:val="231F20"/>
          <w:w w:val="95"/>
        </w:rPr>
        <w:t>Aos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Administradores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Acionistas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Petrobras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Biocombustível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S.A.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</w:rPr>
        <w:t>Rio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Janeiro</w:t>
      </w:r>
      <w:r>
        <w:rPr>
          <w:color w:val="231F20"/>
          <w:spacing w:val="-11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</w:rPr>
        <w:t>RJ</w:t>
      </w:r>
    </w:p>
    <w:p>
      <w:pPr>
        <w:pStyle w:val="Heading3"/>
        <w:spacing w:before="9"/>
        <w:ind w:left="116"/>
      </w:pPr>
      <w:r>
        <w:rPr>
          <w:color w:val="231F20"/>
        </w:rPr>
        <w:t>Opinião</w:t>
      </w:r>
    </w:p>
    <w:p>
      <w:pPr>
        <w:pStyle w:val="BodyText"/>
        <w:spacing w:line="220" w:lineRule="auto" w:before="65"/>
        <w:ind w:left="116" w:right="38"/>
        <w:jc w:val="both"/>
      </w:pPr>
      <w:r>
        <w:rPr>
          <w:color w:val="231F20"/>
        </w:rPr>
        <w:t>Examinamos as demonstrações financeiras da Petrobras Biocombustível S.A. (“Companhia”), que compreendem o balanço</w:t>
      </w:r>
      <w:r>
        <w:rPr>
          <w:color w:val="231F20"/>
          <w:spacing w:val="1"/>
        </w:rPr>
        <w:t> </w:t>
      </w:r>
      <w:r>
        <w:rPr>
          <w:color w:val="231F20"/>
        </w:rPr>
        <w:t>patrimonial</w:t>
      </w:r>
      <w:r>
        <w:rPr>
          <w:color w:val="231F20"/>
          <w:spacing w:val="-7"/>
        </w:rPr>
        <w:t> </w:t>
      </w:r>
      <w:r>
        <w:rPr>
          <w:color w:val="231F20"/>
        </w:rPr>
        <w:t>em</w:t>
      </w:r>
      <w:r>
        <w:rPr>
          <w:color w:val="231F20"/>
          <w:spacing w:val="-6"/>
        </w:rPr>
        <w:t> </w:t>
      </w:r>
      <w:r>
        <w:rPr>
          <w:color w:val="231F20"/>
        </w:rPr>
        <w:t>31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dezembro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2023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respectivas</w:t>
      </w:r>
      <w:r>
        <w:rPr>
          <w:color w:val="231F20"/>
          <w:spacing w:val="-6"/>
        </w:rPr>
        <w:t> </w:t>
      </w:r>
      <w:r>
        <w:rPr>
          <w:color w:val="231F20"/>
        </w:rPr>
        <w:t>demonstrações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resultado,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resultado</w:t>
      </w:r>
      <w:r>
        <w:rPr>
          <w:color w:val="231F20"/>
          <w:spacing w:val="-7"/>
        </w:rPr>
        <w:t> </w:t>
      </w:r>
      <w:r>
        <w:rPr>
          <w:color w:val="231F20"/>
        </w:rPr>
        <w:t>abrangente,</w:t>
      </w:r>
      <w:r>
        <w:rPr>
          <w:color w:val="231F20"/>
          <w:spacing w:val="-6"/>
        </w:rPr>
        <w:t> </w:t>
      </w:r>
      <w:r>
        <w:rPr>
          <w:color w:val="231F20"/>
        </w:rPr>
        <w:t>das</w:t>
      </w:r>
      <w:r>
        <w:rPr>
          <w:color w:val="231F20"/>
          <w:spacing w:val="-6"/>
        </w:rPr>
        <w:t> </w:t>
      </w:r>
      <w:r>
        <w:rPr>
          <w:color w:val="231F20"/>
        </w:rPr>
        <w:t>mutações</w:t>
      </w:r>
      <w:r>
        <w:rPr>
          <w:color w:val="231F20"/>
          <w:spacing w:val="-40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patrimônio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líquido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dos</w:t>
      </w:r>
      <w:r>
        <w:rPr>
          <w:color w:val="231F20"/>
          <w:spacing w:val="-7"/>
        </w:rPr>
        <w:t> </w:t>
      </w:r>
      <w:r>
        <w:rPr>
          <w:color w:val="231F20"/>
        </w:rPr>
        <w:t>fluxos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caixa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exercício</w:t>
      </w:r>
      <w:r>
        <w:rPr>
          <w:color w:val="231F20"/>
          <w:spacing w:val="-9"/>
        </w:rPr>
        <w:t> </w:t>
      </w:r>
      <w:r>
        <w:rPr>
          <w:color w:val="231F20"/>
        </w:rPr>
        <w:t>findo</w:t>
      </w:r>
      <w:r>
        <w:rPr>
          <w:color w:val="231F20"/>
          <w:spacing w:val="-9"/>
        </w:rPr>
        <w:t> </w:t>
      </w:r>
      <w:r>
        <w:rPr>
          <w:color w:val="231F20"/>
        </w:rPr>
        <w:t>nessa</w:t>
      </w:r>
      <w:r>
        <w:rPr>
          <w:color w:val="231F20"/>
          <w:spacing w:val="-9"/>
        </w:rPr>
        <w:t> </w:t>
      </w:r>
      <w:r>
        <w:rPr>
          <w:color w:val="231F20"/>
        </w:rPr>
        <w:t>data,</w:t>
      </w:r>
      <w:r>
        <w:rPr>
          <w:color w:val="231F20"/>
          <w:spacing w:val="-9"/>
        </w:rPr>
        <w:t> </w:t>
      </w:r>
      <w:r>
        <w:rPr>
          <w:color w:val="231F20"/>
        </w:rPr>
        <w:t>bem</w:t>
      </w:r>
      <w:r>
        <w:rPr>
          <w:color w:val="231F20"/>
          <w:spacing w:val="-10"/>
        </w:rPr>
        <w:t> </w:t>
      </w:r>
      <w:r>
        <w:rPr>
          <w:color w:val="231F20"/>
        </w:rPr>
        <w:t>como</w:t>
      </w:r>
      <w:r>
        <w:rPr>
          <w:color w:val="231F20"/>
          <w:spacing w:val="-9"/>
        </w:rPr>
        <w:t> </w:t>
      </w:r>
      <w:r>
        <w:rPr>
          <w:color w:val="231F20"/>
        </w:rPr>
        <w:t>as</w:t>
      </w:r>
      <w:r>
        <w:rPr>
          <w:color w:val="231F20"/>
          <w:spacing w:val="-9"/>
        </w:rPr>
        <w:t> </w:t>
      </w:r>
      <w:r>
        <w:rPr>
          <w:color w:val="231F20"/>
        </w:rPr>
        <w:t>correspondentes</w:t>
      </w:r>
      <w:r>
        <w:rPr>
          <w:color w:val="231F20"/>
          <w:spacing w:val="-9"/>
        </w:rPr>
        <w:t> </w:t>
      </w:r>
      <w:r>
        <w:rPr>
          <w:color w:val="231F20"/>
        </w:rPr>
        <w:t>notas</w:t>
      </w:r>
      <w:r>
        <w:rPr>
          <w:color w:val="231F20"/>
          <w:spacing w:val="-9"/>
        </w:rPr>
        <w:t> </w:t>
      </w:r>
      <w:r>
        <w:rPr>
          <w:color w:val="231F20"/>
        </w:rPr>
        <w:t>explicativas,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compreendendo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políticas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contábeis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materiais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outras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informações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elucidativas.</w:t>
      </w:r>
    </w:p>
    <w:p>
      <w:pPr>
        <w:pStyle w:val="BodyText"/>
        <w:spacing w:line="228" w:lineRule="auto" w:before="54"/>
        <w:ind w:left="116" w:right="38"/>
        <w:jc w:val="both"/>
      </w:pPr>
      <w:r>
        <w:rPr>
          <w:color w:val="231F20"/>
          <w:w w:val="95"/>
        </w:rPr>
        <w:t>Em nossa opinião, as demonstrações financeiras, acima referidas, apresentam adequadamente, em todos os aspectos relevantes, 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posição patrimonial e financeira da Petrobras Biocombustível S.A. em 31 de dezembro de 2023, o desempenho de suas operações 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seus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fluxos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caixa,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exercício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findo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nessa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data,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acordo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práticas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contábeis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adotadas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Brasil.</w:t>
      </w:r>
    </w:p>
    <w:p>
      <w:pPr>
        <w:pStyle w:val="Heading3"/>
        <w:spacing w:before="65"/>
        <w:ind w:left="116"/>
        <w:jc w:val="both"/>
      </w:pPr>
      <w:r>
        <w:rPr>
          <w:color w:val="231F20"/>
          <w:w w:val="95"/>
        </w:rPr>
        <w:t>Base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opinião</w:t>
      </w:r>
    </w:p>
    <w:p>
      <w:pPr>
        <w:pStyle w:val="BodyText"/>
        <w:spacing w:line="220" w:lineRule="auto" w:before="55"/>
        <w:ind w:left="116" w:right="38"/>
        <w:jc w:val="both"/>
      </w:pPr>
      <w:r>
        <w:rPr>
          <w:color w:val="231F20"/>
        </w:rPr>
        <w:t>Nossa</w:t>
      </w:r>
      <w:r>
        <w:rPr>
          <w:color w:val="231F20"/>
          <w:spacing w:val="-6"/>
        </w:rPr>
        <w:t> </w:t>
      </w:r>
      <w:r>
        <w:rPr>
          <w:color w:val="231F20"/>
        </w:rPr>
        <w:t>auditoria</w:t>
      </w:r>
      <w:r>
        <w:rPr>
          <w:color w:val="231F20"/>
          <w:spacing w:val="-6"/>
        </w:rPr>
        <w:t> </w:t>
      </w:r>
      <w:r>
        <w:rPr>
          <w:color w:val="231F20"/>
        </w:rPr>
        <w:t>foi</w:t>
      </w:r>
      <w:r>
        <w:rPr>
          <w:color w:val="231F20"/>
          <w:spacing w:val="-6"/>
        </w:rPr>
        <w:t> </w:t>
      </w:r>
      <w:r>
        <w:rPr>
          <w:color w:val="231F20"/>
        </w:rPr>
        <w:t>conduzida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acordo</w:t>
      </w:r>
      <w:r>
        <w:rPr>
          <w:color w:val="231F20"/>
          <w:spacing w:val="-6"/>
        </w:rPr>
        <w:t> </w:t>
      </w:r>
      <w:r>
        <w:rPr>
          <w:color w:val="231F20"/>
        </w:rPr>
        <w:t>com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normas</w:t>
      </w:r>
      <w:r>
        <w:rPr>
          <w:color w:val="231F20"/>
          <w:spacing w:val="-5"/>
        </w:rPr>
        <w:t> </w:t>
      </w:r>
      <w:r>
        <w:rPr>
          <w:color w:val="231F20"/>
        </w:rPr>
        <w:t>brasileiras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internacionais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auditoria.</w:t>
      </w:r>
      <w:r>
        <w:rPr>
          <w:color w:val="231F20"/>
          <w:spacing w:val="-6"/>
        </w:rPr>
        <w:t> </w:t>
      </w:r>
      <w:r>
        <w:rPr>
          <w:color w:val="231F20"/>
        </w:rPr>
        <w:t>Nossas</w:t>
      </w:r>
      <w:r>
        <w:rPr>
          <w:color w:val="231F20"/>
          <w:spacing w:val="-6"/>
        </w:rPr>
        <w:t> </w:t>
      </w:r>
      <w:r>
        <w:rPr>
          <w:color w:val="231F20"/>
        </w:rPr>
        <w:t>responsabilidades,</w:t>
      </w:r>
      <w:r>
        <w:rPr>
          <w:color w:val="231F20"/>
          <w:spacing w:val="-6"/>
        </w:rPr>
        <w:t> </w:t>
      </w:r>
      <w:r>
        <w:rPr>
          <w:color w:val="231F20"/>
        </w:rPr>
        <w:t>em</w:t>
      </w:r>
      <w:r>
        <w:rPr>
          <w:color w:val="231F20"/>
          <w:spacing w:val="-39"/>
        </w:rPr>
        <w:t> </w:t>
      </w:r>
      <w:r>
        <w:rPr>
          <w:color w:val="231F20"/>
        </w:rPr>
        <w:t>conformidade com tais normas, estão descritas na seção a seguir, intitulada “Responsabilidades dos auditores pela auditoria</w:t>
      </w:r>
      <w:r>
        <w:rPr>
          <w:color w:val="231F20"/>
          <w:spacing w:val="-40"/>
        </w:rPr>
        <w:t> </w:t>
      </w:r>
      <w:r>
        <w:rPr>
          <w:color w:val="231F20"/>
          <w:spacing w:val="-1"/>
        </w:rPr>
        <w:t>das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demonstrações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financeiras”.</w:t>
      </w:r>
      <w:r>
        <w:rPr>
          <w:color w:val="231F20"/>
          <w:spacing w:val="-7"/>
        </w:rPr>
        <w:t> </w:t>
      </w:r>
      <w:r>
        <w:rPr>
          <w:color w:val="231F20"/>
        </w:rPr>
        <w:t>Somos</w:t>
      </w:r>
      <w:r>
        <w:rPr>
          <w:color w:val="231F20"/>
          <w:spacing w:val="-9"/>
        </w:rPr>
        <w:t> </w:t>
      </w:r>
      <w:r>
        <w:rPr>
          <w:color w:val="231F20"/>
        </w:rPr>
        <w:t>independentes</w:t>
      </w:r>
      <w:r>
        <w:rPr>
          <w:color w:val="231F20"/>
          <w:spacing w:val="-9"/>
        </w:rPr>
        <w:t> </w:t>
      </w:r>
      <w:r>
        <w:rPr>
          <w:color w:val="231F20"/>
        </w:rPr>
        <w:t>em</w:t>
      </w:r>
      <w:r>
        <w:rPr>
          <w:color w:val="231F20"/>
          <w:spacing w:val="-4"/>
        </w:rPr>
        <w:t> </w:t>
      </w:r>
      <w:r>
        <w:rPr>
          <w:color w:val="231F20"/>
        </w:rPr>
        <w:t>relação</w:t>
      </w:r>
      <w:r>
        <w:rPr>
          <w:color w:val="231F20"/>
          <w:spacing w:val="-10"/>
        </w:rPr>
        <w:t> </w:t>
      </w:r>
      <w:r>
        <w:rPr>
          <w:color w:val="231F20"/>
        </w:rPr>
        <w:t>à</w:t>
      </w:r>
      <w:r>
        <w:rPr>
          <w:color w:val="231F20"/>
          <w:spacing w:val="-11"/>
        </w:rPr>
        <w:t> </w:t>
      </w:r>
      <w:r>
        <w:rPr>
          <w:color w:val="231F20"/>
        </w:rPr>
        <w:t>Companhia</w:t>
      </w:r>
      <w:r>
        <w:rPr>
          <w:color w:val="231F20"/>
          <w:spacing w:val="-10"/>
        </w:rPr>
        <w:t> </w:t>
      </w:r>
      <w:r>
        <w:rPr>
          <w:color w:val="231F20"/>
        </w:rPr>
        <w:t>,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acordo</w:t>
      </w:r>
      <w:r>
        <w:rPr>
          <w:color w:val="231F20"/>
          <w:spacing w:val="-10"/>
        </w:rPr>
        <w:t> </w:t>
      </w:r>
      <w:r>
        <w:rPr>
          <w:color w:val="231F20"/>
        </w:rPr>
        <w:t>com</w:t>
      </w:r>
      <w:r>
        <w:rPr>
          <w:color w:val="231F20"/>
          <w:spacing w:val="-10"/>
        </w:rPr>
        <w:t> </w:t>
      </w:r>
      <w:r>
        <w:rPr>
          <w:color w:val="231F20"/>
        </w:rPr>
        <w:t>os</w:t>
      </w:r>
      <w:r>
        <w:rPr>
          <w:color w:val="231F20"/>
          <w:spacing w:val="-10"/>
        </w:rPr>
        <w:t> </w:t>
      </w:r>
      <w:r>
        <w:rPr>
          <w:color w:val="231F20"/>
        </w:rPr>
        <w:t>princípios</w:t>
      </w:r>
      <w:r>
        <w:rPr>
          <w:color w:val="231F20"/>
          <w:spacing w:val="-10"/>
        </w:rPr>
        <w:t> </w:t>
      </w:r>
      <w:r>
        <w:rPr>
          <w:color w:val="231F20"/>
        </w:rPr>
        <w:t>éticos</w:t>
      </w:r>
      <w:r>
        <w:rPr>
          <w:color w:val="231F20"/>
          <w:spacing w:val="-11"/>
        </w:rPr>
        <w:t> </w:t>
      </w:r>
      <w:r>
        <w:rPr>
          <w:color w:val="231F20"/>
        </w:rPr>
        <w:t>relevantes</w:t>
      </w:r>
      <w:r>
        <w:rPr>
          <w:color w:val="231F20"/>
          <w:spacing w:val="-39"/>
        </w:rPr>
        <w:t> </w:t>
      </w:r>
      <w:r>
        <w:rPr>
          <w:color w:val="231F20"/>
          <w:w w:val="95"/>
        </w:rPr>
        <w:t>previstos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Código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Ética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Profissional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Contador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normas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profissionais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emitidas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pelo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Conselho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Federal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Contabilidade,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cumprimos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demais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responsabilidades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éticas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acordo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essas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normas.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Acreditamos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evidência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auditoria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obtida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é</w:t>
      </w:r>
      <w:r>
        <w:rPr>
          <w:color w:val="231F20"/>
          <w:spacing w:val="-11"/>
        </w:rPr>
        <w:t> </w:t>
      </w:r>
      <w:r>
        <w:rPr>
          <w:color w:val="231F20"/>
        </w:rPr>
        <w:t>suficiente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apropriada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fundamentar</w:t>
      </w:r>
      <w:r>
        <w:rPr>
          <w:color w:val="231F20"/>
          <w:spacing w:val="-10"/>
        </w:rPr>
        <w:t> </w:t>
      </w:r>
      <w:r>
        <w:rPr>
          <w:color w:val="231F20"/>
        </w:rPr>
        <w:t>nossa</w:t>
      </w:r>
      <w:r>
        <w:rPr>
          <w:color w:val="231F20"/>
          <w:spacing w:val="-11"/>
        </w:rPr>
        <w:t> </w:t>
      </w:r>
      <w:r>
        <w:rPr>
          <w:color w:val="231F20"/>
        </w:rPr>
        <w:t>opinião.</w:t>
      </w:r>
    </w:p>
    <w:p>
      <w:pPr>
        <w:pStyle w:val="Heading3"/>
        <w:spacing w:before="67"/>
        <w:ind w:left="116"/>
        <w:jc w:val="both"/>
      </w:pPr>
      <w:r>
        <w:rPr>
          <w:color w:val="231F20"/>
          <w:w w:val="90"/>
        </w:rPr>
        <w:t>Outros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assuntos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-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Demonstração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valor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adicionado</w:t>
      </w:r>
    </w:p>
    <w:p>
      <w:pPr>
        <w:pStyle w:val="BodyText"/>
        <w:spacing w:line="220" w:lineRule="auto" w:before="55"/>
        <w:ind w:left="116" w:right="38"/>
        <w:jc w:val="both"/>
      </w:pPr>
      <w:r>
        <w:rPr>
          <w:color w:val="231F20"/>
          <w:spacing w:val="-2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demonstração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do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valor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adicionado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(DVA),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referente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ao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exercício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findo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31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dezembro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2023,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elaborada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sob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responsabilidade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da</w:t>
      </w:r>
      <w:r>
        <w:rPr>
          <w:color w:val="231F20"/>
          <w:w w:val="95"/>
        </w:rPr>
        <w:t> </w:t>
      </w:r>
      <w:r>
        <w:rPr>
          <w:color w:val="231F20"/>
          <w:spacing w:val="-2"/>
          <w:w w:val="95"/>
        </w:rPr>
        <w:t>administração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Companhia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cuja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apresentação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não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é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requerida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às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companhias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fechadas,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foi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submetida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à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procedimentos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auditoria,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executados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conjunto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com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auditoria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das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demonstrações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financeiras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Companhia.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Para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formação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nossa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opinião,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avaliamos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se</w:t>
      </w:r>
      <w:r>
        <w:rPr>
          <w:color w:val="231F20"/>
          <w:w w:val="95"/>
        </w:rPr>
        <w:t> </w:t>
      </w:r>
      <w:r>
        <w:rPr>
          <w:color w:val="231F20"/>
          <w:spacing w:val="-2"/>
          <w:w w:val="95"/>
        </w:rPr>
        <w:t>essa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demonstração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está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reconciliada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às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demais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demonstrações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financeiras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registros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contábeis,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conforme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aplicável,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se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sua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forma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w w:val="95"/>
        </w:rPr>
        <w:t> </w:t>
      </w:r>
      <w:r>
        <w:rPr>
          <w:color w:val="231F20"/>
          <w:spacing w:val="-5"/>
        </w:rPr>
        <w:t>conteúdo</w:t>
      </w:r>
      <w:r>
        <w:rPr>
          <w:color w:val="231F20"/>
          <w:spacing w:val="-16"/>
        </w:rPr>
        <w:t> </w:t>
      </w:r>
      <w:r>
        <w:rPr>
          <w:color w:val="231F20"/>
          <w:spacing w:val="-5"/>
        </w:rPr>
        <w:t>estão</w:t>
      </w:r>
      <w:r>
        <w:rPr>
          <w:color w:val="231F20"/>
          <w:spacing w:val="-16"/>
        </w:rPr>
        <w:t> </w:t>
      </w:r>
      <w:r>
        <w:rPr>
          <w:color w:val="231F20"/>
          <w:spacing w:val="-5"/>
        </w:rPr>
        <w:t>de</w:t>
      </w:r>
      <w:r>
        <w:rPr>
          <w:color w:val="231F20"/>
          <w:spacing w:val="-16"/>
        </w:rPr>
        <w:t> </w:t>
      </w:r>
      <w:r>
        <w:rPr>
          <w:color w:val="231F20"/>
          <w:spacing w:val="-5"/>
        </w:rPr>
        <w:t>acordo</w:t>
      </w:r>
      <w:r>
        <w:rPr>
          <w:color w:val="231F20"/>
          <w:spacing w:val="-16"/>
        </w:rPr>
        <w:t> </w:t>
      </w:r>
      <w:r>
        <w:rPr>
          <w:color w:val="231F20"/>
          <w:spacing w:val="-5"/>
        </w:rPr>
        <w:t>com</w:t>
      </w:r>
      <w:r>
        <w:rPr>
          <w:color w:val="231F20"/>
          <w:spacing w:val="-15"/>
        </w:rPr>
        <w:t> </w:t>
      </w:r>
      <w:r>
        <w:rPr>
          <w:color w:val="231F20"/>
          <w:spacing w:val="-5"/>
        </w:rPr>
        <w:t>os</w:t>
      </w:r>
      <w:r>
        <w:rPr>
          <w:color w:val="231F20"/>
          <w:spacing w:val="-16"/>
        </w:rPr>
        <w:t> </w:t>
      </w:r>
      <w:r>
        <w:rPr>
          <w:color w:val="231F20"/>
          <w:spacing w:val="-5"/>
        </w:rPr>
        <w:t>critérios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definidos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no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Pronunciamento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Técnico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CPC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09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—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Demonstração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Valor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Adicionado.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Em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nossa</w:t>
      </w:r>
      <w:r>
        <w:rPr>
          <w:color w:val="231F20"/>
          <w:spacing w:val="-3"/>
        </w:rPr>
        <w:t> </w:t>
      </w:r>
      <w:r>
        <w:rPr>
          <w:color w:val="231F20"/>
          <w:spacing w:val="-1"/>
          <w:w w:val="95"/>
        </w:rPr>
        <w:t>opinião,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essa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demonstração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valor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adicionado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foi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adequadamente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preparada,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todos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aspectos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relevantes,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segundo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critérios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  <w:w w:val="95"/>
        </w:rPr>
        <w:t>definidos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nesse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Pronunciamento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Técnico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está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consistente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relação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às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demonstrações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financeiras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tomadas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em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conjunto.</w:t>
      </w:r>
    </w:p>
    <w:p>
      <w:pPr>
        <w:pStyle w:val="Heading3"/>
        <w:spacing w:before="59"/>
        <w:ind w:left="116"/>
        <w:jc w:val="both"/>
      </w:pPr>
      <w:r>
        <w:rPr>
          <w:color w:val="231F20"/>
          <w:w w:val="95"/>
        </w:rPr>
        <w:t>Outras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informações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acompanham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financeiras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relatório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auditores</w:t>
      </w:r>
    </w:p>
    <w:p>
      <w:pPr>
        <w:pStyle w:val="BodyText"/>
        <w:spacing w:before="54"/>
        <w:ind w:left="116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administração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40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responsável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essas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outras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informações,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compreendem 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Relatório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Administração.</w:t>
      </w:r>
    </w:p>
    <w:p>
      <w:pPr>
        <w:pStyle w:val="BodyText"/>
        <w:spacing w:line="235" w:lineRule="auto" w:before="57"/>
        <w:ind w:left="116" w:right="38"/>
        <w:jc w:val="both"/>
      </w:pPr>
      <w:r>
        <w:rPr>
          <w:color w:val="231F20"/>
          <w:w w:val="95"/>
        </w:rPr>
        <w:t>Nossa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opinião,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financeiras,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abrange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Relatório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Administração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expressamos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qualquer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forma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conclusão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auditoria</w:t>
      </w:r>
      <w:r>
        <w:rPr>
          <w:color w:val="231F20"/>
          <w:spacing w:val="-11"/>
        </w:rPr>
        <w:t> </w:t>
      </w:r>
      <w:r>
        <w:rPr>
          <w:color w:val="231F20"/>
        </w:rPr>
        <w:t>sobre</w:t>
      </w:r>
      <w:r>
        <w:rPr>
          <w:color w:val="231F20"/>
          <w:spacing w:val="-10"/>
        </w:rPr>
        <w:t> </w:t>
      </w:r>
      <w:r>
        <w:rPr>
          <w:color w:val="231F20"/>
        </w:rPr>
        <w:t>esse</w:t>
      </w:r>
      <w:r>
        <w:rPr>
          <w:color w:val="231F20"/>
          <w:spacing w:val="-11"/>
        </w:rPr>
        <w:t> </w:t>
      </w:r>
      <w:r>
        <w:rPr>
          <w:color w:val="231F20"/>
        </w:rPr>
        <w:t>relatório.</w:t>
      </w:r>
    </w:p>
    <w:p>
      <w:pPr>
        <w:pStyle w:val="BodyText"/>
        <w:spacing w:line="235" w:lineRule="auto" w:before="58"/>
        <w:ind w:left="116" w:right="38"/>
        <w:jc w:val="both"/>
      </w:pPr>
      <w:r>
        <w:rPr>
          <w:color w:val="231F20"/>
          <w:spacing w:val="-2"/>
          <w:w w:val="95"/>
        </w:rPr>
        <w:t>Em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conexão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com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auditoria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das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demonstrações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financeiras,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nossa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responsabilidade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é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ler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Relatório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Administração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e,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ao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fazê-lo,</w:t>
      </w:r>
      <w:r>
        <w:rPr>
          <w:color w:val="231F20"/>
          <w:w w:val="95"/>
        </w:rPr>
        <w:t> </w:t>
      </w:r>
      <w:r>
        <w:rPr>
          <w:color w:val="231F20"/>
          <w:spacing w:val="-2"/>
          <w:w w:val="95"/>
        </w:rPr>
        <w:t>considerar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se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esse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relatório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está,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forma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relevante,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inconsistente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com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demonstrações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financeiras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ou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com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nosso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conhecimento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obtido</w:t>
      </w:r>
      <w:r>
        <w:rPr>
          <w:color w:val="231F20"/>
          <w:w w:val="95"/>
        </w:rPr>
        <w:t> </w:t>
      </w:r>
      <w:r>
        <w:rPr>
          <w:color w:val="231F20"/>
          <w:spacing w:val="-2"/>
          <w:w w:val="95"/>
        </w:rPr>
        <w:t>na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auditoria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ou,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outra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forma,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aparenta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estar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distorcido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forma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relevante.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Se,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com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base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trabalho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realizado,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concluirmos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que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há</w:t>
      </w:r>
      <w:r>
        <w:rPr>
          <w:color w:val="231F20"/>
          <w:w w:val="95"/>
        </w:rPr>
        <w:t> </w:t>
      </w:r>
      <w:r>
        <w:rPr>
          <w:color w:val="231F20"/>
          <w:spacing w:val="-2"/>
          <w:w w:val="95"/>
        </w:rPr>
        <w:t>distorção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relevante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no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Relatório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Administração,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somos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requeridos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comunicar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esse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fato.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Não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temos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nada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relatar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este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respeito.</w:t>
      </w:r>
    </w:p>
    <w:p>
      <w:pPr>
        <w:pStyle w:val="Heading3"/>
        <w:spacing w:before="57"/>
        <w:ind w:left="116"/>
        <w:jc w:val="both"/>
      </w:pPr>
      <w:r>
        <w:rPr>
          <w:color w:val="231F20"/>
          <w:w w:val="90"/>
        </w:rPr>
        <w:t>Responsabilidades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administração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pelas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demonstrações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financeiras</w:t>
      </w:r>
    </w:p>
    <w:p>
      <w:pPr>
        <w:pStyle w:val="BodyText"/>
        <w:spacing w:line="235" w:lineRule="auto" w:before="56"/>
        <w:ind w:left="116" w:right="38"/>
        <w:jc w:val="both"/>
      </w:pPr>
      <w:r>
        <w:rPr>
          <w:color w:val="231F20"/>
          <w:w w:val="95"/>
        </w:rPr>
        <w:t>A administração é responsável pela elaboração e adequada apresentação das demonstrações financeiras de acordo com as práticas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contábeis adotadas no Brasil e pelos controles internos que ela determinou como necessários para permitir a elaboração de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financeiras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livres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distorção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relevante,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independentemente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causada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fraude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erro.</w:t>
      </w:r>
    </w:p>
    <w:p>
      <w:pPr>
        <w:pStyle w:val="BodyText"/>
        <w:spacing w:before="4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235" w:lineRule="auto"/>
        <w:ind w:left="116" w:right="99"/>
        <w:jc w:val="both"/>
      </w:pPr>
      <w:r>
        <w:rPr>
          <w:color w:val="231F20"/>
        </w:rPr>
        <w:t>Na elaboração das demonstrações financeiras, a administração é responsável pela avaliação da capacidade de a Companhia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continuar operando, divulgando, quando aplicável, os assuntos relacionados com a sua continuidade operacional e o uso dessa base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contábil na elaboração das demonstrações financeiras, a não ser que a administração pretenda liquidar a Companhia ou cessar suas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operações,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tenha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nenhuma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alternativa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realista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evitar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encerramento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operações.</w:t>
      </w:r>
    </w:p>
    <w:p>
      <w:pPr>
        <w:pStyle w:val="BodyText"/>
        <w:spacing w:line="235" w:lineRule="auto" w:before="60"/>
        <w:ind w:left="116" w:right="99"/>
        <w:jc w:val="both"/>
      </w:pPr>
      <w:r>
        <w:rPr>
          <w:color w:val="231F20"/>
          <w:w w:val="95"/>
        </w:rPr>
        <w:t>Os responsáveis pela governança da Companhia são aqueles com responsabilidade pela supervisão do processo de elaboração das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demonstrações</w:t>
      </w:r>
      <w:r>
        <w:rPr>
          <w:color w:val="231F20"/>
          <w:spacing w:val="-11"/>
        </w:rPr>
        <w:t> </w:t>
      </w:r>
      <w:r>
        <w:rPr>
          <w:color w:val="231F20"/>
        </w:rPr>
        <w:t>financeiras</w:t>
      </w:r>
    </w:p>
    <w:p>
      <w:pPr>
        <w:pStyle w:val="Heading3"/>
        <w:spacing w:before="63"/>
        <w:ind w:left="116"/>
        <w:jc w:val="both"/>
      </w:pPr>
      <w:r>
        <w:rPr>
          <w:color w:val="231F20"/>
          <w:w w:val="95"/>
        </w:rPr>
        <w:t>Responsabilidades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auditores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auditoria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financeiras</w:t>
      </w:r>
    </w:p>
    <w:p>
      <w:pPr>
        <w:pStyle w:val="BodyText"/>
        <w:spacing w:line="235" w:lineRule="auto" w:before="57"/>
        <w:ind w:left="116" w:right="99"/>
        <w:jc w:val="both"/>
      </w:pPr>
      <w:r>
        <w:rPr>
          <w:color w:val="231F20"/>
        </w:rPr>
        <w:t>Nossos objetivos são obter segurança razoável de que as demonstrações financeiras, tomadas em conjunto, estão livres de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distorção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relevante,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independentemente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causada</w:t>
      </w:r>
      <w:r>
        <w:rPr>
          <w:color w:val="231F20"/>
          <w:spacing w:val="-9"/>
        </w:rPr>
        <w:t> </w:t>
      </w:r>
      <w:r>
        <w:rPr>
          <w:color w:val="231F20"/>
        </w:rPr>
        <w:t>por</w:t>
      </w:r>
      <w:r>
        <w:rPr>
          <w:color w:val="231F20"/>
          <w:spacing w:val="-8"/>
        </w:rPr>
        <w:t> </w:t>
      </w:r>
      <w:r>
        <w:rPr>
          <w:color w:val="231F20"/>
        </w:rPr>
        <w:t>fraude</w:t>
      </w:r>
      <w:r>
        <w:rPr>
          <w:color w:val="231F20"/>
          <w:spacing w:val="-10"/>
        </w:rPr>
        <w:t> </w:t>
      </w:r>
      <w:r>
        <w:rPr>
          <w:color w:val="231F20"/>
        </w:rPr>
        <w:t>ou</w:t>
      </w:r>
      <w:r>
        <w:rPr>
          <w:color w:val="231F20"/>
          <w:spacing w:val="-10"/>
        </w:rPr>
        <w:t> </w:t>
      </w:r>
      <w:r>
        <w:rPr>
          <w:color w:val="231F20"/>
        </w:rPr>
        <w:t>erro,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emitir</w:t>
      </w:r>
      <w:r>
        <w:rPr>
          <w:color w:val="231F20"/>
          <w:spacing w:val="-8"/>
        </w:rPr>
        <w:t> </w:t>
      </w:r>
      <w:r>
        <w:rPr>
          <w:color w:val="231F20"/>
        </w:rPr>
        <w:t>relatório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auditoria</w:t>
      </w:r>
      <w:r>
        <w:rPr>
          <w:color w:val="231F20"/>
          <w:spacing w:val="-7"/>
        </w:rPr>
        <w:t> </w:t>
      </w:r>
      <w:r>
        <w:rPr>
          <w:color w:val="231F20"/>
        </w:rPr>
        <w:t>contendo</w:t>
      </w:r>
      <w:r>
        <w:rPr>
          <w:color w:val="231F20"/>
          <w:spacing w:val="-8"/>
        </w:rPr>
        <w:t> </w:t>
      </w:r>
      <w:r>
        <w:rPr>
          <w:color w:val="231F20"/>
        </w:rPr>
        <w:t>nossa</w:t>
      </w:r>
      <w:r>
        <w:rPr>
          <w:color w:val="231F20"/>
          <w:spacing w:val="-7"/>
        </w:rPr>
        <w:t> </w:t>
      </w:r>
      <w:r>
        <w:rPr>
          <w:color w:val="231F20"/>
        </w:rPr>
        <w:t>opinião.</w:t>
      </w:r>
      <w:r>
        <w:rPr>
          <w:color w:val="231F20"/>
          <w:spacing w:val="-40"/>
        </w:rPr>
        <w:t> </w:t>
      </w:r>
      <w:r>
        <w:rPr>
          <w:color w:val="231F20"/>
        </w:rPr>
        <w:t>Segurança</w:t>
      </w:r>
      <w:r>
        <w:rPr>
          <w:color w:val="231F20"/>
          <w:spacing w:val="-9"/>
        </w:rPr>
        <w:t> </w:t>
      </w:r>
      <w:r>
        <w:rPr>
          <w:color w:val="231F20"/>
        </w:rPr>
        <w:t>razoável</w:t>
      </w:r>
      <w:r>
        <w:rPr>
          <w:color w:val="231F20"/>
          <w:spacing w:val="-9"/>
        </w:rPr>
        <w:t> </w:t>
      </w:r>
      <w:r>
        <w:rPr>
          <w:color w:val="231F20"/>
        </w:rPr>
        <w:t>é</w:t>
      </w:r>
      <w:r>
        <w:rPr>
          <w:color w:val="231F20"/>
          <w:spacing w:val="-8"/>
        </w:rPr>
        <w:t> </w:t>
      </w:r>
      <w:r>
        <w:rPr>
          <w:color w:val="231F20"/>
        </w:rPr>
        <w:t>um</w:t>
      </w:r>
      <w:r>
        <w:rPr>
          <w:color w:val="231F20"/>
          <w:spacing w:val="-9"/>
        </w:rPr>
        <w:t> </w:t>
      </w:r>
      <w:r>
        <w:rPr>
          <w:color w:val="231F20"/>
        </w:rPr>
        <w:t>alto</w:t>
      </w:r>
      <w:r>
        <w:rPr>
          <w:color w:val="231F20"/>
          <w:spacing w:val="-9"/>
        </w:rPr>
        <w:t> </w:t>
      </w:r>
      <w:r>
        <w:rPr>
          <w:color w:val="231F20"/>
        </w:rPr>
        <w:t>nível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segurança,</w:t>
      </w:r>
      <w:r>
        <w:rPr>
          <w:color w:val="231F20"/>
          <w:spacing w:val="-8"/>
        </w:rPr>
        <w:t> </w:t>
      </w:r>
      <w:r>
        <w:rPr>
          <w:color w:val="231F20"/>
        </w:rPr>
        <w:t>mas</w:t>
      </w:r>
      <w:r>
        <w:rPr>
          <w:color w:val="231F20"/>
          <w:spacing w:val="-9"/>
        </w:rPr>
        <w:t> </w:t>
      </w:r>
      <w:r>
        <w:rPr>
          <w:color w:val="231F20"/>
        </w:rPr>
        <w:t>não</w:t>
      </w:r>
      <w:r>
        <w:rPr>
          <w:color w:val="231F20"/>
          <w:spacing w:val="-9"/>
        </w:rPr>
        <w:t> </w:t>
      </w:r>
      <w:r>
        <w:rPr>
          <w:color w:val="231F20"/>
        </w:rPr>
        <w:t>uma</w:t>
      </w:r>
      <w:r>
        <w:rPr>
          <w:color w:val="231F20"/>
          <w:spacing w:val="-8"/>
        </w:rPr>
        <w:t> </w:t>
      </w:r>
      <w:r>
        <w:rPr>
          <w:color w:val="231F20"/>
        </w:rPr>
        <w:t>garantia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auditoria</w:t>
      </w:r>
      <w:r>
        <w:rPr>
          <w:color w:val="231F20"/>
          <w:spacing w:val="-8"/>
        </w:rPr>
        <w:t> </w:t>
      </w:r>
      <w:r>
        <w:rPr>
          <w:color w:val="231F20"/>
        </w:rPr>
        <w:t>realizada,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acordo</w:t>
      </w:r>
      <w:r>
        <w:rPr>
          <w:color w:val="231F20"/>
          <w:spacing w:val="-8"/>
        </w:rPr>
        <w:t> </w:t>
      </w:r>
      <w:r>
        <w:rPr>
          <w:color w:val="231F20"/>
        </w:rPr>
        <w:t>com</w:t>
      </w:r>
      <w:r>
        <w:rPr>
          <w:color w:val="231F20"/>
          <w:spacing w:val="-9"/>
        </w:rPr>
        <w:t> </w:t>
      </w:r>
      <w:r>
        <w:rPr>
          <w:color w:val="231F20"/>
        </w:rPr>
        <w:t>as</w:t>
      </w:r>
      <w:r>
        <w:rPr>
          <w:color w:val="231F20"/>
          <w:spacing w:val="-9"/>
        </w:rPr>
        <w:t> </w:t>
      </w:r>
      <w:r>
        <w:rPr>
          <w:color w:val="231F20"/>
        </w:rPr>
        <w:t>normas</w:t>
      </w:r>
      <w:r>
        <w:rPr>
          <w:color w:val="231F20"/>
          <w:spacing w:val="-39"/>
        </w:rPr>
        <w:t> </w:t>
      </w:r>
      <w:r>
        <w:rPr>
          <w:color w:val="231F20"/>
          <w:w w:val="95"/>
        </w:rPr>
        <w:t>brasileiras e internacionais de auditoria, sempre detectam as eventuais distorções relevantes existentes. As distorções podem ser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decorrentes de fraude ou erro e são consideradas relevantes quando, individualmente ou em conjunto, possam influenciar, dentro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perspectiva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razoável,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decisões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econômicas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usuários,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tomadas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base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referidas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financeiras.</w:t>
      </w:r>
    </w:p>
    <w:p>
      <w:pPr>
        <w:pStyle w:val="BodyText"/>
        <w:spacing w:line="235" w:lineRule="auto" w:before="61"/>
        <w:ind w:left="116" w:right="100"/>
        <w:jc w:val="both"/>
      </w:pPr>
      <w:r>
        <w:rPr>
          <w:color w:val="231F20"/>
        </w:rPr>
        <w:t>Como</w:t>
      </w:r>
      <w:r>
        <w:rPr>
          <w:color w:val="231F20"/>
          <w:spacing w:val="-3"/>
        </w:rPr>
        <w:t> </w:t>
      </w:r>
      <w:r>
        <w:rPr>
          <w:color w:val="231F20"/>
        </w:rPr>
        <w:t>parte</w:t>
      </w:r>
      <w:r>
        <w:rPr>
          <w:color w:val="231F20"/>
          <w:spacing w:val="-2"/>
        </w:rPr>
        <w:t> </w:t>
      </w:r>
      <w:r>
        <w:rPr>
          <w:color w:val="231F20"/>
        </w:rPr>
        <w:t>da</w:t>
      </w:r>
      <w:r>
        <w:rPr>
          <w:color w:val="231F20"/>
          <w:spacing w:val="-2"/>
        </w:rPr>
        <w:t> </w:t>
      </w:r>
      <w:r>
        <w:rPr>
          <w:color w:val="231F20"/>
        </w:rPr>
        <w:t>auditoria</w:t>
      </w:r>
      <w:r>
        <w:rPr>
          <w:color w:val="231F20"/>
          <w:spacing w:val="-2"/>
        </w:rPr>
        <w:t> </w:t>
      </w:r>
      <w:r>
        <w:rPr>
          <w:color w:val="231F20"/>
        </w:rPr>
        <w:t>realizada,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acordo</w:t>
      </w:r>
      <w:r>
        <w:rPr>
          <w:color w:val="231F20"/>
          <w:spacing w:val="-2"/>
        </w:rPr>
        <w:t> </w:t>
      </w:r>
      <w:r>
        <w:rPr>
          <w:color w:val="231F20"/>
        </w:rPr>
        <w:t>com</w:t>
      </w:r>
      <w:r>
        <w:rPr>
          <w:color w:val="231F20"/>
          <w:spacing w:val="-2"/>
        </w:rPr>
        <w:t> </w:t>
      </w:r>
      <w:r>
        <w:rPr>
          <w:color w:val="231F20"/>
        </w:rPr>
        <w:t>as</w:t>
      </w:r>
      <w:r>
        <w:rPr>
          <w:color w:val="231F20"/>
          <w:spacing w:val="-2"/>
        </w:rPr>
        <w:t> </w:t>
      </w:r>
      <w:r>
        <w:rPr>
          <w:color w:val="231F20"/>
        </w:rPr>
        <w:t>normas</w:t>
      </w:r>
      <w:r>
        <w:rPr>
          <w:color w:val="231F20"/>
          <w:spacing w:val="-2"/>
        </w:rPr>
        <w:t> </w:t>
      </w:r>
      <w:r>
        <w:rPr>
          <w:color w:val="231F20"/>
        </w:rPr>
        <w:t>brasileiras</w:t>
      </w:r>
      <w:r>
        <w:rPr>
          <w:color w:val="231F20"/>
          <w:spacing w:val="-2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internacionais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auditoria,</w:t>
      </w:r>
      <w:r>
        <w:rPr>
          <w:color w:val="231F20"/>
          <w:spacing w:val="-2"/>
        </w:rPr>
        <w:t> </w:t>
      </w:r>
      <w:r>
        <w:rPr>
          <w:color w:val="231F20"/>
        </w:rPr>
        <w:t>exercemos</w:t>
      </w:r>
      <w:r>
        <w:rPr>
          <w:color w:val="231F20"/>
          <w:spacing w:val="-4"/>
        </w:rPr>
        <w:t> </w:t>
      </w:r>
      <w:r>
        <w:rPr>
          <w:color w:val="231F20"/>
        </w:rPr>
        <w:t>julgamento</w:t>
      </w:r>
      <w:r>
        <w:rPr>
          <w:color w:val="231F20"/>
          <w:spacing w:val="-40"/>
        </w:rPr>
        <w:t> </w:t>
      </w:r>
      <w:r>
        <w:rPr>
          <w:color w:val="231F20"/>
        </w:rPr>
        <w:t>profissional</w:t>
      </w:r>
      <w:r>
        <w:rPr>
          <w:color w:val="231F20"/>
          <w:spacing w:val="-14"/>
        </w:rPr>
        <w:t> </w:t>
      </w:r>
      <w:r>
        <w:rPr>
          <w:color w:val="231F20"/>
        </w:rPr>
        <w:t>e</w:t>
      </w:r>
      <w:r>
        <w:rPr>
          <w:color w:val="231F20"/>
          <w:spacing w:val="-14"/>
        </w:rPr>
        <w:t> </w:t>
      </w:r>
      <w:r>
        <w:rPr>
          <w:color w:val="231F20"/>
        </w:rPr>
        <w:t>mantemos</w:t>
      </w:r>
      <w:r>
        <w:rPr>
          <w:color w:val="231F20"/>
          <w:spacing w:val="-13"/>
        </w:rPr>
        <w:t> </w:t>
      </w:r>
      <w:r>
        <w:rPr>
          <w:color w:val="231F20"/>
        </w:rPr>
        <w:t>ceticismo</w:t>
      </w:r>
      <w:r>
        <w:rPr>
          <w:color w:val="231F20"/>
          <w:spacing w:val="-14"/>
        </w:rPr>
        <w:t> </w:t>
      </w:r>
      <w:r>
        <w:rPr>
          <w:color w:val="231F20"/>
        </w:rPr>
        <w:t>profissional</w:t>
      </w:r>
      <w:r>
        <w:rPr>
          <w:color w:val="231F20"/>
          <w:spacing w:val="-13"/>
        </w:rPr>
        <w:t> </w:t>
      </w:r>
      <w:r>
        <w:rPr>
          <w:color w:val="231F20"/>
        </w:rPr>
        <w:t>ao</w:t>
      </w:r>
      <w:r>
        <w:rPr>
          <w:color w:val="231F20"/>
          <w:spacing w:val="-14"/>
        </w:rPr>
        <w:t> </w:t>
      </w:r>
      <w:r>
        <w:rPr>
          <w:color w:val="231F20"/>
        </w:rPr>
        <w:t>longo</w:t>
      </w:r>
      <w:r>
        <w:rPr>
          <w:color w:val="231F20"/>
          <w:spacing w:val="-14"/>
        </w:rPr>
        <w:t> </w:t>
      </w:r>
      <w:r>
        <w:rPr>
          <w:color w:val="231F20"/>
        </w:rPr>
        <w:t>da</w:t>
      </w:r>
      <w:r>
        <w:rPr>
          <w:color w:val="231F20"/>
          <w:spacing w:val="-13"/>
        </w:rPr>
        <w:t> </w:t>
      </w:r>
      <w:r>
        <w:rPr>
          <w:color w:val="231F20"/>
        </w:rPr>
        <w:t>auditoria.</w:t>
      </w:r>
      <w:r>
        <w:rPr>
          <w:color w:val="231F20"/>
          <w:spacing w:val="-11"/>
        </w:rPr>
        <w:t> </w:t>
      </w:r>
      <w:r>
        <w:rPr>
          <w:color w:val="231F20"/>
        </w:rPr>
        <w:t>Além</w:t>
      </w:r>
      <w:r>
        <w:rPr>
          <w:color w:val="231F20"/>
          <w:spacing w:val="-14"/>
        </w:rPr>
        <w:t> </w:t>
      </w:r>
      <w:r>
        <w:rPr>
          <w:color w:val="231F20"/>
        </w:rPr>
        <w:t>disso:</w:t>
      </w:r>
    </w:p>
    <w:p>
      <w:pPr>
        <w:pStyle w:val="ListParagraph"/>
        <w:numPr>
          <w:ilvl w:val="0"/>
          <w:numId w:val="23"/>
        </w:numPr>
        <w:tabs>
          <w:tab w:pos="437" w:val="left" w:leader="none"/>
        </w:tabs>
        <w:spacing w:line="192" w:lineRule="auto" w:before="0" w:after="0"/>
        <w:ind w:left="436" w:right="100" w:hanging="320"/>
        <w:jc w:val="left"/>
        <w:rPr>
          <w:sz w:val="14"/>
        </w:rPr>
      </w:pPr>
      <w:r>
        <w:rPr>
          <w:color w:val="231F20"/>
          <w:w w:val="95"/>
          <w:sz w:val="14"/>
        </w:rPr>
        <w:t>Identificamos e avaliamos os riscos de distorção relevante nas demonstrações financeiras, independentemente se causada por</w:t>
      </w:r>
      <w:r>
        <w:rPr>
          <w:color w:val="231F20"/>
          <w:spacing w:val="-38"/>
          <w:w w:val="95"/>
          <w:sz w:val="14"/>
        </w:rPr>
        <w:t> </w:t>
      </w:r>
      <w:r>
        <w:rPr>
          <w:color w:val="231F20"/>
          <w:w w:val="95"/>
          <w:sz w:val="14"/>
        </w:rPr>
        <w:t>fraude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ou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erro,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planejamos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executamos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procedimentos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auditoria,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em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resposta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tais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riscos,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bem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como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obtemos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evidência</w:t>
      </w:r>
    </w:p>
    <w:p>
      <w:pPr>
        <w:pStyle w:val="BodyText"/>
        <w:spacing w:line="235" w:lineRule="auto"/>
        <w:ind w:left="436" w:right="99"/>
        <w:jc w:val="both"/>
      </w:pPr>
      <w:r>
        <w:rPr>
          <w:color w:val="231F20"/>
        </w:rPr>
        <w:t>de auditoria apropriada e suficiente, para fundamentar nossa opinião. O risco de não detecção de distorção relevante,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resultante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fraude,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maior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proveniente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erro,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já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fraude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pode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envolver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ato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burlar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controles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internos,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conluio,</w:t>
      </w:r>
      <w:r>
        <w:rPr>
          <w:color w:val="231F20"/>
          <w:spacing w:val="-12"/>
        </w:rPr>
        <w:t> </w:t>
      </w:r>
      <w:r>
        <w:rPr>
          <w:color w:val="231F20"/>
        </w:rPr>
        <w:t>falsificação,</w:t>
      </w:r>
      <w:r>
        <w:rPr>
          <w:color w:val="231F20"/>
          <w:spacing w:val="-11"/>
        </w:rPr>
        <w:t> </w:t>
      </w:r>
      <w:r>
        <w:rPr>
          <w:color w:val="231F20"/>
        </w:rPr>
        <w:t>omissão</w:t>
      </w:r>
      <w:r>
        <w:rPr>
          <w:color w:val="231F20"/>
          <w:spacing w:val="-11"/>
        </w:rPr>
        <w:t> </w:t>
      </w:r>
      <w:r>
        <w:rPr>
          <w:color w:val="231F20"/>
        </w:rPr>
        <w:t>ou</w:t>
      </w:r>
      <w:r>
        <w:rPr>
          <w:color w:val="231F20"/>
          <w:spacing w:val="-12"/>
        </w:rPr>
        <w:t> </w:t>
      </w:r>
      <w:r>
        <w:rPr>
          <w:color w:val="231F20"/>
        </w:rPr>
        <w:t>representações</w:t>
      </w:r>
      <w:r>
        <w:rPr>
          <w:color w:val="231F20"/>
          <w:spacing w:val="-11"/>
        </w:rPr>
        <w:t> </w:t>
      </w:r>
      <w:r>
        <w:rPr>
          <w:color w:val="231F20"/>
        </w:rPr>
        <w:t>falsas</w:t>
      </w:r>
      <w:r>
        <w:rPr>
          <w:color w:val="231F20"/>
          <w:spacing w:val="-11"/>
        </w:rPr>
        <w:t> </w:t>
      </w:r>
      <w:r>
        <w:rPr>
          <w:color w:val="231F20"/>
        </w:rPr>
        <w:t>intencionais.</w:t>
      </w:r>
    </w:p>
    <w:p>
      <w:pPr>
        <w:pStyle w:val="ListParagraph"/>
        <w:numPr>
          <w:ilvl w:val="0"/>
          <w:numId w:val="23"/>
        </w:numPr>
        <w:tabs>
          <w:tab w:pos="437" w:val="left" w:leader="none"/>
        </w:tabs>
        <w:spacing w:line="192" w:lineRule="auto" w:before="0" w:after="0"/>
        <w:ind w:left="436" w:right="104" w:hanging="320"/>
        <w:jc w:val="left"/>
        <w:rPr>
          <w:sz w:val="14"/>
        </w:rPr>
      </w:pPr>
      <w:r>
        <w:rPr>
          <w:color w:val="231F20"/>
          <w:spacing w:val="-3"/>
          <w:w w:val="95"/>
          <w:sz w:val="14"/>
        </w:rPr>
        <w:t>Obtemos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entendimento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dos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controles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internos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relevantes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para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a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auditoria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para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planejarmos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procedimentos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de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auditoria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apropriados</w:t>
      </w:r>
      <w:r>
        <w:rPr>
          <w:color w:val="231F20"/>
          <w:spacing w:val="-1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às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circunstâncias,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mas,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não,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com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o</w:t>
      </w:r>
      <w:r>
        <w:rPr>
          <w:color w:val="231F20"/>
          <w:spacing w:val="-16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objetivo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de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expressarmos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opinião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sobre</w:t>
      </w:r>
      <w:r>
        <w:rPr>
          <w:color w:val="231F20"/>
          <w:spacing w:val="-16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a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eficácia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dos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controles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internos</w:t>
      </w:r>
      <w:r>
        <w:rPr>
          <w:color w:val="231F20"/>
          <w:spacing w:val="-16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da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Companhia.</w:t>
      </w:r>
    </w:p>
    <w:p>
      <w:pPr>
        <w:pStyle w:val="ListParagraph"/>
        <w:numPr>
          <w:ilvl w:val="0"/>
          <w:numId w:val="23"/>
        </w:numPr>
        <w:tabs>
          <w:tab w:pos="437" w:val="left" w:leader="none"/>
        </w:tabs>
        <w:spacing w:line="192" w:lineRule="auto" w:before="0" w:after="0"/>
        <w:ind w:left="436" w:right="99" w:hanging="320"/>
        <w:jc w:val="left"/>
        <w:rPr>
          <w:sz w:val="14"/>
        </w:rPr>
      </w:pPr>
      <w:r>
        <w:rPr>
          <w:color w:val="231F20"/>
          <w:w w:val="95"/>
          <w:sz w:val="14"/>
        </w:rPr>
        <w:t>Avaliamos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adequação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das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políticas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contábeis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utilizadas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razoabilidade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das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estimativas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contábeis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respectivas</w:t>
      </w:r>
      <w:r>
        <w:rPr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divulgações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sz w:val="14"/>
        </w:rPr>
        <w:t>feitas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pela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administração.</w:t>
      </w:r>
    </w:p>
    <w:p>
      <w:pPr>
        <w:pStyle w:val="ListParagraph"/>
        <w:numPr>
          <w:ilvl w:val="0"/>
          <w:numId w:val="23"/>
        </w:numPr>
        <w:tabs>
          <w:tab w:pos="437" w:val="left" w:leader="none"/>
        </w:tabs>
        <w:spacing w:line="192" w:lineRule="auto" w:before="0" w:after="0"/>
        <w:ind w:left="436" w:right="100" w:hanging="320"/>
        <w:jc w:val="left"/>
        <w:rPr>
          <w:sz w:val="14"/>
        </w:rPr>
      </w:pPr>
      <w:r>
        <w:rPr>
          <w:color w:val="231F20"/>
          <w:sz w:val="14"/>
        </w:rPr>
        <w:t>Concluímos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sobre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adequação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do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uso,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pela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administração,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da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base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contábil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continuidade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operacional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e,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com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base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nas</w:t>
      </w:r>
      <w:r>
        <w:rPr>
          <w:color w:val="231F20"/>
          <w:spacing w:val="-39"/>
          <w:sz w:val="14"/>
        </w:rPr>
        <w:t> </w:t>
      </w:r>
      <w:r>
        <w:rPr>
          <w:color w:val="231F20"/>
          <w:sz w:val="14"/>
        </w:rPr>
        <w:t>evidências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auditoria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obtidas,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se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existe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incerteza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relevante,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em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relação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a eventos ou condições, que possam levantar</w:t>
      </w:r>
    </w:p>
    <w:p>
      <w:pPr>
        <w:pStyle w:val="BodyText"/>
        <w:spacing w:line="235" w:lineRule="auto"/>
        <w:ind w:left="436" w:right="99"/>
        <w:jc w:val="both"/>
      </w:pPr>
      <w:r>
        <w:rPr>
          <w:color w:val="231F20"/>
          <w:w w:val="95"/>
        </w:rPr>
        <w:t>dúvida significativa em relação à capacidade de continuidade operacional da Companhia. Se concluirmos que existe incerteza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relevante,</w:t>
      </w:r>
      <w:r>
        <w:rPr>
          <w:color w:val="231F20"/>
          <w:spacing w:val="-8"/>
        </w:rPr>
        <w:t> </w:t>
      </w:r>
      <w:r>
        <w:rPr>
          <w:color w:val="231F20"/>
        </w:rPr>
        <w:t>devemos</w:t>
      </w:r>
      <w:r>
        <w:rPr>
          <w:color w:val="231F20"/>
          <w:spacing w:val="-7"/>
        </w:rPr>
        <w:t> </w:t>
      </w:r>
      <w:r>
        <w:rPr>
          <w:color w:val="231F20"/>
        </w:rPr>
        <w:t>chamar</w:t>
      </w:r>
      <w:r>
        <w:rPr>
          <w:color w:val="231F20"/>
          <w:spacing w:val="-7"/>
        </w:rPr>
        <w:t> </w:t>
      </w:r>
      <w:r>
        <w:rPr>
          <w:color w:val="231F20"/>
        </w:rPr>
        <w:t>atenção,</w:t>
      </w:r>
      <w:r>
        <w:rPr>
          <w:color w:val="231F20"/>
          <w:spacing w:val="-7"/>
        </w:rPr>
        <w:t> </w:t>
      </w:r>
      <w:r>
        <w:rPr>
          <w:color w:val="231F20"/>
        </w:rPr>
        <w:t>em</w:t>
      </w:r>
      <w:r>
        <w:rPr>
          <w:color w:val="231F20"/>
          <w:spacing w:val="-8"/>
        </w:rPr>
        <w:t> </w:t>
      </w:r>
      <w:r>
        <w:rPr>
          <w:color w:val="231F20"/>
        </w:rPr>
        <w:t>nosso</w:t>
      </w:r>
      <w:r>
        <w:rPr>
          <w:color w:val="231F20"/>
          <w:spacing w:val="-7"/>
        </w:rPr>
        <w:t> </w:t>
      </w:r>
      <w:r>
        <w:rPr>
          <w:color w:val="231F20"/>
        </w:rPr>
        <w:t>relatório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auditoria,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respectivas</w:t>
      </w:r>
      <w:r>
        <w:rPr>
          <w:color w:val="231F20"/>
          <w:spacing w:val="-7"/>
        </w:rPr>
        <w:t> </w:t>
      </w:r>
      <w:r>
        <w:rPr>
          <w:color w:val="231F20"/>
        </w:rPr>
        <w:t>divulgações</w:t>
      </w:r>
      <w:r>
        <w:rPr>
          <w:color w:val="231F20"/>
          <w:spacing w:val="-8"/>
        </w:rPr>
        <w:t> </w:t>
      </w:r>
      <w:r>
        <w:rPr>
          <w:color w:val="231F20"/>
        </w:rPr>
        <w:t>nas</w:t>
      </w:r>
      <w:r>
        <w:rPr>
          <w:color w:val="231F20"/>
          <w:spacing w:val="-7"/>
        </w:rPr>
        <w:t> </w:t>
      </w:r>
      <w:r>
        <w:rPr>
          <w:color w:val="231F20"/>
        </w:rPr>
        <w:t>demonstrações</w:t>
      </w:r>
      <w:r>
        <w:rPr>
          <w:color w:val="231F20"/>
          <w:spacing w:val="-40"/>
        </w:rPr>
        <w:t> </w:t>
      </w:r>
      <w:r>
        <w:rPr>
          <w:color w:val="231F20"/>
        </w:rPr>
        <w:t>financeiras ou incluir modificação em nossa opinião, se as divulgações forem inadequadas. Nossas conclusões estão</w:t>
      </w:r>
      <w:r>
        <w:rPr>
          <w:color w:val="231F20"/>
          <w:spacing w:val="1"/>
        </w:rPr>
        <w:t> </w:t>
      </w:r>
      <w:r>
        <w:rPr>
          <w:color w:val="231F20"/>
        </w:rPr>
        <w:t>fundamentadas</w:t>
      </w:r>
      <w:r>
        <w:rPr>
          <w:color w:val="231F20"/>
          <w:spacing w:val="-3"/>
        </w:rPr>
        <w:t> </w:t>
      </w:r>
      <w:r>
        <w:rPr>
          <w:color w:val="231F20"/>
        </w:rPr>
        <w:t>nas</w:t>
      </w:r>
      <w:r>
        <w:rPr>
          <w:color w:val="231F20"/>
          <w:spacing w:val="-2"/>
        </w:rPr>
        <w:t> </w:t>
      </w:r>
      <w:r>
        <w:rPr>
          <w:color w:val="231F20"/>
        </w:rPr>
        <w:t>evidências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auditoria</w:t>
      </w:r>
      <w:r>
        <w:rPr>
          <w:color w:val="231F20"/>
          <w:spacing w:val="-2"/>
        </w:rPr>
        <w:t> </w:t>
      </w:r>
      <w:r>
        <w:rPr>
          <w:color w:val="231F20"/>
        </w:rPr>
        <w:t>obtidas</w:t>
      </w:r>
      <w:r>
        <w:rPr>
          <w:color w:val="231F20"/>
          <w:spacing w:val="-2"/>
        </w:rPr>
        <w:t> </w:t>
      </w:r>
      <w:r>
        <w:rPr>
          <w:color w:val="231F20"/>
        </w:rPr>
        <w:t>até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data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nosso</w:t>
      </w:r>
      <w:r>
        <w:rPr>
          <w:color w:val="231F20"/>
          <w:spacing w:val="-2"/>
        </w:rPr>
        <w:t> </w:t>
      </w:r>
      <w:r>
        <w:rPr>
          <w:color w:val="231F20"/>
        </w:rPr>
        <w:t>relatório.</w:t>
      </w:r>
      <w:r>
        <w:rPr>
          <w:color w:val="231F20"/>
          <w:spacing w:val="-2"/>
        </w:rPr>
        <w:t> </w:t>
      </w:r>
      <w:r>
        <w:rPr>
          <w:color w:val="231F20"/>
        </w:rPr>
        <w:t>Todavia,</w:t>
      </w:r>
      <w:r>
        <w:rPr>
          <w:color w:val="231F20"/>
          <w:spacing w:val="-2"/>
        </w:rPr>
        <w:t> </w:t>
      </w:r>
      <w:r>
        <w:rPr>
          <w:color w:val="231F20"/>
        </w:rPr>
        <w:t>eventos</w:t>
      </w:r>
      <w:r>
        <w:rPr>
          <w:color w:val="231F20"/>
          <w:spacing w:val="-3"/>
        </w:rPr>
        <w:t> </w:t>
      </w:r>
      <w:r>
        <w:rPr>
          <w:color w:val="231F20"/>
        </w:rPr>
        <w:t>ou</w:t>
      </w:r>
      <w:r>
        <w:rPr>
          <w:color w:val="231F20"/>
          <w:spacing w:val="-2"/>
        </w:rPr>
        <w:t> </w:t>
      </w:r>
      <w:r>
        <w:rPr>
          <w:color w:val="231F20"/>
        </w:rPr>
        <w:t>condições</w:t>
      </w:r>
      <w:r>
        <w:rPr>
          <w:color w:val="231F20"/>
          <w:spacing w:val="-2"/>
        </w:rPr>
        <w:t> </w:t>
      </w:r>
      <w:r>
        <w:rPr>
          <w:color w:val="231F20"/>
        </w:rPr>
        <w:t>futuras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podem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levar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mais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manter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continuidade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operacional.</w:t>
      </w:r>
    </w:p>
    <w:p>
      <w:pPr>
        <w:pStyle w:val="ListParagraph"/>
        <w:numPr>
          <w:ilvl w:val="0"/>
          <w:numId w:val="23"/>
        </w:numPr>
        <w:tabs>
          <w:tab w:pos="437" w:val="left" w:leader="none"/>
        </w:tabs>
        <w:spacing w:line="192" w:lineRule="auto" w:before="0" w:after="0"/>
        <w:ind w:left="436" w:right="100" w:hanging="320"/>
        <w:jc w:val="left"/>
        <w:rPr>
          <w:sz w:val="14"/>
        </w:rPr>
      </w:pPr>
      <w:r>
        <w:rPr>
          <w:color w:val="231F20"/>
          <w:sz w:val="14"/>
        </w:rPr>
        <w:t>Avaliamos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apresentação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geral,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estrutura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e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o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conteúdo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das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demonstrações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financeiras,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inclusive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as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divulgações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e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se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as</w:t>
      </w:r>
      <w:r>
        <w:rPr>
          <w:color w:val="231F20"/>
          <w:spacing w:val="-40"/>
          <w:sz w:val="14"/>
        </w:rPr>
        <w:t> </w:t>
      </w:r>
      <w:r>
        <w:rPr>
          <w:color w:val="231F20"/>
          <w:w w:val="95"/>
          <w:sz w:val="14"/>
        </w:rPr>
        <w:t>demonstrações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financeiras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representam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as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correspondentes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transações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os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eventos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maneira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compatível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com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o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objetivo</w:t>
      </w:r>
    </w:p>
    <w:p>
      <w:pPr>
        <w:pStyle w:val="BodyText"/>
        <w:ind w:left="436"/>
        <w:jc w:val="both"/>
      </w:pPr>
      <w:r>
        <w:rPr>
          <w:color w:val="231F20"/>
          <w:w w:val="95"/>
        </w:rPr>
        <w:t>de apresentação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adequada.</w:t>
      </w:r>
    </w:p>
    <w:p>
      <w:pPr>
        <w:pStyle w:val="BodyText"/>
        <w:spacing w:line="235" w:lineRule="auto" w:before="24"/>
        <w:ind w:left="116" w:right="100"/>
        <w:jc w:val="both"/>
      </w:pPr>
      <w:r>
        <w:rPr>
          <w:color w:val="231F20"/>
        </w:rPr>
        <w:t>Comunicamo-nos com os responsáveis pela governança a respeito, entre outros aspectos, do alcance planejado, da época da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auditoria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constatações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significativas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auditoria,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inclusive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eventuais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deficiências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significativas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nos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controles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internos,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identificamos</w:t>
      </w:r>
      <w:r>
        <w:rPr>
          <w:color w:val="231F20"/>
          <w:spacing w:val="-11"/>
        </w:rPr>
        <w:t> </w:t>
      </w:r>
      <w:r>
        <w:rPr>
          <w:color w:val="231F20"/>
        </w:rPr>
        <w:t>durante</w:t>
      </w:r>
      <w:r>
        <w:rPr>
          <w:color w:val="231F20"/>
          <w:spacing w:val="-10"/>
        </w:rPr>
        <w:t> </w:t>
      </w:r>
      <w:r>
        <w:rPr>
          <w:color w:val="231F20"/>
        </w:rPr>
        <w:t>nossos</w:t>
      </w:r>
      <w:r>
        <w:rPr>
          <w:color w:val="231F20"/>
          <w:spacing w:val="-10"/>
        </w:rPr>
        <w:t> </w:t>
      </w:r>
      <w:r>
        <w:rPr>
          <w:color w:val="231F20"/>
        </w:rPr>
        <w:t>trabalhos.</w:t>
      </w:r>
    </w:p>
    <w:p>
      <w:pPr>
        <w:spacing w:after="0" w:line="235" w:lineRule="auto"/>
        <w:jc w:val="both"/>
        <w:sectPr>
          <w:type w:val="continuous"/>
          <w:pgSz w:w="16900" w:h="18250"/>
          <w:pgMar w:top="940" w:bottom="280" w:left="360" w:right="340"/>
          <w:cols w:num="2" w:equalWidth="0">
            <w:col w:w="8026" w:space="82"/>
            <w:col w:w="8092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210" w:lineRule="atLeast" w:before="68"/>
        <w:ind w:left="6979" w:right="6963"/>
        <w:jc w:val="center"/>
      </w:pPr>
      <w:r>
        <w:rPr>
          <w:color w:val="231F20"/>
          <w:w w:val="95"/>
        </w:rPr>
        <w:t>Rio de Janeiro, 06 de março de 2023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</w:rPr>
        <w:t>KPMG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Auditores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Independentes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Ltda.</w:t>
      </w:r>
    </w:p>
    <w:p>
      <w:pPr>
        <w:pStyle w:val="BodyText"/>
        <w:spacing w:before="4"/>
        <w:ind w:left="14"/>
        <w:jc w:val="center"/>
      </w:pPr>
      <w:r>
        <w:rPr>
          <w:color w:val="231F20"/>
        </w:rPr>
        <w:t>CRC</w:t>
      </w:r>
      <w:r>
        <w:rPr>
          <w:color w:val="231F20"/>
          <w:spacing w:val="-3"/>
        </w:rPr>
        <w:t> </w:t>
      </w:r>
      <w:r>
        <w:rPr>
          <w:color w:val="231F20"/>
        </w:rPr>
        <w:t>SP-014428/O-6</w:t>
      </w:r>
      <w:r>
        <w:rPr>
          <w:color w:val="231F20"/>
          <w:spacing w:val="-3"/>
        </w:rPr>
        <w:t> </w:t>
      </w:r>
      <w:r>
        <w:rPr>
          <w:color w:val="231F20"/>
        </w:rPr>
        <w:t>F-RJ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35" w:lineRule="auto"/>
        <w:ind w:left="7199" w:right="7183"/>
        <w:jc w:val="center"/>
      </w:pPr>
      <w:r>
        <w:rPr>
          <w:color w:val="231F20"/>
        </w:rPr>
        <w:t>Bruno Bressan Marcondes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Contador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CRC</w:t>
      </w:r>
      <w:r>
        <w:rPr>
          <w:color w:val="231F20"/>
          <w:spacing w:val="-17"/>
        </w:rPr>
        <w:t> </w:t>
      </w:r>
      <w:r>
        <w:rPr>
          <w:color w:val="231F20"/>
        </w:rPr>
        <w:t>RJ-112835/O-7</w:t>
      </w:r>
    </w:p>
    <w:p>
      <w:pPr>
        <w:pStyle w:val="BodyText"/>
        <w:rPr>
          <w:sz w:val="20"/>
        </w:rPr>
      </w:pPr>
    </w:p>
    <w:p>
      <w:pPr>
        <w:pStyle w:val="Heading1"/>
        <w:tabs>
          <w:tab w:pos="3639" w:val="left" w:leader="none"/>
          <w:tab w:pos="16092" w:val="left" w:leader="none"/>
        </w:tabs>
        <w:spacing w:before="258"/>
        <w:ind w:left="123"/>
      </w:pPr>
      <w:r>
        <w:rPr>
          <w:color w:val="231F20"/>
          <w:w w:val="69"/>
          <w:shd w:fill="D1D3D4" w:color="auto" w:val="clear"/>
        </w:rPr>
        <w:t> </w:t>
      </w:r>
      <w:r>
        <w:rPr>
          <w:color w:val="231F20"/>
          <w:shd w:fill="D1D3D4" w:color="auto" w:val="clear"/>
        </w:rPr>
        <w:tab/>
      </w:r>
      <w:r>
        <w:rPr>
          <w:color w:val="231F20"/>
          <w:spacing w:val="-1"/>
          <w:shd w:fill="D1D3D4" w:color="auto" w:val="clear"/>
        </w:rPr>
        <w:t>PARECER</w:t>
      </w:r>
      <w:r>
        <w:rPr>
          <w:color w:val="231F20"/>
          <w:spacing w:val="-20"/>
          <w:shd w:fill="D1D3D4" w:color="auto" w:val="clear"/>
        </w:rPr>
        <w:t> </w:t>
      </w:r>
      <w:r>
        <w:rPr>
          <w:color w:val="231F20"/>
          <w:spacing w:val="-1"/>
          <w:shd w:fill="D1D3D4" w:color="auto" w:val="clear"/>
        </w:rPr>
        <w:t>DO</w:t>
      </w:r>
      <w:r>
        <w:rPr>
          <w:color w:val="231F20"/>
          <w:spacing w:val="-20"/>
          <w:shd w:fill="D1D3D4" w:color="auto" w:val="clear"/>
        </w:rPr>
        <w:t> </w:t>
      </w:r>
      <w:r>
        <w:rPr>
          <w:color w:val="231F20"/>
          <w:spacing w:val="-1"/>
          <w:shd w:fill="D1D3D4" w:color="auto" w:val="clear"/>
        </w:rPr>
        <w:t>CONSELHO</w:t>
      </w:r>
      <w:r>
        <w:rPr>
          <w:color w:val="231F20"/>
          <w:spacing w:val="-20"/>
          <w:shd w:fill="D1D3D4" w:color="auto" w:val="clear"/>
        </w:rPr>
        <w:t> </w:t>
      </w:r>
      <w:r>
        <w:rPr>
          <w:color w:val="231F20"/>
          <w:spacing w:val="-1"/>
          <w:shd w:fill="D1D3D4" w:color="auto" w:val="clear"/>
        </w:rPr>
        <w:t>FISCAL</w:t>
      </w:r>
      <w:r>
        <w:rPr>
          <w:color w:val="231F20"/>
          <w:spacing w:val="-20"/>
          <w:shd w:fill="D1D3D4" w:color="auto" w:val="clear"/>
        </w:rPr>
        <w:t> </w:t>
      </w:r>
      <w:r>
        <w:rPr>
          <w:color w:val="231F20"/>
          <w:shd w:fill="D1D3D4" w:color="auto" w:val="clear"/>
        </w:rPr>
        <w:t>DA</w:t>
      </w:r>
      <w:r>
        <w:rPr>
          <w:color w:val="231F20"/>
          <w:spacing w:val="-19"/>
          <w:shd w:fill="D1D3D4" w:color="auto" w:val="clear"/>
        </w:rPr>
        <w:t> </w:t>
      </w:r>
      <w:r>
        <w:rPr>
          <w:color w:val="231F20"/>
          <w:shd w:fill="D1D3D4" w:color="auto" w:val="clear"/>
        </w:rPr>
        <w:t>PETROBRAS</w:t>
      </w:r>
      <w:r>
        <w:rPr>
          <w:color w:val="231F20"/>
          <w:spacing w:val="-20"/>
          <w:shd w:fill="D1D3D4" w:color="auto" w:val="clear"/>
        </w:rPr>
        <w:t> </w:t>
      </w:r>
      <w:r>
        <w:rPr>
          <w:color w:val="231F20"/>
          <w:shd w:fill="D1D3D4" w:color="auto" w:val="clear"/>
        </w:rPr>
        <w:t>BIOCOMBUSTÍVEL</w:t>
      </w:r>
      <w:r>
        <w:rPr>
          <w:color w:val="231F20"/>
          <w:spacing w:val="-20"/>
          <w:shd w:fill="D1D3D4" w:color="auto" w:val="clear"/>
        </w:rPr>
        <w:t> </w:t>
      </w:r>
      <w:r>
        <w:rPr>
          <w:color w:val="231F20"/>
          <w:shd w:fill="D1D3D4" w:color="auto" w:val="clear"/>
        </w:rPr>
        <w:t>S.A.</w:t>
        <w:tab/>
      </w:r>
    </w:p>
    <w:p>
      <w:pPr>
        <w:spacing w:after="0"/>
        <w:sectPr>
          <w:type w:val="continuous"/>
          <w:pgSz w:w="16900" w:h="18250"/>
          <w:pgMar w:top="940" w:bottom="280" w:left="360" w:right="34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spacing w:line="220" w:lineRule="auto"/>
        <w:ind w:left="107" w:right="38"/>
        <w:jc w:val="both"/>
      </w:pPr>
      <w:r>
        <w:rPr>
          <w:color w:val="231F20"/>
          <w:w w:val="85"/>
        </w:rPr>
        <w:t>O Conselho Fiscal da PETROBRAS BIOCOMBUSTÍVEL S.A., no uso de suas atribuições legais e estatutárias, reunido nesta data, examinou o Relatório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da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Administração,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as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Demonstrações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Financeiras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e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as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respectivas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Notas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Explicativas,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relativas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ao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exercício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social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findo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em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31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dezembro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2023,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à</w:t>
      </w:r>
      <w:r>
        <w:rPr>
          <w:color w:val="231F20"/>
          <w:spacing w:val="-34"/>
          <w:w w:val="85"/>
        </w:rPr>
        <w:t> </w:t>
      </w:r>
      <w:r>
        <w:rPr>
          <w:color w:val="231F20"/>
          <w:w w:val="85"/>
        </w:rPr>
        <w:t>vista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do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parecer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da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KPMG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Auditores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Independentes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Ltda,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emitido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sem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ressalvas,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com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data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06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março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2024.</w:t>
      </w:r>
    </w:p>
    <w:p>
      <w:pPr>
        <w:pStyle w:val="BodyText"/>
        <w:spacing w:before="1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20" w:lineRule="auto"/>
        <w:ind w:left="107" w:right="99"/>
        <w:jc w:val="both"/>
      </w:pPr>
      <w:r>
        <w:rPr>
          <w:color w:val="231F20"/>
          <w:w w:val="85"/>
        </w:rPr>
        <w:t>O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Conselho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Fiscal,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por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unanimidade,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é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opinião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que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os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referidos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documentos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societários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refletem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adequadamente,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em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todos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os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aspectos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relevantes,</w:t>
      </w:r>
      <w:r>
        <w:rPr>
          <w:color w:val="231F20"/>
          <w:spacing w:val="-33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situação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patrimonial,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financeira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e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gestão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da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Companhia,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bem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como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destinação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do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prejuízo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líquido,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do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exercício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2023,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no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montante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R$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90.999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mil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para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conta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Prejuízos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Acumulados,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estando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aptos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à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submissão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à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Assembleia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Geral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dos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Acionistas.</w:t>
      </w:r>
    </w:p>
    <w:p>
      <w:pPr>
        <w:spacing w:after="0" w:line="220" w:lineRule="auto"/>
        <w:jc w:val="both"/>
        <w:sectPr>
          <w:type w:val="continuous"/>
          <w:pgSz w:w="16900" w:h="18250"/>
          <w:pgMar w:top="940" w:bottom="280" w:left="360" w:right="340"/>
          <w:cols w:num="2" w:equalWidth="0">
            <w:col w:w="8021" w:space="91"/>
            <w:col w:w="8088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95" w:lineRule="auto" w:before="1"/>
        <w:ind w:left="3727" w:right="-2" w:hanging="628"/>
      </w:pPr>
      <w:r>
        <w:rPr>
          <w:color w:val="231F20"/>
          <w:w w:val="95"/>
        </w:rPr>
        <w:t>Cristiano Gadelha Vidal Campelo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Conselheiro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2032"/>
        <w:jc w:val="center"/>
      </w:pPr>
      <w:r>
        <w:rPr>
          <w:color w:val="231F20"/>
          <w:spacing w:val="-1"/>
          <w:w w:val="85"/>
        </w:rPr>
        <w:t>Rio</w:t>
      </w:r>
      <w:r>
        <w:rPr>
          <w:color w:val="231F20"/>
          <w:spacing w:val="-9"/>
          <w:w w:val="85"/>
        </w:rPr>
        <w:t> </w:t>
      </w:r>
      <w:r>
        <w:rPr>
          <w:color w:val="231F20"/>
          <w:spacing w:val="-1"/>
          <w:w w:val="85"/>
        </w:rPr>
        <w:t>de</w:t>
      </w:r>
      <w:r>
        <w:rPr>
          <w:color w:val="231F20"/>
          <w:spacing w:val="-9"/>
          <w:w w:val="85"/>
        </w:rPr>
        <w:t> </w:t>
      </w:r>
      <w:r>
        <w:rPr>
          <w:color w:val="231F20"/>
          <w:spacing w:val="-1"/>
          <w:w w:val="85"/>
        </w:rPr>
        <w:t>Janeiro,</w:t>
      </w:r>
      <w:r>
        <w:rPr>
          <w:color w:val="231F20"/>
          <w:spacing w:val="-8"/>
          <w:w w:val="85"/>
        </w:rPr>
        <w:t> </w:t>
      </w:r>
      <w:r>
        <w:rPr>
          <w:color w:val="231F20"/>
          <w:spacing w:val="-1"/>
          <w:w w:val="85"/>
        </w:rPr>
        <w:t>11</w:t>
      </w:r>
      <w:r>
        <w:rPr>
          <w:color w:val="231F20"/>
          <w:spacing w:val="-9"/>
          <w:w w:val="85"/>
        </w:rPr>
        <w:t> </w:t>
      </w:r>
      <w:r>
        <w:rPr>
          <w:color w:val="231F20"/>
          <w:spacing w:val="-1"/>
          <w:w w:val="85"/>
        </w:rPr>
        <w:t>de</w:t>
      </w:r>
      <w:r>
        <w:rPr>
          <w:color w:val="231F20"/>
          <w:spacing w:val="-9"/>
          <w:w w:val="85"/>
        </w:rPr>
        <w:t> </w:t>
      </w:r>
      <w:r>
        <w:rPr>
          <w:color w:val="231F20"/>
          <w:spacing w:val="-1"/>
          <w:w w:val="85"/>
        </w:rPr>
        <w:t>março</w:t>
      </w:r>
      <w:r>
        <w:rPr>
          <w:color w:val="231F20"/>
          <w:spacing w:val="-8"/>
          <w:w w:val="85"/>
        </w:rPr>
        <w:t> </w:t>
      </w:r>
      <w:r>
        <w:rPr>
          <w:color w:val="231F20"/>
          <w:spacing w:val="-1"/>
          <w:w w:val="85"/>
        </w:rPr>
        <w:t>de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2024.</w:t>
      </w:r>
    </w:p>
    <w:p>
      <w:pPr>
        <w:pStyle w:val="BodyText"/>
        <w:spacing w:before="9"/>
      </w:pPr>
    </w:p>
    <w:p>
      <w:pPr>
        <w:pStyle w:val="BodyText"/>
        <w:spacing w:line="295" w:lineRule="auto"/>
        <w:ind w:left="2035"/>
        <w:jc w:val="center"/>
      </w:pPr>
      <w:r>
        <w:rPr>
          <w:color w:val="231F20"/>
        </w:rPr>
        <w:t>João</w:t>
      </w:r>
      <w:r>
        <w:rPr>
          <w:color w:val="231F20"/>
          <w:spacing w:val="-10"/>
        </w:rPr>
        <w:t> </w:t>
      </w:r>
      <w:r>
        <w:rPr>
          <w:color w:val="231F20"/>
        </w:rPr>
        <w:t>Eduardo</w:t>
      </w:r>
      <w:r>
        <w:rPr>
          <w:color w:val="231F20"/>
          <w:spacing w:val="-9"/>
        </w:rPr>
        <w:t> </w:t>
      </w:r>
      <w:r>
        <w:rPr>
          <w:color w:val="231F20"/>
        </w:rPr>
        <w:t>Jost</w:t>
      </w:r>
      <w:r>
        <w:rPr>
          <w:color w:val="231F20"/>
          <w:spacing w:val="-9"/>
        </w:rPr>
        <w:t> </w:t>
      </w:r>
      <w:r>
        <w:rPr>
          <w:color w:val="231F20"/>
        </w:rPr>
        <w:t>Magalhães</w:t>
      </w:r>
      <w:r>
        <w:rPr>
          <w:color w:val="231F20"/>
          <w:spacing w:val="-39"/>
        </w:rPr>
        <w:t> </w:t>
      </w:r>
      <w:r>
        <w:rPr>
          <w:color w:val="231F20"/>
        </w:rPr>
        <w:t>Presidente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95" w:lineRule="auto" w:before="1"/>
        <w:ind w:left="2093" w:right="3247"/>
        <w:jc w:val="center"/>
      </w:pPr>
      <w:r>
        <w:rPr>
          <w:color w:val="231F20"/>
          <w:w w:val="95"/>
        </w:rPr>
        <w:t>Júlio César Gonçalves Corrêa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Conselheiro</w:t>
      </w:r>
    </w:p>
    <w:p>
      <w:pPr>
        <w:spacing w:after="0" w:line="295" w:lineRule="auto"/>
        <w:jc w:val="center"/>
        <w:sectPr>
          <w:type w:val="continuous"/>
          <w:pgSz w:w="16900" w:h="18250"/>
          <w:pgMar w:top="940" w:bottom="280" w:left="360" w:right="340"/>
          <w:cols w:num="3" w:equalWidth="0">
            <w:col w:w="5070" w:space="40"/>
            <w:col w:w="3957" w:space="39"/>
            <w:col w:w="7094"/>
          </w:cols>
        </w:sectPr>
      </w:pPr>
    </w:p>
    <w:p>
      <w:pPr>
        <w:pStyle w:val="Heading1"/>
        <w:tabs>
          <w:tab w:pos="1780" w:val="left" w:leader="none"/>
          <w:tab w:pos="16058" w:val="left" w:leader="none"/>
        </w:tabs>
        <w:spacing w:before="123"/>
        <w:ind w:left="116"/>
      </w:pPr>
      <w:r>
        <w:rPr>
          <w:rFonts w:ascii="Times New Roman" w:hAnsi="Times New Roman"/>
          <w:b w:val="0"/>
          <w:color w:val="231F20"/>
          <w:shd w:fill="D1D3D4" w:color="auto" w:val="clear"/>
        </w:rPr>
        <w:t> </w:t>
        <w:tab/>
      </w:r>
      <w:r>
        <w:rPr>
          <w:color w:val="231F20"/>
          <w:spacing w:val="-2"/>
          <w:shd w:fill="D1D3D4" w:color="auto" w:val="clear"/>
        </w:rPr>
        <w:t>MANIFESTAÇÃO</w:t>
      </w:r>
      <w:r>
        <w:rPr>
          <w:color w:val="231F20"/>
          <w:spacing w:val="-20"/>
          <w:shd w:fill="D1D3D4" w:color="auto" w:val="clear"/>
        </w:rPr>
        <w:t> </w:t>
      </w:r>
      <w:r>
        <w:rPr>
          <w:color w:val="231F20"/>
          <w:spacing w:val="-2"/>
          <w:shd w:fill="D1D3D4" w:color="auto" w:val="clear"/>
        </w:rPr>
        <w:t>DO</w:t>
      </w:r>
      <w:r>
        <w:rPr>
          <w:color w:val="231F20"/>
          <w:spacing w:val="-19"/>
          <w:shd w:fill="D1D3D4" w:color="auto" w:val="clear"/>
        </w:rPr>
        <w:t> </w:t>
      </w:r>
      <w:r>
        <w:rPr>
          <w:color w:val="231F20"/>
          <w:spacing w:val="-2"/>
          <w:shd w:fill="D1D3D4" w:color="auto" w:val="clear"/>
        </w:rPr>
        <w:t>COMITÊ</w:t>
      </w:r>
      <w:r>
        <w:rPr>
          <w:color w:val="231F20"/>
          <w:spacing w:val="-20"/>
          <w:shd w:fill="D1D3D4" w:color="auto" w:val="clear"/>
        </w:rPr>
        <w:t> </w:t>
      </w:r>
      <w:r>
        <w:rPr>
          <w:color w:val="231F20"/>
          <w:spacing w:val="-1"/>
          <w:shd w:fill="D1D3D4" w:color="auto" w:val="clear"/>
        </w:rPr>
        <w:t>DE</w:t>
      </w:r>
      <w:r>
        <w:rPr>
          <w:color w:val="231F20"/>
          <w:spacing w:val="-19"/>
          <w:shd w:fill="D1D3D4" w:color="auto" w:val="clear"/>
        </w:rPr>
        <w:t> </w:t>
      </w:r>
      <w:r>
        <w:rPr>
          <w:color w:val="231F20"/>
          <w:spacing w:val="-1"/>
          <w:shd w:fill="D1D3D4" w:color="auto" w:val="clear"/>
        </w:rPr>
        <w:t>AUDITORIA</w:t>
      </w:r>
      <w:r>
        <w:rPr>
          <w:color w:val="231F20"/>
          <w:spacing w:val="-20"/>
          <w:shd w:fill="D1D3D4" w:color="auto" w:val="clear"/>
        </w:rPr>
        <w:t> </w:t>
      </w:r>
      <w:r>
        <w:rPr>
          <w:color w:val="231F20"/>
          <w:spacing w:val="-1"/>
          <w:shd w:fill="D1D3D4" w:color="auto" w:val="clear"/>
        </w:rPr>
        <w:t>ESTATUTÁRIO</w:t>
      </w:r>
      <w:r>
        <w:rPr>
          <w:color w:val="231F20"/>
          <w:spacing w:val="-19"/>
          <w:shd w:fill="D1D3D4" w:color="auto" w:val="clear"/>
        </w:rPr>
        <w:t> </w:t>
      </w:r>
      <w:r>
        <w:rPr>
          <w:color w:val="231F20"/>
          <w:spacing w:val="-1"/>
          <w:shd w:fill="D1D3D4" w:color="auto" w:val="clear"/>
        </w:rPr>
        <w:t>DO</w:t>
      </w:r>
      <w:r>
        <w:rPr>
          <w:color w:val="231F20"/>
          <w:spacing w:val="-20"/>
          <w:shd w:fill="D1D3D4" w:color="auto" w:val="clear"/>
        </w:rPr>
        <w:t> </w:t>
      </w:r>
      <w:r>
        <w:rPr>
          <w:color w:val="231F20"/>
          <w:spacing w:val="-1"/>
          <w:shd w:fill="D1D3D4" w:color="auto" w:val="clear"/>
        </w:rPr>
        <w:t>CONGLOMERADO</w:t>
      </w:r>
      <w:r>
        <w:rPr>
          <w:color w:val="231F20"/>
          <w:spacing w:val="-19"/>
          <w:shd w:fill="D1D3D4" w:color="auto" w:val="clear"/>
        </w:rPr>
        <w:t> </w:t>
      </w:r>
      <w:r>
        <w:rPr>
          <w:color w:val="231F20"/>
          <w:spacing w:val="-1"/>
          <w:shd w:fill="D1D3D4" w:color="auto" w:val="clear"/>
        </w:rPr>
        <w:t>PETROBRAS</w:t>
      </w:r>
      <w:r>
        <w:rPr>
          <w:color w:val="231F20"/>
          <w:spacing w:val="-20"/>
          <w:shd w:fill="D1D3D4" w:color="auto" w:val="clear"/>
        </w:rPr>
        <w:t> </w:t>
      </w:r>
      <w:r>
        <w:rPr>
          <w:color w:val="231F20"/>
          <w:spacing w:val="-1"/>
          <w:shd w:fill="D1D3D4" w:color="auto" w:val="clear"/>
        </w:rPr>
        <w:t>(CAECO)</w:t>
        <w:tab/>
      </w:r>
    </w:p>
    <w:p>
      <w:pPr>
        <w:spacing w:after="0"/>
        <w:sectPr>
          <w:type w:val="continuous"/>
          <w:pgSz w:w="16900" w:h="18250"/>
          <w:pgMar w:top="940" w:bottom="280" w:left="360" w:right="340"/>
        </w:sectPr>
      </w:pPr>
    </w:p>
    <w:p>
      <w:pPr>
        <w:pStyle w:val="BodyText"/>
        <w:spacing w:line="235" w:lineRule="auto" w:before="146"/>
        <w:ind w:left="116"/>
      </w:pPr>
      <w:r>
        <w:rPr>
          <w:color w:val="231F20"/>
        </w:rPr>
        <w:t>Informamos</w:t>
      </w:r>
      <w:r>
        <w:rPr>
          <w:color w:val="231F20"/>
          <w:spacing w:val="22"/>
        </w:rPr>
        <w:t> </w:t>
      </w:r>
      <w:r>
        <w:rPr>
          <w:color w:val="231F20"/>
        </w:rPr>
        <w:t>que</w:t>
      </w:r>
      <w:r>
        <w:rPr>
          <w:color w:val="231F20"/>
          <w:spacing w:val="23"/>
        </w:rPr>
        <w:t> </w:t>
      </w:r>
      <w:r>
        <w:rPr>
          <w:color w:val="231F20"/>
        </w:rPr>
        <w:t>o</w:t>
      </w:r>
      <w:r>
        <w:rPr>
          <w:color w:val="231F20"/>
          <w:spacing w:val="23"/>
        </w:rPr>
        <w:t> </w:t>
      </w:r>
      <w:r>
        <w:rPr>
          <w:color w:val="231F20"/>
        </w:rPr>
        <w:t>CAECO,</w:t>
      </w:r>
      <w:r>
        <w:rPr>
          <w:color w:val="231F20"/>
          <w:spacing w:val="23"/>
        </w:rPr>
        <w:t> </w:t>
      </w:r>
      <w:r>
        <w:rPr>
          <w:color w:val="231F20"/>
        </w:rPr>
        <w:t>em</w:t>
      </w:r>
      <w:r>
        <w:rPr>
          <w:color w:val="231F20"/>
          <w:spacing w:val="23"/>
        </w:rPr>
        <w:t> </w:t>
      </w:r>
      <w:r>
        <w:rPr>
          <w:color w:val="231F20"/>
        </w:rPr>
        <w:t>sua</w:t>
      </w:r>
      <w:r>
        <w:rPr>
          <w:color w:val="231F20"/>
          <w:spacing w:val="23"/>
        </w:rPr>
        <w:t> </w:t>
      </w:r>
      <w:r>
        <w:rPr>
          <w:color w:val="231F20"/>
        </w:rPr>
        <w:t>144ª</w:t>
      </w:r>
      <w:r>
        <w:rPr>
          <w:color w:val="231F20"/>
          <w:spacing w:val="23"/>
        </w:rPr>
        <w:t> </w:t>
      </w:r>
      <w:r>
        <w:rPr>
          <w:color w:val="231F20"/>
        </w:rPr>
        <w:t>reunião,</w:t>
      </w:r>
      <w:r>
        <w:rPr>
          <w:color w:val="231F20"/>
          <w:spacing w:val="23"/>
        </w:rPr>
        <w:t> </w:t>
      </w:r>
      <w:r>
        <w:rPr>
          <w:color w:val="231F20"/>
        </w:rPr>
        <w:t>realizada</w:t>
      </w:r>
      <w:r>
        <w:rPr>
          <w:color w:val="231F20"/>
          <w:spacing w:val="23"/>
        </w:rPr>
        <w:t> </w:t>
      </w:r>
      <w:r>
        <w:rPr>
          <w:color w:val="231F20"/>
        </w:rPr>
        <w:t>em</w:t>
      </w:r>
      <w:r>
        <w:rPr>
          <w:color w:val="231F20"/>
          <w:spacing w:val="23"/>
        </w:rPr>
        <w:t> </w:t>
      </w:r>
      <w:r>
        <w:rPr>
          <w:color w:val="231F20"/>
        </w:rPr>
        <w:t>5-3-2024,</w:t>
      </w:r>
      <w:r>
        <w:rPr>
          <w:color w:val="231F20"/>
          <w:spacing w:val="23"/>
        </w:rPr>
        <w:t> </w:t>
      </w:r>
      <w:r>
        <w:rPr>
          <w:color w:val="231F20"/>
        </w:rPr>
        <w:t>no</w:t>
      </w:r>
      <w:r>
        <w:rPr>
          <w:color w:val="231F20"/>
          <w:spacing w:val="23"/>
        </w:rPr>
        <w:t> </w:t>
      </w:r>
      <w:r>
        <w:rPr>
          <w:color w:val="231F20"/>
        </w:rPr>
        <w:t>âmbito</w:t>
      </w:r>
      <w:r>
        <w:rPr>
          <w:color w:val="231F20"/>
          <w:spacing w:val="23"/>
        </w:rPr>
        <w:t> </w:t>
      </w:r>
      <w:r>
        <w:rPr>
          <w:color w:val="231F20"/>
        </w:rPr>
        <w:t>da</w:t>
      </w:r>
      <w:r>
        <w:rPr>
          <w:color w:val="231F20"/>
          <w:spacing w:val="22"/>
        </w:rPr>
        <w:t> </w:t>
      </w:r>
      <w:r>
        <w:rPr>
          <w:color w:val="231F20"/>
        </w:rPr>
        <w:t>apresentação</w:t>
      </w:r>
      <w:r>
        <w:rPr>
          <w:color w:val="231F20"/>
          <w:spacing w:val="23"/>
        </w:rPr>
        <w:t> </w:t>
      </w:r>
      <w:r>
        <w:rPr>
          <w:color w:val="231F20"/>
        </w:rPr>
        <w:t>da</w:t>
      </w:r>
      <w:r>
        <w:rPr>
          <w:color w:val="231F20"/>
          <w:spacing w:val="23"/>
        </w:rPr>
        <w:t> </w:t>
      </w:r>
      <w:r>
        <w:rPr>
          <w:color w:val="231F20"/>
        </w:rPr>
        <w:t>pauta</w:t>
      </w:r>
      <w:r>
        <w:rPr>
          <w:color w:val="231F20"/>
          <w:spacing w:val="23"/>
        </w:rPr>
        <w:t> </w:t>
      </w:r>
      <w:r>
        <w:rPr>
          <w:color w:val="231F20"/>
        </w:rPr>
        <w:t>“DFINRI/</w:t>
      </w:r>
      <w:r>
        <w:rPr>
          <w:color w:val="231F20"/>
          <w:spacing w:val="-39"/>
        </w:rPr>
        <w:t> </w:t>
      </w:r>
      <w:r>
        <w:rPr>
          <w:color w:val="231F20"/>
        </w:rPr>
        <w:t>CONTABILIDADE, DTEN/GITE, PBIO,</w:t>
      </w:r>
      <w:r>
        <w:rPr>
          <w:color w:val="231F20"/>
          <w:spacing w:val="1"/>
        </w:rPr>
        <w:t> </w:t>
      </w:r>
      <w:r>
        <w:rPr>
          <w:color w:val="231F20"/>
        </w:rPr>
        <w:t>AUDITORIA INDEPENDENTE, JURÍDICO</w:t>
      </w:r>
      <w:r>
        <w:rPr>
          <w:color w:val="231F20"/>
          <w:spacing w:val="1"/>
        </w:rPr>
        <w:t> </w:t>
      </w:r>
      <w:r>
        <w:rPr>
          <w:color w:val="231F20"/>
        </w:rPr>
        <w:t>e PRESIDENTE DO</w:t>
      </w:r>
      <w:r>
        <w:rPr>
          <w:color w:val="231F20"/>
          <w:spacing w:val="1"/>
        </w:rPr>
        <w:t> </w:t>
      </w:r>
      <w:r>
        <w:rPr>
          <w:color w:val="231F20"/>
        </w:rPr>
        <w:t>CONSELHO FISCAL</w:t>
      </w:r>
      <w:r>
        <w:rPr>
          <w:color w:val="231F20"/>
          <w:spacing w:val="1"/>
        </w:rPr>
        <w:t> </w:t>
      </w:r>
      <w:r>
        <w:rPr>
          <w:color w:val="231F20"/>
        </w:rPr>
        <w:t>DA SOCIEDADE</w:t>
      </w:r>
    </w:p>
    <w:p>
      <w:pPr>
        <w:pStyle w:val="BodyText"/>
        <w:spacing w:line="161" w:lineRule="exact"/>
        <w:ind w:left="116"/>
      </w:pPr>
      <w:r>
        <w:rPr>
          <w:color w:val="231F20"/>
          <w:spacing w:val="-1"/>
          <w:w w:val="105"/>
        </w:rPr>
        <w:t>—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Principais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Resultados,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Contingências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Jurídicas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Aspectos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Gerais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da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Auditoria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Independente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sobre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Demonstrações</w:t>
      </w:r>
    </w:p>
    <w:p>
      <w:pPr>
        <w:pStyle w:val="BodyText"/>
        <w:spacing w:before="143"/>
        <w:ind w:left="116"/>
      </w:pPr>
      <w:r>
        <w:rPr/>
        <w:br w:type="column"/>
      </w:r>
      <w:r>
        <w:rPr>
          <w:color w:val="231F20"/>
          <w:w w:val="95"/>
        </w:rPr>
        <w:t>Financeiras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Petrobras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Biocombustível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S.A.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(PBIO)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-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Exercício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2023”,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emitiu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seguinte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manifestação:</w:t>
      </w:r>
    </w:p>
    <w:p>
      <w:pPr>
        <w:pStyle w:val="BodyText"/>
        <w:spacing w:line="252" w:lineRule="auto" w:before="8"/>
        <w:ind w:left="116"/>
      </w:pPr>
      <w:r>
        <w:rPr>
          <w:color w:val="231F20"/>
          <w:w w:val="95"/>
        </w:rPr>
        <w:t>Manifestação: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CAECO,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uso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suas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atribuições,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tomou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conhecimento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informações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apresentadas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recomendou,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órgão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competente da PBio, a aprovação da proposta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das Demonstrações Financeiras do exercício encerrado em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31 de dezembro de 2023.</w:t>
      </w:r>
    </w:p>
    <w:p>
      <w:pPr>
        <w:spacing w:after="0" w:line="252" w:lineRule="auto"/>
        <w:sectPr>
          <w:type w:val="continuous"/>
          <w:pgSz w:w="16900" w:h="18250"/>
          <w:pgMar w:top="940" w:bottom="280" w:left="360" w:right="340"/>
          <w:cols w:num="2" w:equalWidth="0">
            <w:col w:w="8012" w:space="79"/>
            <w:col w:w="8109"/>
          </w:cols>
        </w:sectPr>
      </w:pPr>
    </w:p>
    <w:p>
      <w:pPr>
        <w:pStyle w:val="BodyText"/>
        <w:spacing w:before="65"/>
        <w:ind w:left="5" w:right="22"/>
        <w:jc w:val="center"/>
      </w:pPr>
      <w:r>
        <w:rPr/>
        <w:pict>
          <v:group style="position:absolute;margin-left:1.417pt;margin-top:1.416876pt;width:841.9pt;height:907.15pt;mso-position-horizontal-relative:page;mso-position-vertical-relative:page;z-index:-19614208" coordorigin="28,28" coordsize="16838,18143">
            <v:rect style="position:absolute;left:38;top:39;width:16818;height:18122" filled="false" stroked="true" strokeweight="1pt" strokecolor="#231f20">
              <v:stroke dashstyle="solid"/>
            </v:rect>
            <v:line style="position:absolute" from="469,2665" to="16452,2665" stroked="true" strokeweight="4pt" strokecolor="#5aae87">
              <v:stroke dashstyle="solid"/>
            </v:line>
            <v:rect style="position:absolute;left:469;top:779;width:1077;height:682" filled="true" fillcolor="#008c4f" stroked="false">
              <v:fill type="solid"/>
            </v:rect>
            <v:rect style="position:absolute;left:469;top:388;width:1077;height:261" filled="true" fillcolor="#ffcc31" stroked="false">
              <v:fill type="solid"/>
            </v:rect>
            <v:shape style="position:absolute;left:1926;top:771;width:4054;height:419" coordorigin="1927,771" coordsize="4054,419" path="m2806,782l2482,782,2369,1179,2701,1179,2727,1086,2525,1086,2543,1024,2707,1024,2734,931,2570,931,2586,874,2780,874,2806,782xm2232,782l2180,782,2180,782,2040,782,1927,1179,2057,1179,2092,1056,2172,1056,2180,1055,2248,1042,2301,1013,2339,971,2342,963,2180,963,2120,963,2144,874,2367,874,2368,860,2349,818,2304,791,2232,782xm2367,874l2181,874,2203,876,2224,881,2238,894,2239,916,2229,937,2216,951,2199,959,2180,963,2342,963,2363,916,2367,874xm4940,782l4752,782,4640,1179,4770,1179,4810,1041,5035,1041,5031,1021,5015,1004,4990,992,5023,979,5049,959,5053,953,4834,953,4857,874,5089,874,5089,873,5091,854,5088,837,5082,823,5064,805,5035,792,4994,784,4940,782xm5035,1041l4849,1041,4865,1041,4879,1043,4889,1046,4897,1050,4904,1059,4906,1072,4904,1089,4898,1113,4897,1117,4891,1139,4888,1157,4886,1171,4886,1179,5018,1179,5021,1167,5014,1164,5013,1152,5018,1131,5027,1098,5036,1050,5035,1041xm5462,782l5330,782,5321,795,5074,1179,5202,1179,5232,1127,5488,1127,5482,1044,5280,1044,5321,971,5361,901,5471,901,5462,782xm5488,1127l5362,1127,5362,1179,5492,1179,5488,1127xm5471,901l5361,901,5362,1044,5482,1044,5471,901xm5089,874l4917,874,4938,877,4952,884,4959,897,4958,916,4950,932,4937,943,4919,950,4897,953,5053,953,5068,933,5082,903,5083,900,5084,898,5085,895,5089,874xm5708,1057l5583,1057,5583,1108,5607,1150,5653,1179,5722,1190,5799,1181,5866,1156,5916,1113,5923,1098,5742,1098,5730,1095,5721,1088,5712,1081,5707,1071,5708,1057xm5846,771l5775,779,5713,803,5666,843,5637,898,5637,959,5669,997,5717,1018,5769,1032,5807,1046,5817,1069,5810,1082,5797,1091,5778,1096,5755,1098,5923,1098,5947,1053,5947,994,5914,958,5865,937,5814,923,5776,909,5766,886,5771,876,5780,869,5794,864,5814,863,5979,863,5979,848,5958,808,5915,781,5846,771xm5979,863l5826,863,5837,865,5853,875,5858,883,5856,897,5980,897,5979,863xm4487,782l4296,782,4183,1179,4395,1179,4403,1178,4466,1169,4518,1148,4557,1112,4570,1086,4340,1086,4361,1013,4584,1013,4582,1002,4567,981,4542,968,4565,954,4581,941,4382,941,4400,874,4619,874,4620,833,4595,802,4548,787,4487,782xm4584,1013l4403,1013,4431,1014,4452,1019,4464,1030,4464,1050,4455,1068,4442,1079,4424,1084,4403,1086,4570,1086,4582,1060,4587,1029,4584,1013xm4619,874l4446,874,4466,875,4482,878,4491,888,4490,906,4483,921,4470,932,4454,938,4435,941,4581,941,4588,935,4606,911,4619,882,4619,874xm3997,771l3982,772,3967,773,3952,775,3937,778,3868,803,3808,846,3761,905,3730,977,3718,1051,3729,1111,3761,1154,3811,1181,3877,1190,3893,1189,3908,1188,3923,1186,3937,1183,4005,1158,4065,1115,4083,1093,3905,1093,3870,1082,3854,1055,3852,1018,3860,978,3871,947,3888,917,3910,892,3937,874,3947,871,3957,868,4149,868,4148,860,4120,814,4070,783,3997,771xm4149,868l3968,868,4002,877,4020,903,4023,938,4016,978,4003,1015,3986,1047,3964,1071,3937,1087,3927,1091,3917,1093,4083,1093,4114,1055,4147,978,4156,917,4149,868xm3106,886l2976,886,2892,1179,3022,1179,3106,886xm3523,782l3336,782,3238,1127,3223,1179,3354,1179,3392,1041,3618,1041,3614,1021,3598,1004,3573,992,3607,978,3634,956,3636,953,3417,953,3440,874,3670,874,3673,845,3653,810,3605,789,3523,782xm3618,1041l3432,1041,3448,1041,3461,1043,3472,1046,3480,1050,3487,1059,3489,1072,3487,1089,3482,1110,3481,1113,3480,1117,3474,1139,3471,1157,3469,1171,3469,1179,3601,1179,3605,1167,3597,1164,3596,1152,3601,1131,3610,1098,3619,1050,3618,1041xm3670,874l3500,874,3520,877,3535,884,3542,897,3541,916,3533,932,3520,943,3502,950,3480,953,3636,953,3654,928,3667,895,3670,874xm3253,782l2888,782,2859,886,3223,886,3253,782xe" filled="true" fillcolor="#008c4f" stroked="false">
              <v:path arrowok="t"/>
              <v:fill type="solid"/>
            </v:shape>
            <v:shape style="position:absolute;left:469;top:648;width:1077;height:532" coordorigin="469,649" coordsize="1077,532" path="m1377,1026l1230,1026,1257,1031,1270,1043,1274,1057,1275,1069,1279,1180,1387,1180,1382,1047,1377,1026xm1321,779l1119,779,1004,1177,1121,1177,1163,1026,1377,1026,1377,1026,1368,1012,1355,1003,1341,1000,1366,990,1388,974,1406,956,1411,948,1185,948,1206,872,1209,862,1210,859,1432,859,1428,842,1408,810,1381,791,1350,782,1321,779xm868,779l677,779,562,1176,797,1176,859,1172,897,1162,921,1149,937,1135,955,1113,962,1095,701,1095,726,1009,962,1009,958,1001,946,987,935,978,930,975,951,961,967,945,976,932,748,932,768,859,991,859,989,846,974,818,952,799,925,788,895,782,868,779xm962,1009l804,1009,826,1011,838,1015,845,1021,854,1037,852,1055,848,1062,844,1070,834,1081,817,1091,787,1095,962,1095,967,1083,971,1050,967,1019,962,1009xm1432,859l1295,859,1318,864,1331,874,1335,886,1336,895,1333,911,1322,928,1302,943,1272,948,1411,948,1418,939,1427,920,1434,896,1435,870,1432,859xm991,859l858,859,871,861,882,867,889,877,892,889,888,907,878,920,863,929,844,932,976,932,978,931,982,923,990,901,994,875,991,859xm1546,649l469,649,469,779,1546,779,1546,649xe" filled="true" fillcolor="#ffffff" stroked="false">
              <v:path arrowok="t"/>
              <v:fill type="solid"/>
            </v:shape>
            <v:shape style="position:absolute;left:471;top:2243;width:2580;height:198" type="#_x0000_t75" stroked="false">
              <v:imagedata r:id="rId5" o:title=""/>
            </v:shape>
            <v:shape style="position:absolute;left:3108;top:2256;width:175;height:174" coordorigin="3109,2257" coordsize="175,174" path="m3185,2353l3109,2353,3109,2371,3185,2371,3185,2353xm3283,2257l3274,2257,3267,2257,3261,2259,3221,2271,3221,2287,3261,2279,3261,2430,3283,2430,3283,2257xe" filled="true" fillcolor="#231f20" stroked="false">
              <v:path arrowok="t"/>
              <v:fill type="solid"/>
            </v:shape>
            <v:shape style="position:absolute;left:3334;top:2257;width:114;height:173" type="#_x0000_t75" stroked="false">
              <v:imagedata r:id="rId6" o:title=""/>
            </v:shape>
            <v:shape style="position:absolute;left:3673;top:2252;width:3140;height:232" type="#_x0000_t75" stroked="false">
              <v:imagedata r:id="rId7" o:title=""/>
            </v:shape>
            <v:shape style="position:absolute;left:469;top:1805;width:501;height:267" type="#_x0000_t75" stroked="false">
              <v:imagedata r:id="rId8" o:title=""/>
            </v:shape>
            <v:shape style="position:absolute;left:1002;top:1883;width:298;height:189" type="#_x0000_t75" stroked="false">
              <v:imagedata r:id="rId9" o:title=""/>
            </v:shape>
            <v:shape style="position:absolute;left:1338;top:1805;width:170;height:267" type="#_x0000_t75" stroked="false">
              <v:imagedata r:id="rId10" o:title=""/>
            </v:shape>
            <v:shape style="position:absolute;left:1546;top:1883;width:456;height:189" type="#_x0000_t75" stroked="false">
              <v:imagedata r:id="rId11" o:title=""/>
            </v:shape>
            <v:shape style="position:absolute;left:2115;top:1801;width:3121;height:273" type="#_x0000_t75" stroked="false">
              <v:imagedata r:id="rId12" o:title=""/>
            </v:shape>
            <v:rect style="position:absolute;left:3515;top:2358;width:77;height:19" filled="true" fillcolor="#231f20" stroked="false">
              <v:fill type="solid"/>
            </v:rect>
            <v:shape style="position:absolute;left:13606;top:637;width:2835;height:1423" type="#_x0000_t75" stroked="false">
              <v:imagedata r:id="rId13" o:title=""/>
            </v:shape>
            <v:line style="position:absolute" from="78,28" to="78,18170" stroked="true" strokeweight="5pt" strokecolor="#008c4f">
              <v:stroke dashstyle="solid"/>
            </v:line>
            <v:line style="position:absolute" from="28,18120" to="16866,18120" stroked="true" strokeweight="5pt" strokecolor="#008c4f">
              <v:stroke dashstyle="solid"/>
            </v:line>
            <v:shape style="position:absolute;left:8278;top:12589;width:372;height:454" type="#_x0000_t75" stroked="false">
              <v:imagedata r:id="rId14" o:title=""/>
            </v:shape>
            <v:shape style="position:absolute;left:14776;top:12897;width:1676;height:714" type="#_x0000_t75" stroked="false">
              <v:imagedata r:id="rId15" o:title=""/>
            </v:shape>
            <w10:wrap type="none"/>
          </v:group>
        </w:pict>
      </w:r>
      <w:r>
        <w:rPr>
          <w:color w:val="231F20"/>
          <w:w w:val="95"/>
        </w:rPr>
        <w:t>Rio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Janeiro,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5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março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2024.</w:t>
      </w:r>
    </w:p>
    <w:p>
      <w:pPr>
        <w:pStyle w:val="BodyText"/>
        <w:spacing w:line="206" w:lineRule="auto" w:before="109"/>
        <w:ind w:left="6945" w:right="6963"/>
        <w:jc w:val="center"/>
      </w:pPr>
      <w:r>
        <w:rPr>
          <w:color w:val="231F20"/>
          <w:spacing w:val="-2"/>
        </w:rPr>
        <w:t>Michele Moraes </w:t>
      </w:r>
      <w:r>
        <w:rPr>
          <w:color w:val="231F20"/>
          <w:spacing w:val="-1"/>
        </w:rPr>
        <w:t>Fukumoto</w:t>
      </w:r>
      <w:r>
        <w:rPr>
          <w:color w:val="231F20"/>
          <w:spacing w:val="-40"/>
        </w:rPr>
        <w:t> </w:t>
      </w:r>
      <w:r>
        <w:rPr>
          <w:color w:val="231F20"/>
        </w:rPr>
        <w:t>Coordenadora</w:t>
      </w:r>
    </w:p>
    <w:p>
      <w:pPr>
        <w:pStyle w:val="BodyText"/>
        <w:spacing w:line="145" w:lineRule="exact"/>
        <w:ind w:left="5" w:right="23"/>
        <w:jc w:val="center"/>
      </w:pPr>
      <w:r>
        <w:rPr>
          <w:color w:val="231F20"/>
          <w:w w:val="95"/>
        </w:rPr>
        <w:t>Gerência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Suporte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Conselho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Administração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(SEGEPE/SCA)</w:t>
      </w:r>
    </w:p>
    <w:sectPr>
      <w:type w:val="continuous"/>
      <w:pgSz w:w="16900" w:h="18250"/>
      <w:pgMar w:top="940" w:bottom="280" w:left="3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0"/>
      <w:numFmt w:val="bullet"/>
      <w:lvlText w:val="–"/>
      <w:lvlJc w:val="left"/>
      <w:pPr>
        <w:ind w:left="436" w:hanging="320"/>
      </w:pPr>
      <w:rPr>
        <w:rFonts w:hint="default" w:ascii="Calibri" w:hAnsi="Calibri" w:eastAsia="Calibri" w:cs="Calibri"/>
        <w:b/>
        <w:bCs/>
        <w:color w:val="231F20"/>
        <w:w w:val="100"/>
        <w:sz w:val="26"/>
        <w:szCs w:val="2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04" w:hanging="3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69" w:hanging="3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33" w:hanging="3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98" w:hanging="3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63" w:hanging="3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27" w:hanging="3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792" w:hanging="3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557" w:hanging="320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22"/>
      <w:numFmt w:val="decimal"/>
      <w:lvlText w:val="%1."/>
      <w:lvlJc w:val="left"/>
      <w:pPr>
        <w:ind w:left="665" w:hanging="441"/>
        <w:jc w:val="left"/>
      </w:pPr>
      <w:rPr>
        <w:rFonts w:hint="default" w:ascii="Trebuchet MS" w:hAnsi="Trebuchet MS" w:eastAsia="Trebuchet MS" w:cs="Trebuchet MS"/>
        <w:b/>
        <w:bCs/>
        <w:color w:val="231F20"/>
        <w:w w:val="62"/>
        <w:sz w:val="14"/>
        <w:szCs w:val="1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5" w:hanging="301"/>
        <w:jc w:val="left"/>
      </w:pPr>
      <w:rPr>
        <w:rFonts w:hint="default" w:ascii="Trebuchet MS" w:hAnsi="Trebuchet MS" w:eastAsia="Trebuchet MS" w:cs="Trebuchet MS"/>
        <w:b/>
        <w:bCs/>
        <w:color w:val="231F20"/>
        <w:w w:val="84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93" w:hanging="30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26" w:hanging="3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59" w:hanging="3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92" w:hanging="3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826" w:hanging="3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659" w:hanging="3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492" w:hanging="301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21"/>
      <w:numFmt w:val="decimal"/>
      <w:lvlText w:val="%1"/>
      <w:lvlJc w:val="left"/>
      <w:pPr>
        <w:ind w:left="443" w:hanging="30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43" w:hanging="301"/>
        <w:jc w:val="left"/>
      </w:pPr>
      <w:rPr>
        <w:rFonts w:hint="default" w:ascii="Trebuchet MS" w:hAnsi="Trebuchet MS" w:eastAsia="Trebuchet MS" w:cs="Trebuchet MS"/>
        <w:b/>
        <w:bCs/>
        <w:color w:val="231F20"/>
        <w:w w:val="86"/>
        <w:sz w:val="14"/>
        <w:szCs w:val="1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1" w:hanging="428"/>
        <w:jc w:val="left"/>
      </w:pPr>
      <w:rPr>
        <w:rFonts w:hint="default" w:ascii="Trebuchet MS" w:hAnsi="Trebuchet MS" w:eastAsia="Trebuchet MS" w:cs="Trebuchet MS"/>
        <w:b/>
        <w:bCs/>
        <w:color w:val="231F20"/>
        <w:w w:val="82"/>
        <w:sz w:val="14"/>
        <w:szCs w:val="1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443" w:hanging="201"/>
        <w:jc w:val="left"/>
      </w:pPr>
      <w:rPr>
        <w:rFonts w:hint="default" w:ascii="Trebuchet MS" w:hAnsi="Trebuchet MS" w:eastAsia="Trebuchet MS" w:cs="Trebuchet MS"/>
        <w:b/>
        <w:bCs/>
        <w:color w:val="231F20"/>
        <w:w w:val="96"/>
        <w:sz w:val="14"/>
        <w:szCs w:val="1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21" w:hanging="2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68" w:hanging="2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815" w:hanging="2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663" w:hanging="2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510" w:hanging="201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224" w:hanging="152"/>
        <w:jc w:val="left"/>
      </w:pPr>
      <w:rPr>
        <w:rFonts w:hint="default" w:ascii="Trebuchet MS" w:hAnsi="Trebuchet MS" w:eastAsia="Trebuchet MS" w:cs="Trebuchet MS"/>
        <w:color w:val="231F20"/>
        <w:w w:val="95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11" w:hanging="15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02" w:hanging="1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93" w:hanging="1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83" w:hanging="1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174" w:hanging="1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965" w:hanging="1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756" w:hanging="1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547" w:hanging="152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19"/>
      <w:numFmt w:val="decimal"/>
      <w:lvlText w:val="%1"/>
      <w:lvlJc w:val="left"/>
      <w:pPr>
        <w:ind w:left="481" w:hanging="30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81" w:hanging="301"/>
        <w:jc w:val="left"/>
      </w:pPr>
      <w:rPr>
        <w:rFonts w:hint="default" w:ascii="Trebuchet MS" w:hAnsi="Trebuchet MS" w:eastAsia="Trebuchet MS" w:cs="Trebuchet MS"/>
        <w:b/>
        <w:bCs/>
        <w:color w:val="231F20"/>
        <w:w w:val="82"/>
        <w:sz w:val="12"/>
        <w:szCs w:val="1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98" w:hanging="30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58" w:hanging="3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17" w:hanging="3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76" w:hanging="3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36" w:hanging="3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795" w:hanging="3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555" w:hanging="301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21"/>
      <w:numFmt w:val="decimal"/>
      <w:lvlText w:val="%1"/>
      <w:lvlJc w:val="left"/>
      <w:pPr>
        <w:ind w:left="533" w:hanging="35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33" w:hanging="354"/>
        <w:jc w:val="left"/>
      </w:pPr>
      <w:rPr>
        <w:rFonts w:hint="default" w:ascii="Trebuchet MS" w:hAnsi="Trebuchet MS" w:eastAsia="Trebuchet MS" w:cs="Trebuchet MS"/>
        <w:b/>
        <w:bCs/>
        <w:color w:val="231F20"/>
        <w:w w:val="82"/>
        <w:sz w:val="14"/>
        <w:szCs w:val="1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1" w:hanging="428"/>
        <w:jc w:val="left"/>
      </w:pPr>
      <w:rPr>
        <w:rFonts w:hint="default" w:ascii="Trebuchet MS" w:hAnsi="Trebuchet MS" w:eastAsia="Trebuchet MS" w:cs="Trebuchet MS"/>
        <w:b/>
        <w:bCs/>
        <w:color w:val="231F20"/>
        <w:w w:val="82"/>
        <w:sz w:val="14"/>
        <w:szCs w:val="1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4" w:hanging="4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21" w:hanging="4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68" w:hanging="4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815" w:hanging="4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663" w:hanging="4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510" w:hanging="428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(%1)"/>
      <w:lvlJc w:val="left"/>
      <w:pPr>
        <w:ind w:left="180" w:hanging="301"/>
        <w:jc w:val="left"/>
      </w:pPr>
      <w:rPr>
        <w:rFonts w:hint="default" w:ascii="Trebuchet MS" w:hAnsi="Trebuchet MS" w:eastAsia="Trebuchet MS" w:cs="Trebuchet MS"/>
        <w:b/>
        <w:bCs/>
        <w:color w:val="231F20"/>
        <w:w w:val="92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69" w:hanging="30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58" w:hanging="30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47" w:hanging="3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37" w:hanging="3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126" w:hanging="3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915" w:hanging="3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705" w:hanging="3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494" w:hanging="301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7"/>
      <w:numFmt w:val="decimal"/>
      <w:lvlText w:val="%1."/>
      <w:lvlJc w:val="left"/>
      <w:pPr>
        <w:ind w:left="631" w:hanging="461"/>
        <w:jc w:val="left"/>
      </w:pPr>
      <w:rPr>
        <w:rFonts w:hint="default" w:ascii="Trebuchet MS" w:hAnsi="Trebuchet MS" w:eastAsia="Trebuchet MS" w:cs="Trebuchet MS"/>
        <w:b/>
        <w:bCs/>
        <w:color w:val="231F20"/>
        <w:spacing w:val="-3"/>
        <w:w w:val="62"/>
        <w:sz w:val="14"/>
        <w:szCs w:val="1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3" w:hanging="332"/>
        <w:jc w:val="right"/>
      </w:pPr>
      <w:rPr>
        <w:rFonts w:hint="default" w:ascii="Trebuchet MS" w:hAnsi="Trebuchet MS" w:eastAsia="Trebuchet MS" w:cs="Trebuchet MS"/>
        <w:b/>
        <w:bCs/>
        <w:color w:val="231F20"/>
        <w:w w:val="82"/>
        <w:sz w:val="14"/>
        <w:szCs w:val="14"/>
        <w:lang w:val="pt-PT" w:eastAsia="en-US" w:bidi="ar-SA"/>
      </w:rPr>
    </w:lvl>
    <w:lvl w:ilvl="2">
      <w:start w:val="1"/>
      <w:numFmt w:val="lowerRoman"/>
      <w:lvlText w:val="(%3)"/>
      <w:lvlJc w:val="left"/>
      <w:pPr>
        <w:ind w:left="657" w:hanging="151"/>
        <w:jc w:val="left"/>
      </w:pPr>
      <w:rPr>
        <w:rFonts w:hint="default" w:ascii="Trebuchet MS" w:hAnsi="Trebuchet MS" w:eastAsia="Trebuchet MS" w:cs="Trebuchet MS"/>
        <w:color w:val="231F20"/>
        <w:w w:val="85"/>
        <w:sz w:val="14"/>
        <w:szCs w:val="1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60" w:hanging="15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6" w:hanging="15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3" w:hanging="15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50" w:hanging="15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47" w:hanging="15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44" w:hanging="151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467" w:hanging="301"/>
        <w:jc w:val="left"/>
      </w:pPr>
      <w:rPr>
        <w:rFonts w:hint="default" w:ascii="Trebuchet MS" w:hAnsi="Trebuchet MS" w:eastAsia="Trebuchet MS" w:cs="Trebuchet MS"/>
        <w:b/>
        <w:bCs/>
        <w:color w:val="231F20"/>
        <w:w w:val="96"/>
        <w:sz w:val="14"/>
        <w:szCs w:val="14"/>
        <w:lang w:val="pt-PT" w:eastAsia="en-US" w:bidi="ar-SA"/>
      </w:rPr>
    </w:lvl>
    <w:lvl w:ilvl="1">
      <w:start w:val="1"/>
      <w:numFmt w:val="lowerRoman"/>
      <w:lvlText w:val="(%2)"/>
      <w:lvlJc w:val="left"/>
      <w:pPr>
        <w:ind w:left="255" w:hanging="301"/>
        <w:jc w:val="left"/>
      </w:pPr>
      <w:rPr>
        <w:rFonts w:hint="default" w:ascii="Trebuchet MS" w:hAnsi="Trebuchet MS" w:eastAsia="Trebuchet MS" w:cs="Trebuchet MS"/>
        <w:color w:val="231F20"/>
        <w:spacing w:val="-3"/>
        <w:w w:val="84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10" w:hanging="30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1" w:hanging="3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2" w:hanging="3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62" w:hanging="3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13" w:hanging="3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64" w:hanging="3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4" w:hanging="301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4"/>
      <w:numFmt w:val="decimal"/>
      <w:lvlText w:val="%1"/>
      <w:lvlJc w:val="left"/>
      <w:pPr>
        <w:ind w:left="887" w:hanging="72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87" w:hanging="721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887" w:hanging="721"/>
        <w:jc w:val="left"/>
      </w:pPr>
      <w:rPr>
        <w:rFonts w:hint="default" w:ascii="Trebuchet MS" w:hAnsi="Trebuchet MS" w:eastAsia="Trebuchet MS" w:cs="Trebuchet MS"/>
        <w:b/>
        <w:bCs/>
        <w:color w:val="231F20"/>
        <w:spacing w:val="-2"/>
        <w:w w:val="82"/>
        <w:sz w:val="14"/>
        <w:szCs w:val="1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86" w:hanging="7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2" w:hanging="7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57" w:hanging="7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93" w:hanging="7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8" w:hanging="7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64" w:hanging="721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4"/>
      <w:numFmt w:val="decimal"/>
      <w:lvlText w:val="%1"/>
      <w:lvlJc w:val="left"/>
      <w:pPr>
        <w:ind w:left="467" w:hanging="30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67" w:hanging="301"/>
        <w:jc w:val="left"/>
      </w:pPr>
      <w:rPr>
        <w:rFonts w:hint="default" w:ascii="Trebuchet MS" w:hAnsi="Trebuchet MS" w:eastAsia="Trebuchet MS" w:cs="Trebuchet MS"/>
        <w:b/>
        <w:bCs/>
        <w:color w:val="231F20"/>
        <w:w w:val="86"/>
        <w:sz w:val="14"/>
        <w:szCs w:val="1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" w:hanging="428"/>
        <w:jc w:val="left"/>
      </w:pPr>
      <w:rPr>
        <w:rFonts w:hint="default" w:ascii="Trebuchet MS" w:hAnsi="Trebuchet MS" w:eastAsia="Trebuchet MS" w:cs="Trebuchet MS"/>
        <w:b/>
        <w:bCs/>
        <w:color w:val="231F20"/>
        <w:w w:val="82"/>
        <w:sz w:val="14"/>
        <w:szCs w:val="1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150" w:hanging="4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5" w:hanging="4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841" w:hanging="4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686" w:hanging="4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531" w:hanging="4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376" w:hanging="428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2"/>
      <w:numFmt w:val="decimal"/>
      <w:lvlText w:val="%1"/>
      <w:lvlJc w:val="left"/>
      <w:pPr>
        <w:ind w:left="166" w:hanging="30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66" w:hanging="301"/>
        <w:jc w:val="left"/>
      </w:pPr>
      <w:rPr>
        <w:rFonts w:hint="default" w:ascii="Trebuchet MS" w:hAnsi="Trebuchet MS" w:eastAsia="Trebuchet MS" w:cs="Trebuchet MS"/>
        <w:b/>
        <w:bCs/>
        <w:color w:val="231F20"/>
        <w:w w:val="82"/>
        <w:sz w:val="12"/>
        <w:szCs w:val="12"/>
        <w:lang w:val="pt-PT" w:eastAsia="en-US" w:bidi="ar-SA"/>
      </w:rPr>
    </w:lvl>
    <w:lvl w:ilvl="2">
      <w:start w:val="1"/>
      <w:numFmt w:val="lowerRoman"/>
      <w:lvlText w:val="(%3)"/>
      <w:lvlJc w:val="left"/>
      <w:pPr>
        <w:ind w:left="396" w:hanging="149"/>
        <w:jc w:val="left"/>
      </w:pPr>
      <w:rPr>
        <w:rFonts w:hint="default" w:ascii="Trebuchet MS" w:hAnsi="Trebuchet MS" w:eastAsia="Trebuchet MS" w:cs="Trebuchet MS"/>
        <w:color w:val="231F20"/>
        <w:w w:val="85"/>
        <w:sz w:val="14"/>
        <w:szCs w:val="1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" w:hanging="14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53" w:hanging="14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04" w:hanging="14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55" w:hanging="14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6" w:hanging="14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7" w:hanging="149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8"/>
      <w:numFmt w:val="decimal"/>
      <w:lvlText w:val="%1."/>
      <w:lvlJc w:val="left"/>
      <w:pPr>
        <w:ind w:left="551" w:hanging="380"/>
        <w:jc w:val="left"/>
      </w:pPr>
      <w:rPr>
        <w:rFonts w:hint="default" w:ascii="Trebuchet MS" w:hAnsi="Trebuchet MS" w:eastAsia="Trebuchet MS" w:cs="Trebuchet MS"/>
        <w:b/>
        <w:bCs/>
        <w:color w:val="231F20"/>
        <w:w w:val="80"/>
        <w:sz w:val="14"/>
        <w:szCs w:val="1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1" w:hanging="301"/>
        <w:jc w:val="left"/>
      </w:pPr>
      <w:rPr>
        <w:rFonts w:hint="default" w:ascii="Trebuchet MS" w:hAnsi="Trebuchet MS" w:eastAsia="Trebuchet MS" w:cs="Trebuchet MS"/>
        <w:b/>
        <w:bCs/>
        <w:color w:val="231F20"/>
        <w:w w:val="80"/>
        <w:sz w:val="14"/>
        <w:szCs w:val="1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87" w:hanging="428"/>
        <w:jc w:val="left"/>
      </w:pPr>
      <w:rPr>
        <w:rFonts w:hint="default" w:ascii="Trebuchet MS" w:hAnsi="Trebuchet MS" w:eastAsia="Trebuchet MS" w:cs="Trebuchet MS"/>
        <w:b/>
        <w:bCs/>
        <w:color w:val="231F20"/>
        <w:w w:val="82"/>
        <w:sz w:val="14"/>
        <w:szCs w:val="1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0" w:hanging="4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80" w:hanging="4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" w:hanging="4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60" w:hanging="4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50" w:hanging="4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40" w:hanging="428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."/>
      <w:lvlJc w:val="left"/>
      <w:pPr>
        <w:ind w:left="571" w:hanging="400"/>
        <w:jc w:val="left"/>
      </w:pPr>
      <w:rPr>
        <w:rFonts w:hint="default" w:ascii="Trebuchet MS" w:hAnsi="Trebuchet MS" w:eastAsia="Trebuchet MS" w:cs="Trebuchet MS"/>
        <w:b/>
        <w:bCs/>
        <w:color w:val="231F20"/>
        <w:w w:val="80"/>
        <w:sz w:val="14"/>
        <w:szCs w:val="1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1" w:hanging="301"/>
        <w:jc w:val="left"/>
      </w:pPr>
      <w:rPr>
        <w:rFonts w:hint="default" w:ascii="Trebuchet MS" w:hAnsi="Trebuchet MS" w:eastAsia="Trebuchet MS" w:cs="Trebuchet MS"/>
        <w:b/>
        <w:bCs/>
        <w:color w:val="231F20"/>
        <w:w w:val="80"/>
        <w:sz w:val="14"/>
        <w:szCs w:val="14"/>
        <w:lang w:val="pt-PT" w:eastAsia="en-US" w:bidi="ar-SA"/>
      </w:rPr>
    </w:lvl>
    <w:lvl w:ilvl="2">
      <w:start w:val="1"/>
      <w:numFmt w:val="lowerRoman"/>
      <w:lvlText w:val="(%3)"/>
      <w:lvlJc w:val="left"/>
      <w:pPr>
        <w:ind w:left="438" w:hanging="168"/>
        <w:jc w:val="left"/>
      </w:pPr>
      <w:rPr>
        <w:rFonts w:hint="default" w:ascii="Times New Roman" w:hAnsi="Times New Roman" w:eastAsia="Times New Roman" w:cs="Times New Roman"/>
        <w:b/>
        <w:bCs/>
        <w:color w:val="231F20"/>
        <w:spacing w:val="-2"/>
        <w:w w:val="100"/>
        <w:sz w:val="14"/>
        <w:szCs w:val="1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99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8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7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56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75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" w:hanging="168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471" w:hanging="30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71" w:hanging="301"/>
        <w:jc w:val="left"/>
      </w:pPr>
      <w:rPr>
        <w:rFonts w:hint="default" w:ascii="Trebuchet MS" w:hAnsi="Trebuchet MS" w:eastAsia="Trebuchet MS" w:cs="Trebuchet MS"/>
        <w:b/>
        <w:bCs/>
        <w:color w:val="231F20"/>
        <w:w w:val="80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97" w:hanging="30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56" w:hanging="3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15" w:hanging="3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74" w:hanging="3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33" w:hanging="3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792" w:hanging="3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551" w:hanging="301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·"/>
      <w:lvlJc w:val="left"/>
      <w:pPr>
        <w:ind w:left="171" w:hanging="721"/>
      </w:pPr>
      <w:rPr>
        <w:rFonts w:hint="default" w:ascii="Trebuchet MS" w:hAnsi="Trebuchet MS" w:eastAsia="Trebuchet MS" w:cs="Trebuchet MS"/>
        <w:color w:val="231F20"/>
        <w:w w:val="62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60" w:hanging="7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94" w:hanging="7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28" w:hanging="7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62" w:hanging="7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896" w:hanging="7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731" w:hanging="7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565" w:hanging="7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399" w:hanging="721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471" w:hanging="30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71" w:hanging="301"/>
        <w:jc w:val="left"/>
      </w:pPr>
      <w:rPr>
        <w:rFonts w:hint="default" w:ascii="Trebuchet MS" w:hAnsi="Trebuchet MS" w:eastAsia="Trebuchet MS" w:cs="Trebuchet MS"/>
        <w:b/>
        <w:bCs/>
        <w:color w:val="231F20"/>
        <w:w w:val="80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31" w:hanging="30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07" w:hanging="3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83" w:hanging="3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58" w:hanging="3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34" w:hanging="3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10" w:hanging="3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686" w:hanging="301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left="571" w:hanging="400"/>
        <w:jc w:val="left"/>
      </w:pPr>
      <w:rPr>
        <w:rFonts w:hint="default" w:ascii="Trebuchet MS" w:hAnsi="Trebuchet MS" w:eastAsia="Trebuchet MS" w:cs="Trebuchet MS"/>
        <w:b/>
        <w:bCs/>
        <w:color w:val="231F20"/>
        <w:w w:val="8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4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77" w:hanging="4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26" w:hanging="4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75" w:hanging="4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24" w:hanging="4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73" w:hanging="4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22" w:hanging="4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571" w:hanging="40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471" w:hanging="3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1" w:hanging="301"/>
        <w:jc w:val="left"/>
      </w:pPr>
      <w:rPr>
        <w:rFonts w:hint="default" w:ascii="Trebuchet MS" w:hAnsi="Trebuchet MS" w:eastAsia="Trebuchet MS" w:cs="Trebuchet MS"/>
        <w:b/>
        <w:bCs/>
        <w:color w:val="231F20"/>
        <w:w w:val="80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97" w:hanging="30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56" w:hanging="3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15" w:hanging="3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74" w:hanging="3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33" w:hanging="3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792" w:hanging="3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551" w:hanging="301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."/>
      <w:lvlJc w:val="left"/>
      <w:pPr>
        <w:ind w:left="571" w:hanging="400"/>
        <w:jc w:val="left"/>
      </w:pPr>
      <w:rPr>
        <w:rFonts w:hint="default" w:ascii="Trebuchet MS" w:hAnsi="Trebuchet MS" w:eastAsia="Trebuchet MS" w:cs="Trebuchet MS"/>
        <w:b/>
        <w:bCs/>
        <w:color w:val="231F20"/>
        <w:spacing w:val="-3"/>
        <w:w w:val="62"/>
        <w:sz w:val="14"/>
        <w:szCs w:val="1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1" w:hanging="280"/>
        <w:jc w:val="left"/>
      </w:pPr>
      <w:rPr>
        <w:rFonts w:hint="default" w:ascii="Trebuchet MS" w:hAnsi="Trebuchet MS" w:eastAsia="Trebuchet MS" w:cs="Trebuchet MS"/>
        <w:b/>
        <w:bCs/>
        <w:color w:val="231F20"/>
        <w:w w:val="80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30" w:hanging="2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81" w:hanging="2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32" w:hanging="2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83" w:hanging="2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834" w:hanging="2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684" w:hanging="2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535" w:hanging="28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27" w:hanging="360"/>
        <w:jc w:val="left"/>
      </w:pPr>
      <w:rPr>
        <w:rFonts w:hint="default" w:ascii="Trebuchet MS" w:hAnsi="Trebuchet MS" w:eastAsia="Trebuchet MS" w:cs="Trebuchet MS"/>
        <w:b/>
        <w:bCs/>
        <w:color w:val="231F20"/>
        <w:w w:val="80"/>
        <w:sz w:val="14"/>
        <w:szCs w:val="1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7" w:hanging="301"/>
        <w:jc w:val="left"/>
      </w:pPr>
      <w:rPr>
        <w:rFonts w:hint="default" w:ascii="Trebuchet MS" w:hAnsi="Trebuchet MS" w:eastAsia="Trebuchet MS" w:cs="Trebuchet MS"/>
        <w:b/>
        <w:bCs/>
        <w:color w:val="231F20"/>
        <w:w w:val="80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58" w:hanging="30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197" w:hanging="3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6" w:hanging="3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875" w:hanging="3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714" w:hanging="3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552" w:hanging="3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391" w:hanging="301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95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5" w:hanging="420"/>
        <w:jc w:val="left"/>
      </w:pPr>
      <w:rPr>
        <w:rFonts w:hint="default" w:ascii="Trebuchet MS" w:hAnsi="Trebuchet MS" w:eastAsia="Trebuchet MS" w:cs="Trebuchet MS"/>
        <w:b/>
        <w:bCs/>
        <w:color w:val="231F20"/>
        <w:w w:val="84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27" w:hanging="4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1" w:hanging="4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55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19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83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47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11" w:hanging="42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95" w:hanging="321"/>
        <w:jc w:val="left"/>
      </w:pPr>
      <w:rPr>
        <w:rFonts w:hint="default" w:ascii="Trebuchet MS" w:hAnsi="Trebuchet MS" w:eastAsia="Trebuchet MS" w:cs="Trebuchet MS"/>
        <w:b/>
        <w:bCs/>
        <w:color w:val="231F20"/>
        <w:w w:val="80"/>
        <w:sz w:val="14"/>
        <w:szCs w:val="1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5" w:hanging="321"/>
        <w:jc w:val="left"/>
      </w:pPr>
      <w:rPr>
        <w:rFonts w:hint="default" w:ascii="Trebuchet MS" w:hAnsi="Trebuchet MS" w:eastAsia="Trebuchet MS" w:cs="Trebuchet MS"/>
        <w:b/>
        <w:bCs/>
        <w:color w:val="231F20"/>
        <w:spacing w:val="-2"/>
        <w:w w:val="80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14" w:hanging="3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71" w:hanging="3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28" w:hanging="3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85" w:hanging="3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42" w:hanging="3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799" w:hanging="3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556" w:hanging="321"/>
      </w:pPr>
      <w:rPr>
        <w:rFonts w:hint="default"/>
        <w:lang w:val="pt-PT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31"/>
      <w:ind w:left="5"/>
      <w:outlineLvl w:val="1"/>
    </w:pPr>
    <w:rPr>
      <w:rFonts w:ascii="Trebuchet MS" w:hAnsi="Trebuchet MS" w:eastAsia="Trebuchet MS" w:cs="Trebuchet MS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2"/>
      <w:ind w:right="3432"/>
      <w:jc w:val="right"/>
      <w:outlineLvl w:val="2"/>
    </w:pPr>
    <w:rPr>
      <w:rFonts w:ascii="Trebuchet MS" w:hAnsi="Trebuchet MS" w:eastAsia="Trebuchet MS" w:cs="Trebuchet MS"/>
      <w:b/>
      <w:bCs/>
      <w:sz w:val="24"/>
      <w:szCs w:val="24"/>
      <w:lang w:val="pt-PT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rebuchet MS" w:hAnsi="Trebuchet MS" w:eastAsia="Trebuchet MS" w:cs="Trebuchet MS"/>
      <w:b/>
      <w:bCs/>
      <w:sz w:val="14"/>
      <w:szCs w:val="1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47"/>
      <w:ind w:left="471" w:hanging="301"/>
      <w:jc w:val="both"/>
    </w:pPr>
    <w:rPr>
      <w:rFonts w:ascii="Trebuchet MS" w:hAnsi="Trebuchet MS" w:eastAsia="Trebuchet MS" w:cs="Trebuchet MS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0001_24.indd</dc:title>
  <dcterms:created xsi:type="dcterms:W3CDTF">2024-04-18T15:52:57Z</dcterms:created>
  <dcterms:modified xsi:type="dcterms:W3CDTF">2024-04-18T15:52:57Z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2024-04-18T00:00:00Z</vt:filetime>
  </property>
</Properties>
</file>